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52F1C" w14:textId="33E87C1D" w:rsidR="004D0085" w:rsidRPr="004D0085" w:rsidRDefault="0042577C">
      <w:bookmarkStart w:id="0" w:name="_GoBack"/>
      <w:bookmarkEnd w:id="0"/>
      <w:r w:rsidRPr="002C043C">
        <w:rPr>
          <w:noProof/>
        </w:rPr>
        <mc:AlternateContent>
          <mc:Choice Requires="wps">
            <w:drawing>
              <wp:anchor distT="0" distB="0" distL="114300" distR="114300" simplePos="0" relativeHeight="251659264" behindDoc="0" locked="0" layoutInCell="1" allowOverlap="1" wp14:anchorId="1D4301CE" wp14:editId="0715D914">
                <wp:simplePos x="0" y="0"/>
                <wp:positionH relativeFrom="page">
                  <wp:posOffset>219710</wp:posOffset>
                </wp:positionH>
                <wp:positionV relativeFrom="page">
                  <wp:posOffset>1134110</wp:posOffset>
                </wp:positionV>
                <wp:extent cx="1712595" cy="928751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595" cy="928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930"/>
                              <w:gridCol w:w="4256"/>
                            </w:tblGrid>
                            <w:tr w:rsidR="00BA5460" w14:paraId="67836BE1" w14:textId="77777777" w:rsidTr="007B23FE">
                              <w:trPr>
                                <w:jc w:val="center"/>
                              </w:trPr>
                              <w:tc>
                                <w:tcPr>
                                  <w:tcW w:w="2568" w:type="pct"/>
                                  <w:tcBorders>
                                    <w:right w:val="single" w:sz="12" w:space="0" w:color="4472C4" w:themeColor="accent1"/>
                                  </w:tcBorders>
                                  <w:vAlign w:val="center"/>
                                </w:tcPr>
                                <w:p w14:paraId="6BBFE7E5" w14:textId="5DA2B6C6" w:rsidR="00BA5460" w:rsidRPr="00DA48CB" w:rsidRDefault="00BA5460">
                                  <w:pPr>
                                    <w:jc w:val="right"/>
                                    <w:rPr>
                                      <w:lang w:val="sr-Latn-RS"/>
                                    </w:rPr>
                                  </w:pPr>
                                  <w:r>
                                    <w:rPr>
                                      <w:noProof/>
                                    </w:rPr>
                                    <w:drawing>
                                      <wp:inline distT="0" distB="0" distL="0" distR="0" wp14:anchorId="464AC171" wp14:editId="1A207AF3">
                                        <wp:extent cx="3933854" cy="2590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9139" cy="2607453"/>
                                                </a:xfrm>
                                                <a:prstGeom prst="rect">
                                                  <a:avLst/>
                                                </a:prstGeom>
                                              </pic:spPr>
                                            </pic:pic>
                                          </a:graphicData>
                                        </a:graphic>
                                      </wp:inline>
                                    </w:drawing>
                                  </w:r>
                                </w:p>
                                <w:sdt>
                                  <w:sdtPr>
                                    <w:rPr>
                                      <w:caps/>
                                      <w:color w:val="2F5496" w:themeColor="accent1" w:themeShade="BF"/>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C301B0D" w14:textId="3681B37F" w:rsidR="00BA5460" w:rsidRDefault="00BA5460">
                                      <w:pPr>
                                        <w:pStyle w:val="NoSpacing"/>
                                        <w:spacing w:line="312" w:lineRule="auto"/>
                                        <w:jc w:val="right"/>
                                        <w:rPr>
                                          <w:caps/>
                                          <w:color w:val="191919" w:themeColor="text1" w:themeTint="E6"/>
                                          <w:sz w:val="72"/>
                                          <w:szCs w:val="72"/>
                                        </w:rPr>
                                      </w:pPr>
                                      <w:r w:rsidRPr="007B23FE">
                                        <w:rPr>
                                          <w:caps/>
                                          <w:color w:val="2F5496" w:themeColor="accent1" w:themeShade="BF"/>
                                          <w:sz w:val="72"/>
                                          <w:szCs w:val="72"/>
                                          <w:lang w:val="sr-Cyrl-RS"/>
                                        </w:rPr>
                                        <w:t>план развоја општине шид</w:t>
                                      </w:r>
                                    </w:p>
                                  </w:sdtContent>
                                </w:sdt>
                                <w:sdt>
                                  <w:sdtPr>
                                    <w:rPr>
                                      <w:color w:val="2F5496" w:themeColor="accent1" w:themeShade="BF"/>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C8A9A11" w14:textId="77777777" w:rsidR="00BA5460" w:rsidRPr="00DA48CB" w:rsidRDefault="00BA5460">
                                      <w:pPr>
                                        <w:jc w:val="right"/>
                                        <w:rPr>
                                          <w:sz w:val="36"/>
                                          <w:szCs w:val="36"/>
                                        </w:rPr>
                                      </w:pPr>
                                      <w:r w:rsidRPr="007B23FE">
                                        <w:rPr>
                                          <w:color w:val="2F5496" w:themeColor="accent1" w:themeShade="BF"/>
                                          <w:sz w:val="36"/>
                                          <w:szCs w:val="36"/>
                                          <w:lang w:val="sr-Cyrl-RS"/>
                                        </w:rPr>
                                        <w:t>2022 - 2028.</w:t>
                                      </w:r>
                                    </w:p>
                                  </w:sdtContent>
                                </w:sdt>
                              </w:tc>
                              <w:tc>
                                <w:tcPr>
                                  <w:tcW w:w="2432" w:type="pct"/>
                                  <w:tcBorders>
                                    <w:left w:val="single" w:sz="12" w:space="0" w:color="4472C4" w:themeColor="accent1"/>
                                  </w:tcBorders>
                                  <w:vAlign w:val="center"/>
                                </w:tcPr>
                                <w:p w14:paraId="5671BB1F" w14:textId="7FBD81E2" w:rsidR="00BA5460" w:rsidRDefault="00BA5460">
                                  <w:pPr>
                                    <w:pStyle w:val="NoSpacing"/>
                                    <w:rPr>
                                      <w:color w:val="ED7D31" w:themeColor="accent2"/>
                                      <w:sz w:val="26"/>
                                      <w:szCs w:val="26"/>
                                    </w:rPr>
                                  </w:pPr>
                                  <w:r w:rsidRPr="00212415">
                                    <w:rPr>
                                      <w:noProof/>
                                      <w:sz w:val="20"/>
                                      <w:szCs w:val="20"/>
                                      <w:lang w:eastAsia="en-US"/>
                                    </w:rPr>
                                    <w:drawing>
                                      <wp:inline distT="0" distB="0" distL="0" distR="0" wp14:anchorId="0CBEC1DA" wp14:editId="62055839">
                                        <wp:extent cx="2179320" cy="2179320"/>
                                        <wp:effectExtent l="0" t="0" r="0" b="0"/>
                                        <wp:docPr id="13" name="Picture 13" descr="Jавни конкурс за организовање јавних радови Општине Шид за 2021. годину |  Општина Ш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авни конкурс за организовање јавних радови Општине Шид за 2021. годину |  Општина Ши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2179320" cy="2179320"/>
                                                </a:xfrm>
                                                <a:prstGeom prst="rect">
                                                  <a:avLst/>
                                                </a:prstGeom>
                                                <a:noFill/>
                                                <a:ln>
                                                  <a:noFill/>
                                                </a:ln>
                                              </pic:spPr>
                                            </pic:pic>
                                          </a:graphicData>
                                        </a:graphic>
                                      </wp:inline>
                                    </w:drawing>
                                  </w:r>
                                </w:p>
                                <w:p w14:paraId="6424815B" w14:textId="77777777" w:rsidR="00BA5460" w:rsidRDefault="008C30BE">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BA5460">
                                        <w:rPr>
                                          <w:color w:val="44546A" w:themeColor="text2"/>
                                        </w:rPr>
                                        <w:t xml:space="preserve">     </w:t>
                                      </w:r>
                                    </w:sdtContent>
                                  </w:sdt>
                                </w:p>
                              </w:tc>
                            </w:tr>
                          </w:tbl>
                          <w:p w14:paraId="37CE7F30" w14:textId="77777777" w:rsidR="00BA5460" w:rsidRDefault="00BA5460"/>
                          <w:p w14:paraId="07F23639" w14:textId="77777777" w:rsidR="00BA5460" w:rsidRDefault="00BA5460"/>
                          <w:p w14:paraId="7216DDC1" w14:textId="77777777" w:rsidR="00BA5460" w:rsidRDefault="00BA5460"/>
                          <w:p w14:paraId="72462607" w14:textId="77777777" w:rsidR="00BA5460" w:rsidRDefault="00BA5460" w:rsidP="00DA48CB">
                            <w:pPr>
                              <w:jc w:val="center"/>
                            </w:pPr>
                          </w:p>
                          <w:p w14:paraId="082DD08F" w14:textId="77777777" w:rsidR="00BA5460" w:rsidRDefault="00BA5460" w:rsidP="00DA48CB">
                            <w:pPr>
                              <w:jc w:val="center"/>
                            </w:pPr>
                          </w:p>
                          <w:p w14:paraId="60A6B4B8" w14:textId="77777777" w:rsidR="00BA5460" w:rsidRDefault="00BA5460" w:rsidP="00DA48CB">
                            <w:pPr>
                              <w:jc w:val="center"/>
                            </w:pPr>
                          </w:p>
                          <w:p w14:paraId="766FEE93" w14:textId="77777777" w:rsidR="00BA5460" w:rsidRDefault="00BA5460" w:rsidP="00DA48CB">
                            <w:pPr>
                              <w:jc w:val="center"/>
                            </w:pPr>
                          </w:p>
                          <w:p w14:paraId="3F2087A5" w14:textId="77777777" w:rsidR="00BA5460" w:rsidRDefault="00BA5460" w:rsidP="00DA48CB">
                            <w:pPr>
                              <w:jc w:val="center"/>
                            </w:pPr>
                          </w:p>
                          <w:p w14:paraId="5E00A3B9" w14:textId="77777777" w:rsidR="00BA5460" w:rsidRDefault="00BA5460" w:rsidP="00DA48CB">
                            <w:pPr>
                              <w:jc w:val="center"/>
                            </w:pPr>
                          </w:p>
                          <w:p w14:paraId="5995E7CB" w14:textId="77777777" w:rsidR="00BA5460" w:rsidRPr="00DA48CB" w:rsidRDefault="00BA5460" w:rsidP="00DA48CB">
                            <w:pPr>
                              <w:jc w:val="center"/>
                              <w:rPr>
                                <w:lang w:val="sr-Cyrl-RS"/>
                              </w:rPr>
                            </w:pPr>
                            <w:r>
                              <w:rPr>
                                <w:lang w:val="sr-Cyrl-RS"/>
                              </w:rPr>
                              <w:t>2021. година.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D4301CE" id="_x0000_t202" coordsize="21600,21600" o:spt="202" path="m,l,21600r21600,l21600,xe">
                <v:stroke joinstyle="miter"/>
                <v:path gradientshapeok="t" o:connecttype="rect"/>
              </v:shapetype>
              <v:shape id="Text Box 138" o:spid="_x0000_s1026" type="#_x0000_t202" style="position:absolute;margin-left:17.3pt;margin-top:89.3pt;width:134.85pt;height:731.3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930"/>
                        <w:gridCol w:w="4256"/>
                      </w:tblGrid>
                      <w:tr w:rsidR="00BA5460" w14:paraId="67836BE1" w14:textId="77777777" w:rsidTr="007B23FE">
                        <w:trPr>
                          <w:jc w:val="center"/>
                        </w:trPr>
                        <w:tc>
                          <w:tcPr>
                            <w:tcW w:w="2568" w:type="pct"/>
                            <w:tcBorders>
                              <w:right w:val="single" w:sz="12" w:space="0" w:color="4472C4" w:themeColor="accent1"/>
                            </w:tcBorders>
                            <w:vAlign w:val="center"/>
                          </w:tcPr>
                          <w:p w14:paraId="6BBFE7E5" w14:textId="5DA2B6C6" w:rsidR="00BA5460" w:rsidRPr="00DA48CB" w:rsidRDefault="00BA5460">
                            <w:pPr>
                              <w:jc w:val="right"/>
                              <w:rPr>
                                <w:lang w:val="sr-Latn-RS"/>
                              </w:rPr>
                            </w:pPr>
                            <w:r>
                              <w:rPr>
                                <w:noProof/>
                              </w:rPr>
                              <w:drawing>
                                <wp:inline distT="0" distB="0" distL="0" distR="0" wp14:anchorId="464AC171" wp14:editId="1A207AF3">
                                  <wp:extent cx="3933854" cy="2590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9139" cy="2607453"/>
                                          </a:xfrm>
                                          <a:prstGeom prst="rect">
                                            <a:avLst/>
                                          </a:prstGeom>
                                        </pic:spPr>
                                      </pic:pic>
                                    </a:graphicData>
                                  </a:graphic>
                                </wp:inline>
                              </w:drawing>
                            </w:r>
                          </w:p>
                          <w:sdt>
                            <w:sdtPr>
                              <w:rPr>
                                <w:caps/>
                                <w:color w:val="2F5496" w:themeColor="accent1" w:themeShade="BF"/>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C301B0D" w14:textId="3681B37F" w:rsidR="00BA5460" w:rsidRDefault="00BA5460">
                                <w:pPr>
                                  <w:pStyle w:val="NoSpacing"/>
                                  <w:spacing w:line="312" w:lineRule="auto"/>
                                  <w:jc w:val="right"/>
                                  <w:rPr>
                                    <w:caps/>
                                    <w:color w:val="191919" w:themeColor="text1" w:themeTint="E6"/>
                                    <w:sz w:val="72"/>
                                    <w:szCs w:val="72"/>
                                  </w:rPr>
                                </w:pPr>
                                <w:r w:rsidRPr="007B23FE">
                                  <w:rPr>
                                    <w:caps/>
                                    <w:color w:val="2F5496" w:themeColor="accent1" w:themeShade="BF"/>
                                    <w:sz w:val="72"/>
                                    <w:szCs w:val="72"/>
                                    <w:lang w:val="sr-Cyrl-RS"/>
                                  </w:rPr>
                                  <w:t>план развоја општине шид</w:t>
                                </w:r>
                              </w:p>
                            </w:sdtContent>
                          </w:sdt>
                          <w:sdt>
                            <w:sdtPr>
                              <w:rPr>
                                <w:color w:val="2F5496" w:themeColor="accent1" w:themeShade="BF"/>
                                <w:sz w:val="36"/>
                                <w:szCs w:val="3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C8A9A11" w14:textId="77777777" w:rsidR="00BA5460" w:rsidRPr="00DA48CB" w:rsidRDefault="00BA5460">
                                <w:pPr>
                                  <w:jc w:val="right"/>
                                  <w:rPr>
                                    <w:sz w:val="36"/>
                                    <w:szCs w:val="36"/>
                                  </w:rPr>
                                </w:pPr>
                                <w:r w:rsidRPr="007B23FE">
                                  <w:rPr>
                                    <w:color w:val="2F5496" w:themeColor="accent1" w:themeShade="BF"/>
                                    <w:sz w:val="36"/>
                                    <w:szCs w:val="36"/>
                                    <w:lang w:val="sr-Cyrl-RS"/>
                                  </w:rPr>
                                  <w:t>2022 - 2028.</w:t>
                                </w:r>
                              </w:p>
                            </w:sdtContent>
                          </w:sdt>
                        </w:tc>
                        <w:tc>
                          <w:tcPr>
                            <w:tcW w:w="2432" w:type="pct"/>
                            <w:tcBorders>
                              <w:left w:val="single" w:sz="12" w:space="0" w:color="4472C4" w:themeColor="accent1"/>
                            </w:tcBorders>
                            <w:vAlign w:val="center"/>
                          </w:tcPr>
                          <w:p w14:paraId="5671BB1F" w14:textId="7FBD81E2" w:rsidR="00BA5460" w:rsidRDefault="00BA5460">
                            <w:pPr>
                              <w:pStyle w:val="NoSpacing"/>
                              <w:rPr>
                                <w:color w:val="ED7D31" w:themeColor="accent2"/>
                                <w:sz w:val="26"/>
                                <w:szCs w:val="26"/>
                              </w:rPr>
                            </w:pPr>
                            <w:r w:rsidRPr="00212415">
                              <w:rPr>
                                <w:noProof/>
                                <w:sz w:val="20"/>
                                <w:szCs w:val="20"/>
                                <w:lang w:eastAsia="en-US"/>
                              </w:rPr>
                              <w:drawing>
                                <wp:inline distT="0" distB="0" distL="0" distR="0" wp14:anchorId="0CBEC1DA" wp14:editId="62055839">
                                  <wp:extent cx="2179320" cy="2179320"/>
                                  <wp:effectExtent l="0" t="0" r="0" b="0"/>
                                  <wp:docPr id="13" name="Picture 13" descr="Jавни конкурс за организовање јавних радови Општине Шид за 2021. годину |  Општина Ш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авни конкурс за организовање јавних радови Општине Шид за 2021. годину |  Општина Ши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2179320" cy="2179320"/>
                                          </a:xfrm>
                                          <a:prstGeom prst="rect">
                                            <a:avLst/>
                                          </a:prstGeom>
                                          <a:noFill/>
                                          <a:ln>
                                            <a:noFill/>
                                          </a:ln>
                                        </pic:spPr>
                                      </pic:pic>
                                    </a:graphicData>
                                  </a:graphic>
                                </wp:inline>
                              </w:drawing>
                            </w:r>
                          </w:p>
                          <w:p w14:paraId="6424815B" w14:textId="77777777" w:rsidR="00BA5460" w:rsidRDefault="008C30BE">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BA5460">
                                  <w:rPr>
                                    <w:color w:val="44546A" w:themeColor="text2"/>
                                  </w:rPr>
                                  <w:t xml:space="preserve">     </w:t>
                                </w:r>
                              </w:sdtContent>
                            </w:sdt>
                          </w:p>
                        </w:tc>
                      </w:tr>
                    </w:tbl>
                    <w:p w14:paraId="37CE7F30" w14:textId="77777777" w:rsidR="00BA5460" w:rsidRDefault="00BA5460"/>
                    <w:p w14:paraId="07F23639" w14:textId="77777777" w:rsidR="00BA5460" w:rsidRDefault="00BA5460"/>
                    <w:p w14:paraId="7216DDC1" w14:textId="77777777" w:rsidR="00BA5460" w:rsidRDefault="00BA5460"/>
                    <w:p w14:paraId="72462607" w14:textId="77777777" w:rsidR="00BA5460" w:rsidRDefault="00BA5460" w:rsidP="00DA48CB">
                      <w:pPr>
                        <w:jc w:val="center"/>
                      </w:pPr>
                    </w:p>
                    <w:p w14:paraId="082DD08F" w14:textId="77777777" w:rsidR="00BA5460" w:rsidRDefault="00BA5460" w:rsidP="00DA48CB">
                      <w:pPr>
                        <w:jc w:val="center"/>
                      </w:pPr>
                    </w:p>
                    <w:p w14:paraId="60A6B4B8" w14:textId="77777777" w:rsidR="00BA5460" w:rsidRDefault="00BA5460" w:rsidP="00DA48CB">
                      <w:pPr>
                        <w:jc w:val="center"/>
                      </w:pPr>
                    </w:p>
                    <w:p w14:paraId="766FEE93" w14:textId="77777777" w:rsidR="00BA5460" w:rsidRDefault="00BA5460" w:rsidP="00DA48CB">
                      <w:pPr>
                        <w:jc w:val="center"/>
                      </w:pPr>
                    </w:p>
                    <w:p w14:paraId="3F2087A5" w14:textId="77777777" w:rsidR="00BA5460" w:rsidRDefault="00BA5460" w:rsidP="00DA48CB">
                      <w:pPr>
                        <w:jc w:val="center"/>
                      </w:pPr>
                    </w:p>
                    <w:p w14:paraId="5E00A3B9" w14:textId="77777777" w:rsidR="00BA5460" w:rsidRDefault="00BA5460" w:rsidP="00DA48CB">
                      <w:pPr>
                        <w:jc w:val="center"/>
                      </w:pPr>
                    </w:p>
                    <w:p w14:paraId="5995E7CB" w14:textId="77777777" w:rsidR="00BA5460" w:rsidRPr="00DA48CB" w:rsidRDefault="00BA5460" w:rsidP="00DA48CB">
                      <w:pPr>
                        <w:jc w:val="center"/>
                        <w:rPr>
                          <w:lang w:val="sr-Cyrl-RS"/>
                        </w:rPr>
                      </w:pPr>
                      <w:r>
                        <w:rPr>
                          <w:lang w:val="sr-Cyrl-RS"/>
                        </w:rPr>
                        <w:t>2021. година.</w:t>
                      </w:r>
                    </w:p>
                  </w:txbxContent>
                </v:textbox>
                <w10:wrap anchorx="page" anchory="page"/>
              </v:shape>
            </w:pict>
          </mc:Fallback>
        </mc:AlternateContent>
      </w:r>
      <w:r w:rsidR="00C61DA0">
        <w:rPr>
          <w:lang w:val="sr-Cyrl-RS"/>
        </w:rPr>
        <w:t>УНЕС</w:t>
      </w:r>
      <w:r w:rsidRPr="0042577C">
        <w:rPr>
          <w:noProof/>
        </w:rPr>
        <w:drawing>
          <wp:inline distT="0" distB="0" distL="0" distR="0" wp14:anchorId="55789983" wp14:editId="0EA62869">
            <wp:extent cx="2618590" cy="710547"/>
            <wp:effectExtent l="0" t="0" r="0" b="1270"/>
            <wp:docPr id="7" name="Picture 6">
              <a:extLst xmlns:a="http://schemas.openxmlformats.org/drawingml/2006/main">
                <a:ext uri="{FF2B5EF4-FFF2-40B4-BE49-F238E27FC236}">
                  <a16:creationId xmlns:a16="http://schemas.microsoft.com/office/drawing/2014/main" id="{0C16906C-B331-4FAB-A48C-FFAF3A55C4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C16906C-B331-4FAB-A48C-FFAF3A55C47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18590" cy="710547"/>
                    </a:xfrm>
                    <a:prstGeom prst="rect">
                      <a:avLst/>
                    </a:prstGeom>
                  </pic:spPr>
                </pic:pic>
              </a:graphicData>
            </a:graphic>
          </wp:inline>
        </w:drawing>
      </w:r>
      <w:sdt>
        <w:sdtPr>
          <w:id w:val="-570341541"/>
          <w:docPartObj>
            <w:docPartGallery w:val="Cover Pages"/>
            <w:docPartUnique/>
          </w:docPartObj>
        </w:sdtPr>
        <w:sdtEndPr/>
        <w:sdtContent>
          <w:r w:rsidR="00DA48CB" w:rsidRPr="002C043C">
            <w:br w:type="page"/>
          </w:r>
        </w:sdtContent>
      </w:sdt>
    </w:p>
    <w:p w14:paraId="70E8BA93" w14:textId="0F4DBA15" w:rsidR="004D0085" w:rsidRPr="004D0085" w:rsidRDefault="004D0085" w:rsidP="004D0085">
      <w:pPr>
        <w:tabs>
          <w:tab w:val="left" w:pos="1872"/>
        </w:tabs>
        <w:rPr>
          <w:rFonts w:asciiTheme="minorHAnsi" w:eastAsiaTheme="minorEastAsia" w:hAnsiTheme="minorHAnsi" w:cstheme="minorBidi"/>
          <w:caps/>
          <w:color w:val="2F5496" w:themeColor="accent1" w:themeShade="BF"/>
          <w:sz w:val="72"/>
          <w:szCs w:val="72"/>
          <w:lang w:val="sr-Cyrl-RS" w:eastAsia="zh-CN"/>
        </w:rPr>
      </w:pPr>
      <w:r w:rsidRPr="004D0085">
        <w:rPr>
          <w:rFonts w:asciiTheme="minorHAnsi" w:eastAsiaTheme="minorEastAsia" w:hAnsiTheme="minorHAnsi" w:cstheme="minorBidi"/>
          <w:caps/>
          <w:color w:val="2F5496" w:themeColor="accent1" w:themeShade="BF"/>
          <w:sz w:val="72"/>
          <w:szCs w:val="72"/>
          <w:lang w:val="sr-Cyrl-RS" w:eastAsia="zh-CN"/>
        </w:rPr>
        <w:lastRenderedPageBreak/>
        <w:t>ПРЕГЛЕД И АНАЛИЗА ТРЕНУТНОГ СТАЊА У ОБЛАСТИ ЕКОНОМСКОГ РАЗВОЈА</w:t>
      </w:r>
    </w:p>
    <w:p w14:paraId="1AA6E7E3" w14:textId="66F87940" w:rsidR="004D0085" w:rsidRDefault="004D0085">
      <w:pPr>
        <w:rPr>
          <w:lang w:val="sr-Cyrl-RS"/>
        </w:rPr>
      </w:pPr>
    </w:p>
    <w:p w14:paraId="4474A12A" w14:textId="77777777" w:rsidR="004D0085" w:rsidRPr="004D0085" w:rsidRDefault="004D0085" w:rsidP="004D0085">
      <w:pPr>
        <w:rPr>
          <w:lang w:val="sr-Cyrl-RS"/>
        </w:rPr>
      </w:pPr>
    </w:p>
    <w:p w14:paraId="4381F8C7" w14:textId="77777777" w:rsidR="004D0085" w:rsidRPr="004D0085" w:rsidRDefault="004D0085" w:rsidP="004D0085">
      <w:pPr>
        <w:rPr>
          <w:lang w:val="sr-Cyrl-RS"/>
        </w:rPr>
      </w:pPr>
    </w:p>
    <w:p w14:paraId="4C917A46" w14:textId="77777777" w:rsidR="004D0085" w:rsidRPr="004D0085" w:rsidRDefault="004D0085" w:rsidP="004D0085">
      <w:pPr>
        <w:rPr>
          <w:lang w:val="sr-Cyrl-RS"/>
        </w:rPr>
      </w:pPr>
    </w:p>
    <w:p w14:paraId="740E9603" w14:textId="5ACF1ECF" w:rsidR="004D0085" w:rsidRPr="004D0085" w:rsidRDefault="004D0085" w:rsidP="004D0085">
      <w:pPr>
        <w:jc w:val="center"/>
        <w:rPr>
          <w:lang w:val="sr-Cyrl-RS"/>
        </w:rPr>
      </w:pPr>
    </w:p>
    <w:p w14:paraId="3B75650C" w14:textId="77777777" w:rsidR="004D0085" w:rsidRPr="004D0085" w:rsidRDefault="004D0085" w:rsidP="004D0085">
      <w:pPr>
        <w:rPr>
          <w:lang w:val="sr-Cyrl-RS"/>
        </w:rPr>
      </w:pPr>
    </w:p>
    <w:p w14:paraId="5001E5A2" w14:textId="77777777" w:rsidR="004D0085" w:rsidRPr="004D0085" w:rsidRDefault="004D0085" w:rsidP="004D0085">
      <w:pPr>
        <w:rPr>
          <w:lang w:val="sr-Cyrl-RS"/>
        </w:rPr>
      </w:pPr>
    </w:p>
    <w:p w14:paraId="0CB84790" w14:textId="77777777" w:rsidR="004D0085" w:rsidRPr="004D0085" w:rsidRDefault="004D0085" w:rsidP="004D0085">
      <w:pPr>
        <w:rPr>
          <w:lang w:val="sr-Cyrl-RS"/>
        </w:rPr>
      </w:pPr>
    </w:p>
    <w:p w14:paraId="101297BF" w14:textId="5FA1DDA8" w:rsidR="004D0085" w:rsidRPr="004D0085" w:rsidRDefault="004D0085" w:rsidP="004D0085">
      <w:pPr>
        <w:rPr>
          <w:lang w:val="sr-Cyrl-RS"/>
        </w:rPr>
      </w:pPr>
      <w:r>
        <w:rPr>
          <w:noProof/>
        </w:rPr>
        <w:drawing>
          <wp:inline distT="0" distB="0" distL="0" distR="0" wp14:anchorId="5FC16141" wp14:editId="18BCD1AF">
            <wp:extent cx="5491480" cy="30910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2219" cy="3097097"/>
                    </a:xfrm>
                    <a:prstGeom prst="rect">
                      <a:avLst/>
                    </a:prstGeom>
                    <a:noFill/>
                  </pic:spPr>
                </pic:pic>
              </a:graphicData>
            </a:graphic>
          </wp:inline>
        </w:drawing>
      </w:r>
    </w:p>
    <w:p w14:paraId="65508927" w14:textId="3454379B" w:rsidR="004D0085" w:rsidRDefault="004D0085">
      <w:pPr>
        <w:rPr>
          <w:lang w:val="sr-Cyrl-RS"/>
        </w:rPr>
      </w:pPr>
    </w:p>
    <w:p w14:paraId="1DE5F826" w14:textId="3409C6B8" w:rsidR="004D0085" w:rsidRDefault="004D0085" w:rsidP="004D0085">
      <w:pPr>
        <w:tabs>
          <w:tab w:val="left" w:pos="3132"/>
        </w:tabs>
        <w:jc w:val="center"/>
        <w:rPr>
          <w:lang w:val="sr-Cyrl-RS"/>
        </w:rPr>
      </w:pPr>
    </w:p>
    <w:p w14:paraId="2E1CB084" w14:textId="226A15B2" w:rsidR="00E017E7" w:rsidRPr="002C043C" w:rsidRDefault="00E017E7">
      <w:pPr>
        <w:rPr>
          <w:lang w:val="sr-Cyrl-RS"/>
        </w:rPr>
      </w:pPr>
      <w:r w:rsidRPr="004D0085">
        <w:rPr>
          <w:lang w:val="sr-Cyrl-RS"/>
        </w:rPr>
        <w:br w:type="page"/>
      </w:r>
    </w:p>
    <w:sdt>
      <w:sdtPr>
        <w:rPr>
          <w:rFonts w:ascii="Times New Roman" w:eastAsiaTheme="minorHAnsi" w:hAnsi="Times New Roman" w:cs="Times New Roman"/>
          <w:b w:val="0"/>
          <w:bCs w:val="0"/>
          <w:color w:val="auto"/>
          <w:sz w:val="24"/>
          <w:szCs w:val="24"/>
        </w:rPr>
        <w:id w:val="1831018377"/>
        <w:docPartObj>
          <w:docPartGallery w:val="Table of Contents"/>
          <w:docPartUnique/>
        </w:docPartObj>
      </w:sdtPr>
      <w:sdtEndPr>
        <w:rPr>
          <w:rFonts w:eastAsia="Times New Roman"/>
          <w:noProof/>
        </w:rPr>
      </w:sdtEndPr>
      <w:sdtContent>
        <w:p w14:paraId="727D10C6" w14:textId="77777777" w:rsidR="008F73A0" w:rsidRPr="007B23FE" w:rsidRDefault="008F73A0">
          <w:pPr>
            <w:pStyle w:val="TOCHeading"/>
            <w:rPr>
              <w:rFonts w:ascii="Times New Roman" w:hAnsi="Times New Roman" w:cs="Times New Roman"/>
              <w:lang w:val="sr-Cyrl-RS"/>
            </w:rPr>
          </w:pPr>
          <w:r w:rsidRPr="007B23FE">
            <w:rPr>
              <w:rFonts w:ascii="Times New Roman" w:hAnsi="Times New Roman" w:cs="Times New Roman"/>
              <w:lang w:val="sr-Cyrl-RS"/>
            </w:rPr>
            <w:t>Садржај</w:t>
          </w:r>
        </w:p>
        <w:p w14:paraId="42F96055" w14:textId="77777777" w:rsidR="008F73A0" w:rsidRPr="002C043C" w:rsidRDefault="008F73A0" w:rsidP="008F73A0">
          <w:pPr>
            <w:rPr>
              <w:lang w:val="sr-Cyrl-RS"/>
            </w:rPr>
          </w:pPr>
        </w:p>
        <w:p w14:paraId="30FD2A5A" w14:textId="332E2213" w:rsidR="00392D55" w:rsidRDefault="008F73A0">
          <w:pPr>
            <w:pStyle w:val="TOC1"/>
            <w:rPr>
              <w:rFonts w:asciiTheme="minorHAnsi" w:eastAsiaTheme="minorEastAsia" w:hAnsiTheme="minorHAnsi" w:cstheme="minorBidi"/>
              <w:b w:val="0"/>
              <w:bCs w:val="0"/>
              <w:i w:val="0"/>
              <w:iCs w:val="0"/>
              <w:noProof/>
              <w:sz w:val="22"/>
              <w:szCs w:val="22"/>
            </w:rPr>
          </w:pPr>
          <w:r w:rsidRPr="002C043C">
            <w:rPr>
              <w:rFonts w:cs="Times New Roman"/>
            </w:rPr>
            <w:fldChar w:fldCharType="begin"/>
          </w:r>
          <w:r w:rsidRPr="002C043C">
            <w:rPr>
              <w:rFonts w:cs="Times New Roman"/>
            </w:rPr>
            <w:instrText xml:space="preserve"> TOC \o "1-3" \h \z \u </w:instrText>
          </w:r>
          <w:r w:rsidRPr="002C043C">
            <w:rPr>
              <w:rFonts w:cs="Times New Roman"/>
            </w:rPr>
            <w:fldChar w:fldCharType="separate"/>
          </w:r>
          <w:hyperlink w:anchor="_Toc86754370" w:history="1">
            <w:r w:rsidR="00392D55" w:rsidRPr="005417AD">
              <w:rPr>
                <w:rStyle w:val="Hyperlink"/>
                <w:rFonts w:eastAsiaTheme="majorEastAsia" w:cs="Times New Roman"/>
                <w:noProof/>
              </w:rPr>
              <w:t>Увод</w:t>
            </w:r>
            <w:r w:rsidR="00392D55">
              <w:rPr>
                <w:noProof/>
                <w:webHidden/>
              </w:rPr>
              <w:tab/>
            </w:r>
            <w:r w:rsidR="00392D55">
              <w:rPr>
                <w:noProof/>
                <w:webHidden/>
              </w:rPr>
              <w:fldChar w:fldCharType="begin"/>
            </w:r>
            <w:r w:rsidR="00392D55">
              <w:rPr>
                <w:noProof/>
                <w:webHidden/>
              </w:rPr>
              <w:instrText xml:space="preserve"> PAGEREF _Toc86754370 \h </w:instrText>
            </w:r>
            <w:r w:rsidR="00392D55">
              <w:rPr>
                <w:noProof/>
                <w:webHidden/>
              </w:rPr>
            </w:r>
            <w:r w:rsidR="00392D55">
              <w:rPr>
                <w:noProof/>
                <w:webHidden/>
              </w:rPr>
              <w:fldChar w:fldCharType="separate"/>
            </w:r>
            <w:r w:rsidR="00392D55">
              <w:rPr>
                <w:noProof/>
                <w:webHidden/>
              </w:rPr>
              <w:t>3</w:t>
            </w:r>
            <w:r w:rsidR="00392D55">
              <w:rPr>
                <w:noProof/>
                <w:webHidden/>
              </w:rPr>
              <w:fldChar w:fldCharType="end"/>
            </w:r>
          </w:hyperlink>
        </w:p>
        <w:p w14:paraId="7B4E91A3" w14:textId="132CA439" w:rsidR="00392D55" w:rsidRDefault="008C30BE">
          <w:pPr>
            <w:pStyle w:val="TOC2"/>
            <w:tabs>
              <w:tab w:val="right" w:leader="dot" w:pos="9488"/>
            </w:tabs>
            <w:rPr>
              <w:rFonts w:asciiTheme="minorHAnsi" w:eastAsiaTheme="minorEastAsia" w:hAnsiTheme="minorHAnsi" w:cstheme="minorBidi"/>
              <w:b w:val="0"/>
              <w:bCs w:val="0"/>
              <w:noProof/>
            </w:rPr>
          </w:pPr>
          <w:hyperlink w:anchor="_Toc86754371" w:history="1">
            <w:r w:rsidR="00392D55" w:rsidRPr="005417AD">
              <w:rPr>
                <w:rStyle w:val="Hyperlink"/>
                <w:rFonts w:eastAsiaTheme="majorEastAsia" w:cs="Times New Roman"/>
                <w:noProof/>
                <w:lang w:val="sr-Cyrl-RS"/>
              </w:rPr>
              <w:t>Надлежности ЈЛС у области економског развоја</w:t>
            </w:r>
            <w:r w:rsidR="00392D55">
              <w:rPr>
                <w:noProof/>
                <w:webHidden/>
              </w:rPr>
              <w:tab/>
            </w:r>
            <w:r w:rsidR="00392D55">
              <w:rPr>
                <w:noProof/>
                <w:webHidden/>
              </w:rPr>
              <w:fldChar w:fldCharType="begin"/>
            </w:r>
            <w:r w:rsidR="00392D55">
              <w:rPr>
                <w:noProof/>
                <w:webHidden/>
              </w:rPr>
              <w:instrText xml:space="preserve"> PAGEREF _Toc86754371 \h </w:instrText>
            </w:r>
            <w:r w:rsidR="00392D55">
              <w:rPr>
                <w:noProof/>
                <w:webHidden/>
              </w:rPr>
            </w:r>
            <w:r w:rsidR="00392D55">
              <w:rPr>
                <w:noProof/>
                <w:webHidden/>
              </w:rPr>
              <w:fldChar w:fldCharType="separate"/>
            </w:r>
            <w:r w:rsidR="00392D55">
              <w:rPr>
                <w:noProof/>
                <w:webHidden/>
              </w:rPr>
              <w:t>3</w:t>
            </w:r>
            <w:r w:rsidR="00392D55">
              <w:rPr>
                <w:noProof/>
                <w:webHidden/>
              </w:rPr>
              <w:fldChar w:fldCharType="end"/>
            </w:r>
          </w:hyperlink>
        </w:p>
        <w:p w14:paraId="10361D58" w14:textId="2AF76622" w:rsidR="00392D55" w:rsidRDefault="008C30BE">
          <w:pPr>
            <w:pStyle w:val="TOC2"/>
            <w:tabs>
              <w:tab w:val="right" w:leader="dot" w:pos="9488"/>
            </w:tabs>
            <w:rPr>
              <w:rFonts w:asciiTheme="minorHAnsi" w:eastAsiaTheme="minorEastAsia" w:hAnsiTheme="minorHAnsi" w:cstheme="minorBidi"/>
              <w:b w:val="0"/>
              <w:bCs w:val="0"/>
              <w:noProof/>
            </w:rPr>
          </w:pPr>
          <w:hyperlink w:anchor="_Toc86754372" w:history="1">
            <w:r w:rsidR="00392D55" w:rsidRPr="005417AD">
              <w:rPr>
                <w:rStyle w:val="Hyperlink"/>
                <w:rFonts w:eastAsiaTheme="majorEastAsia" w:cs="Times New Roman"/>
                <w:noProof/>
                <w:lang w:val="sr-Cyrl-RS"/>
              </w:rPr>
              <w:t>Организациона структура општине Шид – подршка економском развоју</w:t>
            </w:r>
            <w:r w:rsidR="00392D55">
              <w:rPr>
                <w:noProof/>
                <w:webHidden/>
              </w:rPr>
              <w:tab/>
            </w:r>
            <w:r w:rsidR="00392D55">
              <w:rPr>
                <w:noProof/>
                <w:webHidden/>
              </w:rPr>
              <w:fldChar w:fldCharType="begin"/>
            </w:r>
            <w:r w:rsidR="00392D55">
              <w:rPr>
                <w:noProof/>
                <w:webHidden/>
              </w:rPr>
              <w:instrText xml:space="preserve"> PAGEREF _Toc86754372 \h </w:instrText>
            </w:r>
            <w:r w:rsidR="00392D55">
              <w:rPr>
                <w:noProof/>
                <w:webHidden/>
              </w:rPr>
            </w:r>
            <w:r w:rsidR="00392D55">
              <w:rPr>
                <w:noProof/>
                <w:webHidden/>
              </w:rPr>
              <w:fldChar w:fldCharType="separate"/>
            </w:r>
            <w:r w:rsidR="00392D55">
              <w:rPr>
                <w:noProof/>
                <w:webHidden/>
              </w:rPr>
              <w:t>4</w:t>
            </w:r>
            <w:r w:rsidR="00392D55">
              <w:rPr>
                <w:noProof/>
                <w:webHidden/>
              </w:rPr>
              <w:fldChar w:fldCharType="end"/>
            </w:r>
          </w:hyperlink>
        </w:p>
        <w:p w14:paraId="071067A7" w14:textId="2DFC8EEC" w:rsidR="00392D55" w:rsidRDefault="008C30BE">
          <w:pPr>
            <w:pStyle w:val="TOC2"/>
            <w:tabs>
              <w:tab w:val="right" w:leader="dot" w:pos="9488"/>
            </w:tabs>
            <w:rPr>
              <w:rFonts w:asciiTheme="minorHAnsi" w:eastAsiaTheme="minorEastAsia" w:hAnsiTheme="minorHAnsi" w:cstheme="minorBidi"/>
              <w:b w:val="0"/>
              <w:bCs w:val="0"/>
              <w:noProof/>
            </w:rPr>
          </w:pPr>
          <w:hyperlink w:anchor="_Toc86754373" w:history="1">
            <w:r w:rsidR="00392D55" w:rsidRPr="005417AD">
              <w:rPr>
                <w:rStyle w:val="Hyperlink"/>
                <w:rFonts w:eastAsiaTheme="majorEastAsia" w:cs="Times New Roman"/>
                <w:noProof/>
                <w:lang w:val="sr-Cyrl-RS"/>
              </w:rPr>
              <w:t>Важећа документа развојног планирања и јавних политика</w:t>
            </w:r>
            <w:r w:rsidR="00392D55">
              <w:rPr>
                <w:noProof/>
                <w:webHidden/>
              </w:rPr>
              <w:tab/>
            </w:r>
            <w:r w:rsidR="00392D55">
              <w:rPr>
                <w:noProof/>
                <w:webHidden/>
              </w:rPr>
              <w:fldChar w:fldCharType="begin"/>
            </w:r>
            <w:r w:rsidR="00392D55">
              <w:rPr>
                <w:noProof/>
                <w:webHidden/>
              </w:rPr>
              <w:instrText xml:space="preserve"> PAGEREF _Toc86754373 \h </w:instrText>
            </w:r>
            <w:r w:rsidR="00392D55">
              <w:rPr>
                <w:noProof/>
                <w:webHidden/>
              </w:rPr>
            </w:r>
            <w:r w:rsidR="00392D55">
              <w:rPr>
                <w:noProof/>
                <w:webHidden/>
              </w:rPr>
              <w:fldChar w:fldCharType="separate"/>
            </w:r>
            <w:r w:rsidR="00392D55">
              <w:rPr>
                <w:noProof/>
                <w:webHidden/>
              </w:rPr>
              <w:t>5</w:t>
            </w:r>
            <w:r w:rsidR="00392D55">
              <w:rPr>
                <w:noProof/>
                <w:webHidden/>
              </w:rPr>
              <w:fldChar w:fldCharType="end"/>
            </w:r>
          </w:hyperlink>
        </w:p>
        <w:p w14:paraId="1B652B5E" w14:textId="1BDC3786" w:rsidR="00392D55" w:rsidRDefault="008C30BE">
          <w:pPr>
            <w:pStyle w:val="TOC2"/>
            <w:tabs>
              <w:tab w:val="right" w:leader="dot" w:pos="9488"/>
            </w:tabs>
            <w:rPr>
              <w:rFonts w:asciiTheme="minorHAnsi" w:eastAsiaTheme="minorEastAsia" w:hAnsiTheme="minorHAnsi" w:cstheme="minorBidi"/>
              <w:b w:val="0"/>
              <w:bCs w:val="0"/>
              <w:noProof/>
            </w:rPr>
          </w:pPr>
          <w:hyperlink w:anchor="_Toc86754374" w:history="1">
            <w:r w:rsidR="00392D55" w:rsidRPr="005417AD">
              <w:rPr>
                <w:rStyle w:val="Hyperlink"/>
                <w:rFonts w:eastAsiaTheme="majorEastAsia" w:cs="Times New Roman"/>
                <w:noProof/>
                <w:lang w:val="sr-Cyrl-RS"/>
              </w:rPr>
              <w:t>Локалне финансије</w:t>
            </w:r>
            <w:r w:rsidR="00392D55">
              <w:rPr>
                <w:noProof/>
                <w:webHidden/>
              </w:rPr>
              <w:tab/>
            </w:r>
            <w:r w:rsidR="00392D55">
              <w:rPr>
                <w:noProof/>
                <w:webHidden/>
              </w:rPr>
              <w:fldChar w:fldCharType="begin"/>
            </w:r>
            <w:r w:rsidR="00392D55">
              <w:rPr>
                <w:noProof/>
                <w:webHidden/>
              </w:rPr>
              <w:instrText xml:space="preserve"> PAGEREF _Toc86754374 \h </w:instrText>
            </w:r>
            <w:r w:rsidR="00392D55">
              <w:rPr>
                <w:noProof/>
                <w:webHidden/>
              </w:rPr>
            </w:r>
            <w:r w:rsidR="00392D55">
              <w:rPr>
                <w:noProof/>
                <w:webHidden/>
              </w:rPr>
              <w:fldChar w:fldCharType="separate"/>
            </w:r>
            <w:r w:rsidR="00392D55">
              <w:rPr>
                <w:noProof/>
                <w:webHidden/>
              </w:rPr>
              <w:t>6</w:t>
            </w:r>
            <w:r w:rsidR="00392D55">
              <w:rPr>
                <w:noProof/>
                <w:webHidden/>
              </w:rPr>
              <w:fldChar w:fldCharType="end"/>
            </w:r>
          </w:hyperlink>
        </w:p>
        <w:p w14:paraId="133D6362" w14:textId="4F6617D4" w:rsidR="00392D55" w:rsidRDefault="008C30BE">
          <w:pPr>
            <w:pStyle w:val="TOC1"/>
            <w:rPr>
              <w:rFonts w:asciiTheme="minorHAnsi" w:eastAsiaTheme="minorEastAsia" w:hAnsiTheme="minorHAnsi" w:cstheme="minorBidi"/>
              <w:b w:val="0"/>
              <w:bCs w:val="0"/>
              <w:i w:val="0"/>
              <w:iCs w:val="0"/>
              <w:noProof/>
              <w:sz w:val="22"/>
              <w:szCs w:val="22"/>
            </w:rPr>
          </w:pPr>
          <w:hyperlink w:anchor="_Toc86754375" w:history="1">
            <w:r w:rsidR="00392D55" w:rsidRPr="005417AD">
              <w:rPr>
                <w:rStyle w:val="Hyperlink"/>
                <w:rFonts w:eastAsiaTheme="majorEastAsia" w:cs="Times New Roman"/>
                <w:noProof/>
              </w:rPr>
              <w:t>Основни развојни ресурси и привредни потенцијали подручја</w:t>
            </w:r>
            <w:r w:rsidR="00392D55">
              <w:rPr>
                <w:noProof/>
                <w:webHidden/>
              </w:rPr>
              <w:tab/>
            </w:r>
            <w:r w:rsidR="00392D55">
              <w:rPr>
                <w:noProof/>
                <w:webHidden/>
              </w:rPr>
              <w:fldChar w:fldCharType="begin"/>
            </w:r>
            <w:r w:rsidR="00392D55">
              <w:rPr>
                <w:noProof/>
                <w:webHidden/>
              </w:rPr>
              <w:instrText xml:space="preserve"> PAGEREF _Toc86754375 \h </w:instrText>
            </w:r>
            <w:r w:rsidR="00392D55">
              <w:rPr>
                <w:noProof/>
                <w:webHidden/>
              </w:rPr>
            </w:r>
            <w:r w:rsidR="00392D55">
              <w:rPr>
                <w:noProof/>
                <w:webHidden/>
              </w:rPr>
              <w:fldChar w:fldCharType="separate"/>
            </w:r>
            <w:r w:rsidR="00392D55">
              <w:rPr>
                <w:noProof/>
                <w:webHidden/>
              </w:rPr>
              <w:t>6</w:t>
            </w:r>
            <w:r w:rsidR="00392D55">
              <w:rPr>
                <w:noProof/>
                <w:webHidden/>
              </w:rPr>
              <w:fldChar w:fldCharType="end"/>
            </w:r>
          </w:hyperlink>
        </w:p>
        <w:p w14:paraId="351A5CDA" w14:textId="30A6911C" w:rsidR="00392D55" w:rsidRDefault="008C30BE">
          <w:pPr>
            <w:pStyle w:val="TOC2"/>
            <w:tabs>
              <w:tab w:val="right" w:leader="dot" w:pos="9488"/>
            </w:tabs>
            <w:rPr>
              <w:rFonts w:asciiTheme="minorHAnsi" w:eastAsiaTheme="minorEastAsia" w:hAnsiTheme="minorHAnsi" w:cstheme="minorBidi"/>
              <w:b w:val="0"/>
              <w:bCs w:val="0"/>
              <w:noProof/>
            </w:rPr>
          </w:pPr>
          <w:hyperlink w:anchor="_Toc86754376" w:history="1">
            <w:r w:rsidR="00392D55" w:rsidRPr="005417AD">
              <w:rPr>
                <w:rStyle w:val="Hyperlink"/>
                <w:rFonts w:eastAsiaTheme="majorEastAsia" w:cs="Times New Roman"/>
                <w:noProof/>
                <w:lang w:val="sr-Cyrl-RS"/>
              </w:rPr>
              <w:t>Десет најзначајнијих привредних субјеката на територији Општине</w:t>
            </w:r>
            <w:r w:rsidR="00392D55">
              <w:rPr>
                <w:noProof/>
                <w:webHidden/>
              </w:rPr>
              <w:tab/>
            </w:r>
            <w:r w:rsidR="00392D55">
              <w:rPr>
                <w:noProof/>
                <w:webHidden/>
              </w:rPr>
              <w:fldChar w:fldCharType="begin"/>
            </w:r>
            <w:r w:rsidR="00392D55">
              <w:rPr>
                <w:noProof/>
                <w:webHidden/>
              </w:rPr>
              <w:instrText xml:space="preserve"> PAGEREF _Toc86754376 \h </w:instrText>
            </w:r>
            <w:r w:rsidR="00392D55">
              <w:rPr>
                <w:noProof/>
                <w:webHidden/>
              </w:rPr>
            </w:r>
            <w:r w:rsidR="00392D55">
              <w:rPr>
                <w:noProof/>
                <w:webHidden/>
              </w:rPr>
              <w:fldChar w:fldCharType="separate"/>
            </w:r>
            <w:r w:rsidR="00392D55">
              <w:rPr>
                <w:noProof/>
                <w:webHidden/>
              </w:rPr>
              <w:t>6</w:t>
            </w:r>
            <w:r w:rsidR="00392D55">
              <w:rPr>
                <w:noProof/>
                <w:webHidden/>
              </w:rPr>
              <w:fldChar w:fldCharType="end"/>
            </w:r>
          </w:hyperlink>
        </w:p>
        <w:p w14:paraId="4F68DE27" w14:textId="041252E4" w:rsidR="00392D55" w:rsidRDefault="008C30BE">
          <w:pPr>
            <w:pStyle w:val="TOC2"/>
            <w:tabs>
              <w:tab w:val="right" w:leader="dot" w:pos="9488"/>
            </w:tabs>
            <w:rPr>
              <w:rFonts w:asciiTheme="minorHAnsi" w:eastAsiaTheme="minorEastAsia" w:hAnsiTheme="minorHAnsi" w:cstheme="minorBidi"/>
              <w:b w:val="0"/>
              <w:bCs w:val="0"/>
              <w:noProof/>
            </w:rPr>
          </w:pPr>
          <w:hyperlink w:anchor="_Toc86754377" w:history="1">
            <w:r w:rsidR="00392D55" w:rsidRPr="005417AD">
              <w:rPr>
                <w:rStyle w:val="Hyperlink"/>
                <w:rFonts w:eastAsiaTheme="majorEastAsia" w:cs="Times New Roman"/>
                <w:noProof/>
                <w:lang w:val="sr-Cyrl-RS"/>
              </w:rPr>
              <w:t>Подаци о индустријским зонама</w:t>
            </w:r>
            <w:r w:rsidR="00392D55">
              <w:rPr>
                <w:noProof/>
                <w:webHidden/>
              </w:rPr>
              <w:tab/>
            </w:r>
            <w:r w:rsidR="00392D55">
              <w:rPr>
                <w:noProof/>
                <w:webHidden/>
              </w:rPr>
              <w:fldChar w:fldCharType="begin"/>
            </w:r>
            <w:r w:rsidR="00392D55">
              <w:rPr>
                <w:noProof/>
                <w:webHidden/>
              </w:rPr>
              <w:instrText xml:space="preserve"> PAGEREF _Toc86754377 \h </w:instrText>
            </w:r>
            <w:r w:rsidR="00392D55">
              <w:rPr>
                <w:noProof/>
                <w:webHidden/>
              </w:rPr>
            </w:r>
            <w:r w:rsidR="00392D55">
              <w:rPr>
                <w:noProof/>
                <w:webHidden/>
              </w:rPr>
              <w:fldChar w:fldCharType="separate"/>
            </w:r>
            <w:r w:rsidR="00392D55">
              <w:rPr>
                <w:noProof/>
                <w:webHidden/>
              </w:rPr>
              <w:t>7</w:t>
            </w:r>
            <w:r w:rsidR="00392D55">
              <w:rPr>
                <w:noProof/>
                <w:webHidden/>
              </w:rPr>
              <w:fldChar w:fldCharType="end"/>
            </w:r>
          </w:hyperlink>
        </w:p>
        <w:p w14:paraId="051F5889" w14:textId="19C100F0" w:rsidR="00392D55" w:rsidRDefault="008C30BE">
          <w:pPr>
            <w:pStyle w:val="TOC2"/>
            <w:tabs>
              <w:tab w:val="right" w:leader="dot" w:pos="9488"/>
            </w:tabs>
            <w:rPr>
              <w:rFonts w:asciiTheme="minorHAnsi" w:eastAsiaTheme="minorEastAsia" w:hAnsiTheme="minorHAnsi" w:cstheme="minorBidi"/>
              <w:b w:val="0"/>
              <w:bCs w:val="0"/>
              <w:noProof/>
            </w:rPr>
          </w:pPr>
          <w:hyperlink w:anchor="_Toc86754378" w:history="1">
            <w:r w:rsidR="00392D55" w:rsidRPr="005417AD">
              <w:rPr>
                <w:rStyle w:val="Hyperlink"/>
                <w:rFonts w:eastAsiaTheme="majorEastAsia" w:cs="Times New Roman"/>
                <w:noProof/>
                <w:lang w:val="sr-Cyrl-RS"/>
              </w:rPr>
              <w:t>Преглед индустријских зона (brownfield) на подручју општине Шид</w:t>
            </w:r>
            <w:r w:rsidR="00392D55">
              <w:rPr>
                <w:noProof/>
                <w:webHidden/>
              </w:rPr>
              <w:tab/>
            </w:r>
            <w:r w:rsidR="00392D55">
              <w:rPr>
                <w:noProof/>
                <w:webHidden/>
              </w:rPr>
              <w:fldChar w:fldCharType="begin"/>
            </w:r>
            <w:r w:rsidR="00392D55">
              <w:rPr>
                <w:noProof/>
                <w:webHidden/>
              </w:rPr>
              <w:instrText xml:space="preserve"> PAGEREF _Toc86754378 \h </w:instrText>
            </w:r>
            <w:r w:rsidR="00392D55">
              <w:rPr>
                <w:noProof/>
                <w:webHidden/>
              </w:rPr>
            </w:r>
            <w:r w:rsidR="00392D55">
              <w:rPr>
                <w:noProof/>
                <w:webHidden/>
              </w:rPr>
              <w:fldChar w:fldCharType="separate"/>
            </w:r>
            <w:r w:rsidR="00392D55">
              <w:rPr>
                <w:noProof/>
                <w:webHidden/>
              </w:rPr>
              <w:t>8</w:t>
            </w:r>
            <w:r w:rsidR="00392D55">
              <w:rPr>
                <w:noProof/>
                <w:webHidden/>
              </w:rPr>
              <w:fldChar w:fldCharType="end"/>
            </w:r>
          </w:hyperlink>
        </w:p>
        <w:p w14:paraId="1E94357F" w14:textId="4B4284DC" w:rsidR="00392D55" w:rsidRDefault="008C30BE">
          <w:pPr>
            <w:pStyle w:val="TOC2"/>
            <w:tabs>
              <w:tab w:val="right" w:leader="dot" w:pos="9488"/>
            </w:tabs>
            <w:rPr>
              <w:rFonts w:asciiTheme="minorHAnsi" w:eastAsiaTheme="minorEastAsia" w:hAnsiTheme="minorHAnsi" w:cstheme="minorBidi"/>
              <w:b w:val="0"/>
              <w:bCs w:val="0"/>
              <w:noProof/>
            </w:rPr>
          </w:pPr>
          <w:hyperlink w:anchor="_Toc86754379" w:history="1">
            <w:r w:rsidR="00392D55" w:rsidRPr="005417AD">
              <w:rPr>
                <w:rStyle w:val="Hyperlink"/>
                <w:rFonts w:eastAsiaTheme="majorEastAsia" w:cs="Times New Roman"/>
                <w:noProof/>
                <w:lang w:val="sr-Cyrl-RS"/>
              </w:rPr>
              <w:t>Саобраћајна повезаност и близина већих тржишта</w:t>
            </w:r>
            <w:r w:rsidR="00392D55">
              <w:rPr>
                <w:noProof/>
                <w:webHidden/>
              </w:rPr>
              <w:tab/>
            </w:r>
            <w:r w:rsidR="00392D55">
              <w:rPr>
                <w:noProof/>
                <w:webHidden/>
              </w:rPr>
              <w:fldChar w:fldCharType="begin"/>
            </w:r>
            <w:r w:rsidR="00392D55">
              <w:rPr>
                <w:noProof/>
                <w:webHidden/>
              </w:rPr>
              <w:instrText xml:space="preserve"> PAGEREF _Toc86754379 \h </w:instrText>
            </w:r>
            <w:r w:rsidR="00392D55">
              <w:rPr>
                <w:noProof/>
                <w:webHidden/>
              </w:rPr>
            </w:r>
            <w:r w:rsidR="00392D55">
              <w:rPr>
                <w:noProof/>
                <w:webHidden/>
              </w:rPr>
              <w:fldChar w:fldCharType="separate"/>
            </w:r>
            <w:r w:rsidR="00392D55">
              <w:rPr>
                <w:noProof/>
                <w:webHidden/>
              </w:rPr>
              <w:t>8</w:t>
            </w:r>
            <w:r w:rsidR="00392D55">
              <w:rPr>
                <w:noProof/>
                <w:webHidden/>
              </w:rPr>
              <w:fldChar w:fldCharType="end"/>
            </w:r>
          </w:hyperlink>
        </w:p>
        <w:p w14:paraId="36D505AE" w14:textId="5328FFD5" w:rsidR="00392D55" w:rsidRDefault="008C30BE">
          <w:pPr>
            <w:pStyle w:val="TOC2"/>
            <w:tabs>
              <w:tab w:val="right" w:leader="dot" w:pos="9488"/>
            </w:tabs>
            <w:rPr>
              <w:rFonts w:asciiTheme="minorHAnsi" w:eastAsiaTheme="minorEastAsia" w:hAnsiTheme="minorHAnsi" w:cstheme="minorBidi"/>
              <w:b w:val="0"/>
              <w:bCs w:val="0"/>
              <w:noProof/>
            </w:rPr>
          </w:pPr>
          <w:hyperlink w:anchor="_Toc86754380" w:history="1">
            <w:r w:rsidR="00392D55" w:rsidRPr="005417AD">
              <w:rPr>
                <w:rStyle w:val="Hyperlink"/>
                <w:rFonts w:eastAsiaTheme="majorEastAsia" w:cs="Times New Roman"/>
                <w:noProof/>
                <w:lang w:val="sr-Cyrl-RS"/>
              </w:rPr>
              <w:t>Зависност становништва</w:t>
            </w:r>
            <w:r w:rsidR="00392D55">
              <w:rPr>
                <w:noProof/>
                <w:webHidden/>
              </w:rPr>
              <w:tab/>
            </w:r>
            <w:r w:rsidR="00392D55">
              <w:rPr>
                <w:noProof/>
                <w:webHidden/>
              </w:rPr>
              <w:fldChar w:fldCharType="begin"/>
            </w:r>
            <w:r w:rsidR="00392D55">
              <w:rPr>
                <w:noProof/>
                <w:webHidden/>
              </w:rPr>
              <w:instrText xml:space="preserve"> PAGEREF _Toc86754380 \h </w:instrText>
            </w:r>
            <w:r w:rsidR="00392D55">
              <w:rPr>
                <w:noProof/>
                <w:webHidden/>
              </w:rPr>
            </w:r>
            <w:r w:rsidR="00392D55">
              <w:rPr>
                <w:noProof/>
                <w:webHidden/>
              </w:rPr>
              <w:fldChar w:fldCharType="separate"/>
            </w:r>
            <w:r w:rsidR="00392D55">
              <w:rPr>
                <w:noProof/>
                <w:webHidden/>
              </w:rPr>
              <w:t>9</w:t>
            </w:r>
            <w:r w:rsidR="00392D55">
              <w:rPr>
                <w:noProof/>
                <w:webHidden/>
              </w:rPr>
              <w:fldChar w:fldCharType="end"/>
            </w:r>
          </w:hyperlink>
        </w:p>
        <w:p w14:paraId="2547B50F" w14:textId="3D375B1D" w:rsidR="00392D55" w:rsidRDefault="008C30BE">
          <w:pPr>
            <w:pStyle w:val="TOC2"/>
            <w:tabs>
              <w:tab w:val="right" w:leader="dot" w:pos="9488"/>
            </w:tabs>
            <w:rPr>
              <w:rFonts w:asciiTheme="minorHAnsi" w:eastAsiaTheme="minorEastAsia" w:hAnsiTheme="minorHAnsi" w:cstheme="minorBidi"/>
              <w:b w:val="0"/>
              <w:bCs w:val="0"/>
              <w:noProof/>
            </w:rPr>
          </w:pPr>
          <w:hyperlink w:anchor="_Toc86754381" w:history="1">
            <w:r w:rsidR="00392D55" w:rsidRPr="005417AD">
              <w:rPr>
                <w:rStyle w:val="Hyperlink"/>
                <w:rFonts w:eastAsiaTheme="majorEastAsia" w:cs="Times New Roman"/>
                <w:noProof/>
                <w:lang w:val="sr-Cyrl-RS"/>
              </w:rPr>
              <w:t>Број привредних друштава</w:t>
            </w:r>
            <w:r w:rsidR="00392D55">
              <w:rPr>
                <w:noProof/>
                <w:webHidden/>
              </w:rPr>
              <w:tab/>
            </w:r>
            <w:r w:rsidR="00392D55">
              <w:rPr>
                <w:noProof/>
                <w:webHidden/>
              </w:rPr>
              <w:fldChar w:fldCharType="begin"/>
            </w:r>
            <w:r w:rsidR="00392D55">
              <w:rPr>
                <w:noProof/>
                <w:webHidden/>
              </w:rPr>
              <w:instrText xml:space="preserve"> PAGEREF _Toc86754381 \h </w:instrText>
            </w:r>
            <w:r w:rsidR="00392D55">
              <w:rPr>
                <w:noProof/>
                <w:webHidden/>
              </w:rPr>
            </w:r>
            <w:r w:rsidR="00392D55">
              <w:rPr>
                <w:noProof/>
                <w:webHidden/>
              </w:rPr>
              <w:fldChar w:fldCharType="separate"/>
            </w:r>
            <w:r w:rsidR="00392D55">
              <w:rPr>
                <w:noProof/>
                <w:webHidden/>
              </w:rPr>
              <w:t>10</w:t>
            </w:r>
            <w:r w:rsidR="00392D55">
              <w:rPr>
                <w:noProof/>
                <w:webHidden/>
              </w:rPr>
              <w:fldChar w:fldCharType="end"/>
            </w:r>
          </w:hyperlink>
        </w:p>
        <w:p w14:paraId="4AF9D9EA" w14:textId="5EA73963" w:rsidR="00392D55" w:rsidRDefault="008C30BE">
          <w:pPr>
            <w:pStyle w:val="TOC2"/>
            <w:tabs>
              <w:tab w:val="right" w:leader="dot" w:pos="9488"/>
            </w:tabs>
            <w:rPr>
              <w:rFonts w:asciiTheme="minorHAnsi" w:eastAsiaTheme="minorEastAsia" w:hAnsiTheme="minorHAnsi" w:cstheme="minorBidi"/>
              <w:b w:val="0"/>
              <w:bCs w:val="0"/>
              <w:noProof/>
            </w:rPr>
          </w:pPr>
          <w:hyperlink w:anchor="_Toc86754382" w:history="1">
            <w:r w:rsidR="00392D55" w:rsidRPr="005417AD">
              <w:rPr>
                <w:rStyle w:val="Hyperlink"/>
                <w:rFonts w:eastAsiaTheme="majorEastAsia" w:cs="Times New Roman"/>
                <w:noProof/>
                <w:lang w:val="sr-Cyrl-RS"/>
              </w:rPr>
              <w:t>Нето ефекат оснивања привредних друштава</w:t>
            </w:r>
            <w:r w:rsidR="00392D55">
              <w:rPr>
                <w:noProof/>
                <w:webHidden/>
              </w:rPr>
              <w:tab/>
            </w:r>
            <w:r w:rsidR="00392D55">
              <w:rPr>
                <w:noProof/>
                <w:webHidden/>
              </w:rPr>
              <w:fldChar w:fldCharType="begin"/>
            </w:r>
            <w:r w:rsidR="00392D55">
              <w:rPr>
                <w:noProof/>
                <w:webHidden/>
              </w:rPr>
              <w:instrText xml:space="preserve"> PAGEREF _Toc86754382 \h </w:instrText>
            </w:r>
            <w:r w:rsidR="00392D55">
              <w:rPr>
                <w:noProof/>
                <w:webHidden/>
              </w:rPr>
            </w:r>
            <w:r w:rsidR="00392D55">
              <w:rPr>
                <w:noProof/>
                <w:webHidden/>
              </w:rPr>
              <w:fldChar w:fldCharType="separate"/>
            </w:r>
            <w:r w:rsidR="00392D55">
              <w:rPr>
                <w:noProof/>
                <w:webHidden/>
              </w:rPr>
              <w:t>10</w:t>
            </w:r>
            <w:r w:rsidR="00392D55">
              <w:rPr>
                <w:noProof/>
                <w:webHidden/>
              </w:rPr>
              <w:fldChar w:fldCharType="end"/>
            </w:r>
          </w:hyperlink>
        </w:p>
        <w:p w14:paraId="6E29BB33" w14:textId="71ED2BDC" w:rsidR="00392D55" w:rsidRDefault="008C30BE">
          <w:pPr>
            <w:pStyle w:val="TOC2"/>
            <w:tabs>
              <w:tab w:val="right" w:leader="dot" w:pos="9488"/>
            </w:tabs>
            <w:rPr>
              <w:rFonts w:asciiTheme="minorHAnsi" w:eastAsiaTheme="minorEastAsia" w:hAnsiTheme="minorHAnsi" w:cstheme="minorBidi"/>
              <w:b w:val="0"/>
              <w:bCs w:val="0"/>
              <w:noProof/>
            </w:rPr>
          </w:pPr>
          <w:hyperlink w:anchor="_Toc86754383" w:history="1">
            <w:r w:rsidR="00392D55" w:rsidRPr="005417AD">
              <w:rPr>
                <w:rStyle w:val="Hyperlink"/>
                <w:rFonts w:eastAsiaTheme="majorEastAsia" w:cs="Times New Roman"/>
                <w:noProof/>
                <w:lang w:val="sr-Cyrl-RS"/>
              </w:rPr>
              <w:t>Број привредних друштава на 1000 становника</w:t>
            </w:r>
            <w:r w:rsidR="00392D55">
              <w:rPr>
                <w:noProof/>
                <w:webHidden/>
              </w:rPr>
              <w:tab/>
            </w:r>
            <w:r w:rsidR="00392D55">
              <w:rPr>
                <w:noProof/>
                <w:webHidden/>
              </w:rPr>
              <w:fldChar w:fldCharType="begin"/>
            </w:r>
            <w:r w:rsidR="00392D55">
              <w:rPr>
                <w:noProof/>
                <w:webHidden/>
              </w:rPr>
              <w:instrText xml:space="preserve"> PAGEREF _Toc86754383 \h </w:instrText>
            </w:r>
            <w:r w:rsidR="00392D55">
              <w:rPr>
                <w:noProof/>
                <w:webHidden/>
              </w:rPr>
            </w:r>
            <w:r w:rsidR="00392D55">
              <w:rPr>
                <w:noProof/>
                <w:webHidden/>
              </w:rPr>
              <w:fldChar w:fldCharType="separate"/>
            </w:r>
            <w:r w:rsidR="00392D55">
              <w:rPr>
                <w:noProof/>
                <w:webHidden/>
              </w:rPr>
              <w:t>11</w:t>
            </w:r>
            <w:r w:rsidR="00392D55">
              <w:rPr>
                <w:noProof/>
                <w:webHidden/>
              </w:rPr>
              <w:fldChar w:fldCharType="end"/>
            </w:r>
          </w:hyperlink>
        </w:p>
        <w:p w14:paraId="51FF8185" w14:textId="2531D81D" w:rsidR="00392D55" w:rsidRDefault="008C30BE">
          <w:pPr>
            <w:pStyle w:val="TOC1"/>
            <w:rPr>
              <w:rFonts w:asciiTheme="minorHAnsi" w:eastAsiaTheme="minorEastAsia" w:hAnsiTheme="minorHAnsi" w:cstheme="minorBidi"/>
              <w:b w:val="0"/>
              <w:bCs w:val="0"/>
              <w:i w:val="0"/>
              <w:iCs w:val="0"/>
              <w:noProof/>
              <w:sz w:val="22"/>
              <w:szCs w:val="22"/>
            </w:rPr>
          </w:pPr>
          <w:hyperlink w:anchor="_Toc86754384" w:history="1">
            <w:r w:rsidR="00392D55" w:rsidRPr="005417AD">
              <w:rPr>
                <w:rStyle w:val="Hyperlink"/>
                <w:rFonts w:eastAsiaTheme="majorEastAsia" w:cs="Times New Roman"/>
                <w:noProof/>
              </w:rPr>
              <w:t>Тржиште рада</w:t>
            </w:r>
            <w:r w:rsidR="00392D55">
              <w:rPr>
                <w:noProof/>
                <w:webHidden/>
              </w:rPr>
              <w:tab/>
            </w:r>
            <w:r w:rsidR="00392D55">
              <w:rPr>
                <w:noProof/>
                <w:webHidden/>
              </w:rPr>
              <w:fldChar w:fldCharType="begin"/>
            </w:r>
            <w:r w:rsidR="00392D55">
              <w:rPr>
                <w:noProof/>
                <w:webHidden/>
              </w:rPr>
              <w:instrText xml:space="preserve"> PAGEREF _Toc86754384 \h </w:instrText>
            </w:r>
            <w:r w:rsidR="00392D55">
              <w:rPr>
                <w:noProof/>
                <w:webHidden/>
              </w:rPr>
            </w:r>
            <w:r w:rsidR="00392D55">
              <w:rPr>
                <w:noProof/>
                <w:webHidden/>
              </w:rPr>
              <w:fldChar w:fldCharType="separate"/>
            </w:r>
            <w:r w:rsidR="00392D55">
              <w:rPr>
                <w:noProof/>
                <w:webHidden/>
              </w:rPr>
              <w:t>11</w:t>
            </w:r>
            <w:r w:rsidR="00392D55">
              <w:rPr>
                <w:noProof/>
                <w:webHidden/>
              </w:rPr>
              <w:fldChar w:fldCharType="end"/>
            </w:r>
          </w:hyperlink>
        </w:p>
        <w:p w14:paraId="5218BE08" w14:textId="678FF921" w:rsidR="00392D55" w:rsidRDefault="008C30BE">
          <w:pPr>
            <w:pStyle w:val="TOC2"/>
            <w:tabs>
              <w:tab w:val="right" w:leader="dot" w:pos="9488"/>
            </w:tabs>
            <w:rPr>
              <w:rFonts w:asciiTheme="minorHAnsi" w:eastAsiaTheme="minorEastAsia" w:hAnsiTheme="minorHAnsi" w:cstheme="minorBidi"/>
              <w:b w:val="0"/>
              <w:bCs w:val="0"/>
              <w:noProof/>
            </w:rPr>
          </w:pPr>
          <w:hyperlink w:anchor="_Toc86754385" w:history="1">
            <w:r w:rsidR="00392D55" w:rsidRPr="005417AD">
              <w:rPr>
                <w:rStyle w:val="Hyperlink"/>
                <w:rFonts w:eastAsiaTheme="majorEastAsia" w:cs="Times New Roman"/>
                <w:noProof/>
                <w:lang w:val="sr-Cyrl-RS"/>
              </w:rPr>
              <w:t>Запосленост</w:t>
            </w:r>
            <w:r w:rsidR="00392D55">
              <w:rPr>
                <w:noProof/>
                <w:webHidden/>
              </w:rPr>
              <w:tab/>
            </w:r>
            <w:r w:rsidR="00392D55">
              <w:rPr>
                <w:noProof/>
                <w:webHidden/>
              </w:rPr>
              <w:fldChar w:fldCharType="begin"/>
            </w:r>
            <w:r w:rsidR="00392D55">
              <w:rPr>
                <w:noProof/>
                <w:webHidden/>
              </w:rPr>
              <w:instrText xml:space="preserve"> PAGEREF _Toc86754385 \h </w:instrText>
            </w:r>
            <w:r w:rsidR="00392D55">
              <w:rPr>
                <w:noProof/>
                <w:webHidden/>
              </w:rPr>
            </w:r>
            <w:r w:rsidR="00392D55">
              <w:rPr>
                <w:noProof/>
                <w:webHidden/>
              </w:rPr>
              <w:fldChar w:fldCharType="separate"/>
            </w:r>
            <w:r w:rsidR="00392D55">
              <w:rPr>
                <w:noProof/>
                <w:webHidden/>
              </w:rPr>
              <w:t>11</w:t>
            </w:r>
            <w:r w:rsidR="00392D55">
              <w:rPr>
                <w:noProof/>
                <w:webHidden/>
              </w:rPr>
              <w:fldChar w:fldCharType="end"/>
            </w:r>
          </w:hyperlink>
        </w:p>
        <w:p w14:paraId="1A3F1645" w14:textId="223F5CFD" w:rsidR="00392D55" w:rsidRDefault="008C30BE">
          <w:pPr>
            <w:pStyle w:val="TOC2"/>
            <w:tabs>
              <w:tab w:val="right" w:leader="dot" w:pos="9488"/>
            </w:tabs>
            <w:rPr>
              <w:rFonts w:asciiTheme="minorHAnsi" w:eastAsiaTheme="minorEastAsia" w:hAnsiTheme="minorHAnsi" w:cstheme="minorBidi"/>
              <w:b w:val="0"/>
              <w:bCs w:val="0"/>
              <w:noProof/>
            </w:rPr>
          </w:pPr>
          <w:hyperlink w:anchor="_Toc86754386" w:history="1">
            <w:r w:rsidR="00392D55" w:rsidRPr="005417AD">
              <w:rPr>
                <w:rStyle w:val="Hyperlink"/>
                <w:rFonts w:eastAsiaTheme="majorEastAsia" w:cs="Times New Roman"/>
                <w:noProof/>
                <w:lang w:val="sr-Cyrl-RS"/>
              </w:rPr>
              <w:t>Зараде</w:t>
            </w:r>
            <w:r w:rsidR="00392D55">
              <w:rPr>
                <w:noProof/>
                <w:webHidden/>
              </w:rPr>
              <w:tab/>
            </w:r>
            <w:r w:rsidR="00392D55">
              <w:rPr>
                <w:noProof/>
                <w:webHidden/>
              </w:rPr>
              <w:fldChar w:fldCharType="begin"/>
            </w:r>
            <w:r w:rsidR="00392D55">
              <w:rPr>
                <w:noProof/>
                <w:webHidden/>
              </w:rPr>
              <w:instrText xml:space="preserve"> PAGEREF _Toc86754386 \h </w:instrText>
            </w:r>
            <w:r w:rsidR="00392D55">
              <w:rPr>
                <w:noProof/>
                <w:webHidden/>
              </w:rPr>
            </w:r>
            <w:r w:rsidR="00392D55">
              <w:rPr>
                <w:noProof/>
                <w:webHidden/>
              </w:rPr>
              <w:fldChar w:fldCharType="separate"/>
            </w:r>
            <w:r w:rsidR="00392D55">
              <w:rPr>
                <w:noProof/>
                <w:webHidden/>
              </w:rPr>
              <w:t>14</w:t>
            </w:r>
            <w:r w:rsidR="00392D55">
              <w:rPr>
                <w:noProof/>
                <w:webHidden/>
              </w:rPr>
              <w:fldChar w:fldCharType="end"/>
            </w:r>
          </w:hyperlink>
        </w:p>
        <w:p w14:paraId="014614FC" w14:textId="147F6A00" w:rsidR="00392D55" w:rsidRDefault="008C30BE">
          <w:pPr>
            <w:pStyle w:val="TOC2"/>
            <w:tabs>
              <w:tab w:val="right" w:leader="dot" w:pos="9488"/>
            </w:tabs>
            <w:rPr>
              <w:rFonts w:asciiTheme="minorHAnsi" w:eastAsiaTheme="minorEastAsia" w:hAnsiTheme="minorHAnsi" w:cstheme="minorBidi"/>
              <w:b w:val="0"/>
              <w:bCs w:val="0"/>
              <w:noProof/>
            </w:rPr>
          </w:pPr>
          <w:hyperlink w:anchor="_Toc86754387" w:history="1">
            <w:r w:rsidR="00392D55" w:rsidRPr="005417AD">
              <w:rPr>
                <w:rStyle w:val="Hyperlink"/>
                <w:rFonts w:eastAsiaTheme="majorEastAsia" w:cs="Times New Roman"/>
                <w:noProof/>
                <w:lang w:val="sr-Cyrl-RS"/>
              </w:rPr>
              <w:t>Незапосленост</w:t>
            </w:r>
            <w:r w:rsidR="00392D55">
              <w:rPr>
                <w:noProof/>
                <w:webHidden/>
              </w:rPr>
              <w:tab/>
            </w:r>
            <w:r w:rsidR="00392D55">
              <w:rPr>
                <w:noProof/>
                <w:webHidden/>
              </w:rPr>
              <w:fldChar w:fldCharType="begin"/>
            </w:r>
            <w:r w:rsidR="00392D55">
              <w:rPr>
                <w:noProof/>
                <w:webHidden/>
              </w:rPr>
              <w:instrText xml:space="preserve"> PAGEREF _Toc86754387 \h </w:instrText>
            </w:r>
            <w:r w:rsidR="00392D55">
              <w:rPr>
                <w:noProof/>
                <w:webHidden/>
              </w:rPr>
            </w:r>
            <w:r w:rsidR="00392D55">
              <w:rPr>
                <w:noProof/>
                <w:webHidden/>
              </w:rPr>
              <w:fldChar w:fldCharType="separate"/>
            </w:r>
            <w:r w:rsidR="00392D55">
              <w:rPr>
                <w:noProof/>
                <w:webHidden/>
              </w:rPr>
              <w:t>15</w:t>
            </w:r>
            <w:r w:rsidR="00392D55">
              <w:rPr>
                <w:noProof/>
                <w:webHidden/>
              </w:rPr>
              <w:fldChar w:fldCharType="end"/>
            </w:r>
          </w:hyperlink>
        </w:p>
        <w:p w14:paraId="789FB8B2" w14:textId="07AE31E6" w:rsidR="00392D55" w:rsidRDefault="008C30BE">
          <w:pPr>
            <w:pStyle w:val="TOC2"/>
            <w:tabs>
              <w:tab w:val="right" w:leader="dot" w:pos="9488"/>
            </w:tabs>
            <w:rPr>
              <w:rFonts w:asciiTheme="minorHAnsi" w:eastAsiaTheme="minorEastAsia" w:hAnsiTheme="minorHAnsi" w:cstheme="minorBidi"/>
              <w:b w:val="0"/>
              <w:bCs w:val="0"/>
              <w:noProof/>
            </w:rPr>
          </w:pPr>
          <w:hyperlink w:anchor="_Toc86754388" w:history="1">
            <w:r w:rsidR="00392D55" w:rsidRPr="005417AD">
              <w:rPr>
                <w:rStyle w:val="Hyperlink"/>
                <w:rFonts w:eastAsiaTheme="majorEastAsia" w:cs="Times New Roman"/>
                <w:noProof/>
                <w:lang w:val="sr-Cyrl-RS"/>
              </w:rPr>
              <w:t>Предузетничка клима</w:t>
            </w:r>
            <w:r w:rsidR="00392D55">
              <w:rPr>
                <w:noProof/>
                <w:webHidden/>
              </w:rPr>
              <w:tab/>
            </w:r>
            <w:r w:rsidR="00392D55">
              <w:rPr>
                <w:noProof/>
                <w:webHidden/>
              </w:rPr>
              <w:fldChar w:fldCharType="begin"/>
            </w:r>
            <w:r w:rsidR="00392D55">
              <w:rPr>
                <w:noProof/>
                <w:webHidden/>
              </w:rPr>
              <w:instrText xml:space="preserve"> PAGEREF _Toc86754388 \h </w:instrText>
            </w:r>
            <w:r w:rsidR="00392D55">
              <w:rPr>
                <w:noProof/>
                <w:webHidden/>
              </w:rPr>
            </w:r>
            <w:r w:rsidR="00392D55">
              <w:rPr>
                <w:noProof/>
                <w:webHidden/>
              </w:rPr>
              <w:fldChar w:fldCharType="separate"/>
            </w:r>
            <w:r w:rsidR="00392D55">
              <w:rPr>
                <w:noProof/>
                <w:webHidden/>
              </w:rPr>
              <w:t>18</w:t>
            </w:r>
            <w:r w:rsidR="00392D55">
              <w:rPr>
                <w:noProof/>
                <w:webHidden/>
              </w:rPr>
              <w:fldChar w:fldCharType="end"/>
            </w:r>
          </w:hyperlink>
        </w:p>
        <w:p w14:paraId="227D8ADD" w14:textId="50F87764" w:rsidR="00392D55" w:rsidRDefault="008C30BE">
          <w:pPr>
            <w:pStyle w:val="TOC2"/>
            <w:tabs>
              <w:tab w:val="right" w:leader="dot" w:pos="9488"/>
            </w:tabs>
            <w:rPr>
              <w:rFonts w:asciiTheme="minorHAnsi" w:eastAsiaTheme="minorEastAsia" w:hAnsiTheme="minorHAnsi" w:cstheme="minorBidi"/>
              <w:b w:val="0"/>
              <w:bCs w:val="0"/>
              <w:noProof/>
            </w:rPr>
          </w:pPr>
          <w:hyperlink w:anchor="_Toc86754389" w:history="1">
            <w:r w:rsidR="00392D55" w:rsidRPr="005417AD">
              <w:rPr>
                <w:rStyle w:val="Hyperlink"/>
                <w:rFonts w:eastAsiaTheme="majorEastAsia" w:cs="Times New Roman"/>
                <w:noProof/>
                <w:lang w:val="sr-Cyrl-RS"/>
              </w:rPr>
              <w:t>Подстицаји регионалног развоја</w:t>
            </w:r>
            <w:r w:rsidR="00392D55">
              <w:rPr>
                <w:noProof/>
                <w:webHidden/>
              </w:rPr>
              <w:tab/>
            </w:r>
            <w:r w:rsidR="00392D55">
              <w:rPr>
                <w:noProof/>
                <w:webHidden/>
              </w:rPr>
              <w:fldChar w:fldCharType="begin"/>
            </w:r>
            <w:r w:rsidR="00392D55">
              <w:rPr>
                <w:noProof/>
                <w:webHidden/>
              </w:rPr>
              <w:instrText xml:space="preserve"> PAGEREF _Toc86754389 \h </w:instrText>
            </w:r>
            <w:r w:rsidR="00392D55">
              <w:rPr>
                <w:noProof/>
                <w:webHidden/>
              </w:rPr>
            </w:r>
            <w:r w:rsidR="00392D55">
              <w:rPr>
                <w:noProof/>
                <w:webHidden/>
              </w:rPr>
              <w:fldChar w:fldCharType="separate"/>
            </w:r>
            <w:r w:rsidR="00392D55">
              <w:rPr>
                <w:noProof/>
                <w:webHidden/>
              </w:rPr>
              <w:t>19</w:t>
            </w:r>
            <w:r w:rsidR="00392D55">
              <w:rPr>
                <w:noProof/>
                <w:webHidden/>
              </w:rPr>
              <w:fldChar w:fldCharType="end"/>
            </w:r>
          </w:hyperlink>
        </w:p>
        <w:p w14:paraId="45450B97" w14:textId="2E24772D" w:rsidR="00392D55" w:rsidRDefault="008C30BE">
          <w:pPr>
            <w:pStyle w:val="TOC1"/>
            <w:rPr>
              <w:rFonts w:asciiTheme="minorHAnsi" w:eastAsiaTheme="minorEastAsia" w:hAnsiTheme="minorHAnsi" w:cstheme="minorBidi"/>
              <w:b w:val="0"/>
              <w:bCs w:val="0"/>
              <w:i w:val="0"/>
              <w:iCs w:val="0"/>
              <w:noProof/>
              <w:sz w:val="22"/>
              <w:szCs w:val="22"/>
            </w:rPr>
          </w:pPr>
          <w:hyperlink w:anchor="_Toc86754390" w:history="1">
            <w:r w:rsidR="00392D55" w:rsidRPr="005417AD">
              <w:rPr>
                <w:rStyle w:val="Hyperlink"/>
                <w:rFonts w:eastAsiaTheme="majorEastAsia" w:cs="Times New Roman"/>
                <w:noProof/>
              </w:rPr>
              <w:t>Извоз</w:t>
            </w:r>
            <w:r w:rsidR="00392D55">
              <w:rPr>
                <w:noProof/>
                <w:webHidden/>
              </w:rPr>
              <w:tab/>
            </w:r>
            <w:r w:rsidR="00392D55">
              <w:rPr>
                <w:noProof/>
                <w:webHidden/>
              </w:rPr>
              <w:fldChar w:fldCharType="begin"/>
            </w:r>
            <w:r w:rsidR="00392D55">
              <w:rPr>
                <w:noProof/>
                <w:webHidden/>
              </w:rPr>
              <w:instrText xml:space="preserve"> PAGEREF _Toc86754390 \h </w:instrText>
            </w:r>
            <w:r w:rsidR="00392D55">
              <w:rPr>
                <w:noProof/>
                <w:webHidden/>
              </w:rPr>
            </w:r>
            <w:r w:rsidR="00392D55">
              <w:rPr>
                <w:noProof/>
                <w:webHidden/>
              </w:rPr>
              <w:fldChar w:fldCharType="separate"/>
            </w:r>
            <w:r w:rsidR="00392D55">
              <w:rPr>
                <w:noProof/>
                <w:webHidden/>
              </w:rPr>
              <w:t>22</w:t>
            </w:r>
            <w:r w:rsidR="00392D55">
              <w:rPr>
                <w:noProof/>
                <w:webHidden/>
              </w:rPr>
              <w:fldChar w:fldCharType="end"/>
            </w:r>
          </w:hyperlink>
        </w:p>
        <w:p w14:paraId="04DA6864" w14:textId="2694516E" w:rsidR="00392D55" w:rsidRDefault="008C30BE">
          <w:pPr>
            <w:pStyle w:val="TOC1"/>
            <w:rPr>
              <w:rFonts w:asciiTheme="minorHAnsi" w:eastAsiaTheme="minorEastAsia" w:hAnsiTheme="minorHAnsi" w:cstheme="minorBidi"/>
              <w:b w:val="0"/>
              <w:bCs w:val="0"/>
              <w:i w:val="0"/>
              <w:iCs w:val="0"/>
              <w:noProof/>
              <w:sz w:val="22"/>
              <w:szCs w:val="22"/>
            </w:rPr>
          </w:pPr>
          <w:hyperlink w:anchor="_Toc86754391" w:history="1">
            <w:r w:rsidR="00392D55" w:rsidRPr="005417AD">
              <w:rPr>
                <w:rStyle w:val="Hyperlink"/>
                <w:rFonts w:eastAsiaTheme="majorEastAsia" w:cs="Times New Roman"/>
                <w:noProof/>
                <w:lang w:val="sr-Cyrl-RS"/>
              </w:rPr>
              <w:t>И</w:t>
            </w:r>
            <w:r w:rsidR="00392D55" w:rsidRPr="005417AD">
              <w:rPr>
                <w:rStyle w:val="Hyperlink"/>
                <w:rFonts w:eastAsiaTheme="majorEastAsia" w:cs="Times New Roman"/>
                <w:noProof/>
              </w:rPr>
              <w:t>нвестиције</w:t>
            </w:r>
            <w:r w:rsidR="00392D55">
              <w:rPr>
                <w:noProof/>
                <w:webHidden/>
              </w:rPr>
              <w:tab/>
            </w:r>
            <w:r w:rsidR="00392D55">
              <w:rPr>
                <w:noProof/>
                <w:webHidden/>
              </w:rPr>
              <w:fldChar w:fldCharType="begin"/>
            </w:r>
            <w:r w:rsidR="00392D55">
              <w:rPr>
                <w:noProof/>
                <w:webHidden/>
              </w:rPr>
              <w:instrText xml:space="preserve"> PAGEREF _Toc86754391 \h </w:instrText>
            </w:r>
            <w:r w:rsidR="00392D55">
              <w:rPr>
                <w:noProof/>
                <w:webHidden/>
              </w:rPr>
            </w:r>
            <w:r w:rsidR="00392D55">
              <w:rPr>
                <w:noProof/>
                <w:webHidden/>
              </w:rPr>
              <w:fldChar w:fldCharType="separate"/>
            </w:r>
            <w:r w:rsidR="00392D55">
              <w:rPr>
                <w:noProof/>
                <w:webHidden/>
              </w:rPr>
              <w:t>22</w:t>
            </w:r>
            <w:r w:rsidR="00392D55">
              <w:rPr>
                <w:noProof/>
                <w:webHidden/>
              </w:rPr>
              <w:fldChar w:fldCharType="end"/>
            </w:r>
          </w:hyperlink>
        </w:p>
        <w:p w14:paraId="49E37136" w14:textId="2AA8BE61" w:rsidR="00392D55" w:rsidRDefault="008C30BE">
          <w:pPr>
            <w:pStyle w:val="TOC1"/>
            <w:rPr>
              <w:rFonts w:asciiTheme="minorHAnsi" w:eastAsiaTheme="minorEastAsia" w:hAnsiTheme="minorHAnsi" w:cstheme="minorBidi"/>
              <w:b w:val="0"/>
              <w:bCs w:val="0"/>
              <w:i w:val="0"/>
              <w:iCs w:val="0"/>
              <w:noProof/>
              <w:sz w:val="22"/>
              <w:szCs w:val="22"/>
            </w:rPr>
          </w:pPr>
          <w:hyperlink w:anchor="_Toc86754392" w:history="1">
            <w:r w:rsidR="00392D55" w:rsidRPr="005417AD">
              <w:rPr>
                <w:rStyle w:val="Hyperlink"/>
                <w:rFonts w:eastAsiaTheme="majorEastAsia" w:cs="Times New Roman"/>
                <w:noProof/>
              </w:rPr>
              <w:t>Пољопривреда и рурални развој</w:t>
            </w:r>
            <w:r w:rsidR="00392D55">
              <w:rPr>
                <w:noProof/>
                <w:webHidden/>
              </w:rPr>
              <w:tab/>
            </w:r>
            <w:r w:rsidR="00392D55">
              <w:rPr>
                <w:noProof/>
                <w:webHidden/>
              </w:rPr>
              <w:fldChar w:fldCharType="begin"/>
            </w:r>
            <w:r w:rsidR="00392D55">
              <w:rPr>
                <w:noProof/>
                <w:webHidden/>
              </w:rPr>
              <w:instrText xml:space="preserve"> PAGEREF _Toc86754392 \h </w:instrText>
            </w:r>
            <w:r w:rsidR="00392D55">
              <w:rPr>
                <w:noProof/>
                <w:webHidden/>
              </w:rPr>
            </w:r>
            <w:r w:rsidR="00392D55">
              <w:rPr>
                <w:noProof/>
                <w:webHidden/>
              </w:rPr>
              <w:fldChar w:fldCharType="separate"/>
            </w:r>
            <w:r w:rsidR="00392D55">
              <w:rPr>
                <w:noProof/>
                <w:webHidden/>
              </w:rPr>
              <w:t>24</w:t>
            </w:r>
            <w:r w:rsidR="00392D55">
              <w:rPr>
                <w:noProof/>
                <w:webHidden/>
              </w:rPr>
              <w:fldChar w:fldCharType="end"/>
            </w:r>
          </w:hyperlink>
        </w:p>
        <w:p w14:paraId="357AF6E4" w14:textId="0DF51617" w:rsidR="00392D55" w:rsidRDefault="008C30BE">
          <w:pPr>
            <w:pStyle w:val="TOC1"/>
            <w:rPr>
              <w:rFonts w:asciiTheme="minorHAnsi" w:eastAsiaTheme="minorEastAsia" w:hAnsiTheme="minorHAnsi" w:cstheme="minorBidi"/>
              <w:b w:val="0"/>
              <w:bCs w:val="0"/>
              <w:i w:val="0"/>
              <w:iCs w:val="0"/>
              <w:noProof/>
              <w:sz w:val="22"/>
              <w:szCs w:val="22"/>
            </w:rPr>
          </w:pPr>
          <w:hyperlink w:anchor="_Toc86754393" w:history="1">
            <w:r w:rsidR="00392D55" w:rsidRPr="005417AD">
              <w:rPr>
                <w:rStyle w:val="Hyperlink"/>
                <w:rFonts w:eastAsiaTheme="majorEastAsia" w:cs="Times New Roman"/>
                <w:noProof/>
              </w:rPr>
              <w:t>Туризам</w:t>
            </w:r>
            <w:r w:rsidR="00392D55">
              <w:rPr>
                <w:noProof/>
                <w:webHidden/>
              </w:rPr>
              <w:tab/>
            </w:r>
            <w:r w:rsidR="00392D55">
              <w:rPr>
                <w:noProof/>
                <w:webHidden/>
              </w:rPr>
              <w:fldChar w:fldCharType="begin"/>
            </w:r>
            <w:r w:rsidR="00392D55">
              <w:rPr>
                <w:noProof/>
                <w:webHidden/>
              </w:rPr>
              <w:instrText xml:space="preserve"> PAGEREF _Toc86754393 \h </w:instrText>
            </w:r>
            <w:r w:rsidR="00392D55">
              <w:rPr>
                <w:noProof/>
                <w:webHidden/>
              </w:rPr>
            </w:r>
            <w:r w:rsidR="00392D55">
              <w:rPr>
                <w:noProof/>
                <w:webHidden/>
              </w:rPr>
              <w:fldChar w:fldCharType="separate"/>
            </w:r>
            <w:r w:rsidR="00392D55">
              <w:rPr>
                <w:noProof/>
                <w:webHidden/>
              </w:rPr>
              <w:t>30</w:t>
            </w:r>
            <w:r w:rsidR="00392D55">
              <w:rPr>
                <w:noProof/>
                <w:webHidden/>
              </w:rPr>
              <w:fldChar w:fldCharType="end"/>
            </w:r>
          </w:hyperlink>
        </w:p>
        <w:p w14:paraId="495E4D3D" w14:textId="10F37AF0" w:rsidR="00392D55" w:rsidRDefault="008C30BE">
          <w:pPr>
            <w:pStyle w:val="TOC1"/>
            <w:rPr>
              <w:rFonts w:asciiTheme="minorHAnsi" w:eastAsiaTheme="minorEastAsia" w:hAnsiTheme="minorHAnsi" w:cstheme="minorBidi"/>
              <w:b w:val="0"/>
              <w:bCs w:val="0"/>
              <w:i w:val="0"/>
              <w:iCs w:val="0"/>
              <w:noProof/>
              <w:sz w:val="22"/>
              <w:szCs w:val="22"/>
            </w:rPr>
          </w:pPr>
          <w:hyperlink w:anchor="_Toc86754394" w:history="1">
            <w:r w:rsidR="00392D55" w:rsidRPr="005417AD">
              <w:rPr>
                <w:rStyle w:val="Hyperlink"/>
                <w:rFonts w:eastAsiaTheme="majorEastAsia" w:cs="Times New Roman"/>
                <w:noProof/>
              </w:rPr>
              <w:t>Локализација циљева одрживог развоја у области економског развоја – локални ниво</w:t>
            </w:r>
            <w:r w:rsidR="00392D55">
              <w:rPr>
                <w:noProof/>
                <w:webHidden/>
              </w:rPr>
              <w:tab/>
            </w:r>
            <w:r w:rsidR="00392D55">
              <w:rPr>
                <w:noProof/>
                <w:webHidden/>
              </w:rPr>
              <w:fldChar w:fldCharType="begin"/>
            </w:r>
            <w:r w:rsidR="00392D55">
              <w:rPr>
                <w:noProof/>
                <w:webHidden/>
              </w:rPr>
              <w:instrText xml:space="preserve"> PAGEREF _Toc86754394 \h </w:instrText>
            </w:r>
            <w:r w:rsidR="00392D55">
              <w:rPr>
                <w:noProof/>
                <w:webHidden/>
              </w:rPr>
            </w:r>
            <w:r w:rsidR="00392D55">
              <w:rPr>
                <w:noProof/>
                <w:webHidden/>
              </w:rPr>
              <w:fldChar w:fldCharType="separate"/>
            </w:r>
            <w:r w:rsidR="00392D55">
              <w:rPr>
                <w:noProof/>
                <w:webHidden/>
              </w:rPr>
              <w:t>36</w:t>
            </w:r>
            <w:r w:rsidR="00392D55">
              <w:rPr>
                <w:noProof/>
                <w:webHidden/>
              </w:rPr>
              <w:fldChar w:fldCharType="end"/>
            </w:r>
          </w:hyperlink>
        </w:p>
        <w:p w14:paraId="1E3FEE77" w14:textId="066A243F" w:rsidR="008F73A0" w:rsidRPr="002C043C" w:rsidRDefault="008F73A0">
          <w:r w:rsidRPr="002C043C">
            <w:rPr>
              <w:bCs/>
              <w:noProof/>
            </w:rPr>
            <w:fldChar w:fldCharType="end"/>
          </w:r>
        </w:p>
      </w:sdtContent>
    </w:sdt>
    <w:p w14:paraId="15AC04A1" w14:textId="77777777" w:rsidR="008F73A0" w:rsidRPr="002C043C" w:rsidRDefault="008F73A0">
      <w:pPr>
        <w:rPr>
          <w:lang w:val="sr-Cyrl-RS"/>
        </w:rPr>
      </w:pPr>
    </w:p>
    <w:p w14:paraId="033A4D37" w14:textId="77777777" w:rsidR="008F73A0" w:rsidRPr="002C043C" w:rsidRDefault="008F73A0">
      <w:pPr>
        <w:rPr>
          <w:lang w:val="sr-Cyrl-RS"/>
        </w:rPr>
      </w:pPr>
    </w:p>
    <w:p w14:paraId="6EB0D759" w14:textId="77777777" w:rsidR="008F73A0" w:rsidRPr="002C043C" w:rsidRDefault="008F73A0">
      <w:pPr>
        <w:rPr>
          <w:lang w:val="sr-Cyrl-RS"/>
        </w:rPr>
      </w:pPr>
    </w:p>
    <w:p w14:paraId="11425D29" w14:textId="77777777" w:rsidR="008F73A0" w:rsidRPr="002C043C" w:rsidRDefault="008F73A0">
      <w:pPr>
        <w:rPr>
          <w:lang w:val="sr-Cyrl-RS"/>
        </w:rPr>
      </w:pPr>
    </w:p>
    <w:p w14:paraId="39FCA09F" w14:textId="77777777" w:rsidR="008F73A0" w:rsidRPr="002C043C" w:rsidRDefault="008F73A0">
      <w:pPr>
        <w:rPr>
          <w:lang w:val="sr-Cyrl-RS"/>
        </w:rPr>
      </w:pPr>
    </w:p>
    <w:p w14:paraId="2BAACC7A" w14:textId="77777777" w:rsidR="008F73A0" w:rsidRPr="002C043C" w:rsidRDefault="008F73A0">
      <w:pPr>
        <w:rPr>
          <w:lang w:val="sr-Cyrl-RS"/>
        </w:rPr>
      </w:pPr>
    </w:p>
    <w:p w14:paraId="5273408E" w14:textId="77777777" w:rsidR="008F73A0" w:rsidRPr="002C043C" w:rsidRDefault="008F73A0">
      <w:pPr>
        <w:rPr>
          <w:lang w:val="sr-Cyrl-RS"/>
        </w:rPr>
      </w:pPr>
    </w:p>
    <w:p w14:paraId="2A80786E" w14:textId="77777777" w:rsidR="008F73A0" w:rsidRPr="002C043C" w:rsidRDefault="008F73A0">
      <w:pPr>
        <w:rPr>
          <w:lang w:val="sr-Cyrl-RS"/>
        </w:rPr>
      </w:pPr>
    </w:p>
    <w:p w14:paraId="1D98DC92" w14:textId="77777777" w:rsidR="008F73A0" w:rsidRPr="002C043C" w:rsidRDefault="008F73A0">
      <w:pPr>
        <w:rPr>
          <w:lang w:val="sr-Cyrl-RS"/>
        </w:rPr>
      </w:pPr>
    </w:p>
    <w:p w14:paraId="0C5280E5" w14:textId="77777777" w:rsidR="008F73A0" w:rsidRPr="002C043C" w:rsidRDefault="008F73A0">
      <w:pPr>
        <w:rPr>
          <w:lang w:val="sr-Cyrl-RS"/>
        </w:rPr>
      </w:pPr>
    </w:p>
    <w:p w14:paraId="5C55BCD2" w14:textId="4F98C565" w:rsidR="008F73A0" w:rsidRPr="002C043C" w:rsidRDefault="002418F9">
      <w:pPr>
        <w:rPr>
          <w:lang w:val="sr-Cyrl-RS"/>
        </w:rPr>
      </w:pPr>
      <w:r>
        <w:rPr>
          <w:lang w:val="sr-Cyrl-RS"/>
        </w:rPr>
        <w:tab/>
      </w:r>
    </w:p>
    <w:p w14:paraId="46116423" w14:textId="77777777" w:rsidR="00E017E7" w:rsidRPr="007B23FE" w:rsidRDefault="00E017E7" w:rsidP="008F73A0">
      <w:pPr>
        <w:pStyle w:val="Heading1"/>
        <w:rPr>
          <w:rFonts w:ascii="Times New Roman" w:hAnsi="Times New Roman" w:cs="Times New Roman"/>
        </w:rPr>
      </w:pPr>
      <w:bookmarkStart w:id="1" w:name="_Toc86754370"/>
      <w:r w:rsidRPr="007B23FE">
        <w:rPr>
          <w:rFonts w:ascii="Times New Roman" w:hAnsi="Times New Roman" w:cs="Times New Roman"/>
        </w:rPr>
        <w:lastRenderedPageBreak/>
        <w:t>Увод</w:t>
      </w:r>
      <w:bookmarkEnd w:id="1"/>
    </w:p>
    <w:p w14:paraId="2EFC00DE" w14:textId="3B8F2DB0" w:rsidR="00B671B2" w:rsidRDefault="00B671B2">
      <w:pPr>
        <w:rPr>
          <w:lang w:val="sr-Cyrl-RS"/>
        </w:rPr>
      </w:pPr>
    </w:p>
    <w:p w14:paraId="6E3D832E" w14:textId="37F2C253" w:rsidR="00C8500D" w:rsidRPr="00C8500D" w:rsidRDefault="00C8500D" w:rsidP="000047C6">
      <w:pPr>
        <w:pStyle w:val="Heading2"/>
        <w:rPr>
          <w:rFonts w:ascii="Times New Roman" w:hAnsi="Times New Roman" w:cs="Times New Roman"/>
          <w:lang w:val="sr-Cyrl-RS"/>
        </w:rPr>
      </w:pPr>
      <w:bookmarkStart w:id="2" w:name="_Toc86754371"/>
      <w:r w:rsidRPr="00C8500D">
        <w:rPr>
          <w:rFonts w:ascii="Times New Roman" w:hAnsi="Times New Roman" w:cs="Times New Roman"/>
          <w:lang w:val="sr-Cyrl-RS"/>
        </w:rPr>
        <w:t>Надлежности ЈЛС у области економског развоја</w:t>
      </w:r>
      <w:bookmarkEnd w:id="2"/>
    </w:p>
    <w:p w14:paraId="48DE6A88" w14:textId="77777777" w:rsidR="00C8500D" w:rsidRPr="00C8500D" w:rsidRDefault="00C8500D" w:rsidP="00C8500D">
      <w:pPr>
        <w:ind w:right="425"/>
        <w:jc w:val="both"/>
        <w:rPr>
          <w:b/>
          <w:color w:val="000000" w:themeColor="text1"/>
          <w:lang w:val="sr-Cyrl-RS"/>
        </w:rPr>
      </w:pPr>
      <w:r w:rsidRPr="00C8500D">
        <w:rPr>
          <w:b/>
          <w:color w:val="000000" w:themeColor="text1"/>
          <w:lang w:val="sr-Cyrl-RS"/>
        </w:rPr>
        <w:t>(локално-економски развој, пољопривреда и рурални развој и развој туризма)</w:t>
      </w:r>
    </w:p>
    <w:p w14:paraId="17A9AFC3" w14:textId="77777777" w:rsidR="00C8500D" w:rsidRPr="00C8500D" w:rsidRDefault="00C8500D" w:rsidP="00C8500D">
      <w:pPr>
        <w:spacing w:before="120"/>
        <w:ind w:right="425"/>
        <w:jc w:val="both"/>
        <w:rPr>
          <w:lang w:val="sr-Cyrl-RS"/>
        </w:rPr>
      </w:pPr>
      <w:r w:rsidRPr="00C8500D">
        <w:rPr>
          <w:lang w:val="sr-Cyrl-RS"/>
        </w:rPr>
        <w:t xml:space="preserve">У складу са својим надлежностима дефинисаним Законом, као и Статутом, општина Шид у области економског развоја предузима следеће активности: </w:t>
      </w:r>
    </w:p>
    <w:p w14:paraId="63C882D6" w14:textId="77777777" w:rsidR="00C8500D" w:rsidRPr="00C8500D" w:rsidRDefault="00C8500D" w:rsidP="004E49C7">
      <w:pPr>
        <w:numPr>
          <w:ilvl w:val="0"/>
          <w:numId w:val="41"/>
        </w:numPr>
        <w:spacing w:before="120"/>
        <w:ind w:right="425"/>
        <w:contextualSpacing/>
        <w:jc w:val="both"/>
        <w:rPr>
          <w:rFonts w:eastAsiaTheme="minorHAnsi"/>
          <w:lang w:val="ru-RU"/>
        </w:rPr>
      </w:pPr>
      <w:r w:rsidRPr="00C8500D">
        <w:rPr>
          <w:rFonts w:eastAsiaTheme="minorHAnsi"/>
          <w:lang w:val="sr-Cyrl-RS"/>
        </w:rPr>
        <w:t>д</w:t>
      </w:r>
      <w:r w:rsidRPr="00C8500D">
        <w:rPr>
          <w:rFonts w:eastAsiaTheme="minorHAnsi"/>
          <w:lang w:val="ru-RU"/>
        </w:rPr>
        <w:t>оноси и реализује програме за подстицање локалног економског развоја</w:t>
      </w:r>
      <w:r w:rsidRPr="00C8500D">
        <w:rPr>
          <w:rFonts w:eastAsiaTheme="minorHAnsi"/>
          <w:lang w:val="sr-Cyrl-RS"/>
        </w:rPr>
        <w:t>;</w:t>
      </w:r>
    </w:p>
    <w:p w14:paraId="1E503206" w14:textId="77777777" w:rsidR="00C8500D" w:rsidRPr="00C8500D" w:rsidRDefault="00C8500D" w:rsidP="004E49C7">
      <w:pPr>
        <w:numPr>
          <w:ilvl w:val="0"/>
          <w:numId w:val="41"/>
        </w:numPr>
        <w:spacing w:before="120"/>
        <w:ind w:right="425"/>
        <w:contextualSpacing/>
        <w:jc w:val="both"/>
        <w:rPr>
          <w:rFonts w:eastAsiaTheme="minorHAnsi"/>
          <w:lang w:val="ru-RU"/>
        </w:rPr>
      </w:pPr>
      <w:r w:rsidRPr="00C8500D">
        <w:rPr>
          <w:rFonts w:eastAsiaTheme="minorHAnsi"/>
          <w:lang w:val="ru-RU"/>
        </w:rPr>
        <w:t>предузима активности за одржавање постојећих и привлачење нових инвестиција и унапређује опште услове пословања</w:t>
      </w:r>
      <w:r w:rsidRPr="00C8500D">
        <w:rPr>
          <w:rFonts w:eastAsiaTheme="minorHAnsi"/>
          <w:lang w:val="sr-Cyrl-RS"/>
        </w:rPr>
        <w:t>;</w:t>
      </w:r>
    </w:p>
    <w:p w14:paraId="059BC156" w14:textId="77777777" w:rsidR="00C8500D" w:rsidRPr="00C8500D" w:rsidRDefault="00C8500D" w:rsidP="004E49C7">
      <w:pPr>
        <w:numPr>
          <w:ilvl w:val="0"/>
          <w:numId w:val="41"/>
        </w:numPr>
        <w:spacing w:before="120"/>
        <w:ind w:right="425"/>
        <w:contextualSpacing/>
        <w:jc w:val="both"/>
        <w:rPr>
          <w:rFonts w:eastAsiaTheme="minorHAnsi"/>
          <w:lang w:val="ru-RU"/>
        </w:rPr>
      </w:pPr>
      <w:r w:rsidRPr="00C8500D">
        <w:rPr>
          <w:rFonts w:eastAsiaTheme="minorHAnsi"/>
          <w:lang w:val="sr-Cyrl-RS"/>
        </w:rPr>
        <w:t>д</w:t>
      </w:r>
      <w:r w:rsidRPr="00C8500D">
        <w:rPr>
          <w:rFonts w:eastAsiaTheme="minorHAnsi"/>
          <w:lang w:val="ru-RU"/>
        </w:rPr>
        <w:t>оноси</w:t>
      </w:r>
      <w:r w:rsidRPr="00C8500D">
        <w:rPr>
          <w:rFonts w:eastAsiaTheme="minorHAnsi"/>
          <w:lang w:val="sr-Cyrl-RS"/>
        </w:rPr>
        <w:t xml:space="preserve"> </w:t>
      </w:r>
      <w:r w:rsidRPr="00C8500D">
        <w:rPr>
          <w:rFonts w:eastAsiaTheme="minorHAnsi"/>
          <w:lang w:val="ru-RU"/>
        </w:rPr>
        <w:t>стратешке планове и програме локалног економског развоја</w:t>
      </w:r>
      <w:r w:rsidRPr="00C8500D">
        <w:rPr>
          <w:rFonts w:eastAsiaTheme="minorHAnsi"/>
          <w:lang w:val="sr-Cyrl-RS"/>
        </w:rPr>
        <w:t>;</w:t>
      </w:r>
    </w:p>
    <w:p w14:paraId="4354B9B6" w14:textId="77777777" w:rsidR="00C8500D" w:rsidRPr="00C8500D" w:rsidRDefault="00C8500D" w:rsidP="004E49C7">
      <w:pPr>
        <w:numPr>
          <w:ilvl w:val="0"/>
          <w:numId w:val="41"/>
        </w:numPr>
        <w:spacing w:before="120"/>
        <w:ind w:right="425"/>
        <w:contextualSpacing/>
        <w:jc w:val="both"/>
        <w:rPr>
          <w:rFonts w:eastAsiaTheme="minorHAnsi"/>
          <w:lang w:val="ru-RU"/>
        </w:rPr>
      </w:pPr>
      <w:r w:rsidRPr="00C8500D">
        <w:rPr>
          <w:rFonts w:eastAsiaTheme="minorHAnsi"/>
          <w:lang w:val="sr-Cyrl-RS"/>
        </w:rPr>
        <w:t>стара се о развоју и унапређењу туризма, занатства, угоститељства и трговине;</w:t>
      </w:r>
    </w:p>
    <w:p w14:paraId="2465612C" w14:textId="77777777" w:rsidR="00C8500D" w:rsidRPr="00C8500D" w:rsidRDefault="00C8500D" w:rsidP="004E49C7">
      <w:pPr>
        <w:numPr>
          <w:ilvl w:val="0"/>
          <w:numId w:val="41"/>
        </w:numPr>
        <w:spacing w:before="120"/>
        <w:ind w:right="425"/>
        <w:contextualSpacing/>
        <w:jc w:val="both"/>
        <w:rPr>
          <w:rFonts w:eastAsiaTheme="minorHAnsi"/>
          <w:lang w:val="ru-RU"/>
        </w:rPr>
      </w:pPr>
      <w:r w:rsidRPr="00C8500D">
        <w:rPr>
          <w:rFonts w:eastAsiaTheme="minorHAnsi"/>
          <w:lang w:val="sr-Cyrl-RS"/>
        </w:rPr>
        <w:t>стара се о заштити, уређењу и коришћењу пољопривредног земљишта и спроводи политику руралног развоја.</w:t>
      </w:r>
    </w:p>
    <w:p w14:paraId="604D9798" w14:textId="77777777" w:rsidR="00C8500D" w:rsidRPr="00C8500D" w:rsidRDefault="00C8500D" w:rsidP="00C8500D">
      <w:pPr>
        <w:ind w:right="425"/>
        <w:jc w:val="both"/>
        <w:rPr>
          <w:lang w:val="sr-Cyrl-RS"/>
        </w:rPr>
      </w:pPr>
    </w:p>
    <w:p w14:paraId="1BBD8E6B" w14:textId="77777777" w:rsidR="00C8500D" w:rsidRPr="00E07013" w:rsidRDefault="00C8500D" w:rsidP="00E07013">
      <w:pPr>
        <w:rPr>
          <w:b/>
          <w:color w:val="2F5496" w:themeColor="accent1" w:themeShade="BF"/>
          <w:lang w:val="sr-Cyrl-RS"/>
        </w:rPr>
      </w:pPr>
      <w:r w:rsidRPr="00E07013">
        <w:rPr>
          <w:b/>
          <w:color w:val="2F5496" w:themeColor="accent1" w:themeShade="BF"/>
          <w:lang w:val="sr-Cyrl-RS"/>
        </w:rPr>
        <w:t>Издвајања јавних средстава за локално-економски развој, туризам и пољопривреду</w:t>
      </w:r>
    </w:p>
    <w:p w14:paraId="520D5D6F" w14:textId="48499D2D" w:rsidR="00C8500D" w:rsidRPr="00C8500D" w:rsidRDefault="00C8500D" w:rsidP="00C8500D">
      <w:pPr>
        <w:spacing w:before="120"/>
        <w:ind w:right="425"/>
        <w:jc w:val="both"/>
        <w:rPr>
          <w:color w:val="000000" w:themeColor="text1"/>
          <w:lang w:val="sr-Cyrl-CS" w:eastAsia="sl-SI"/>
        </w:rPr>
      </w:pPr>
      <w:r w:rsidRPr="00C8500D">
        <w:rPr>
          <w:color w:val="000000" w:themeColor="text1"/>
          <w:lang w:val="sr-Cyrl-CS" w:eastAsia="sl-SI"/>
        </w:rPr>
        <w:t xml:space="preserve">Када је реч о </w:t>
      </w:r>
      <w:r w:rsidRPr="00C8500D">
        <w:rPr>
          <w:b/>
          <w:color w:val="000000" w:themeColor="text1"/>
          <w:lang w:val="sr-Cyrl-CS" w:eastAsia="sl-SI"/>
        </w:rPr>
        <w:t>значају</w:t>
      </w:r>
      <w:r w:rsidRPr="00C8500D">
        <w:rPr>
          <w:color w:val="000000" w:themeColor="text1"/>
          <w:lang w:val="sr-Cyrl-CS" w:eastAsia="sl-SI"/>
        </w:rPr>
        <w:t xml:space="preserve"> области локалног економског развоја, туризма и пољопривреде и руралног развоја, исти се може проценити на основу удела издвајања за наведене области кроз локални буџет. У наставку су приказана издвајања за ове области</w:t>
      </w:r>
      <w:r w:rsidRPr="00C8500D">
        <w:rPr>
          <w:color w:val="000000" w:themeColor="text1"/>
          <w:lang w:val="sr-Latn-RS" w:eastAsia="sl-SI"/>
        </w:rPr>
        <w:t xml:space="preserve"> (</w:t>
      </w:r>
      <w:r w:rsidRPr="00C8500D">
        <w:rPr>
          <w:color w:val="000000" w:themeColor="text1"/>
          <w:lang w:val="sr-Cyrl-RS" w:eastAsia="sl-SI"/>
        </w:rPr>
        <w:t>укупна јавна улагања)</w:t>
      </w:r>
      <w:r w:rsidRPr="00C8500D">
        <w:rPr>
          <w:color w:val="000000" w:themeColor="text1"/>
          <w:lang w:val="sr-Cyrl-CS" w:eastAsia="sl-SI"/>
        </w:rPr>
        <w:t xml:space="preserve">, конкретно узимајући податке из финансијских планова/завршних рачуна, и то из </w:t>
      </w:r>
      <w:r w:rsidRPr="00C8500D">
        <w:rPr>
          <w:b/>
          <w:color w:val="000000" w:themeColor="text1"/>
          <w:lang w:val="sr-Cyrl-CS" w:eastAsia="sl-SI"/>
        </w:rPr>
        <w:t>програма 3</w:t>
      </w:r>
      <w:r w:rsidR="004E49C7">
        <w:rPr>
          <w:b/>
          <w:color w:val="000000" w:themeColor="text1"/>
          <w:lang w:val="sr-Cyrl-CS" w:eastAsia="sl-SI"/>
        </w:rPr>
        <w:t xml:space="preserve"> </w:t>
      </w:r>
      <w:r w:rsidRPr="00C8500D">
        <w:rPr>
          <w:b/>
          <w:color w:val="000000" w:themeColor="text1"/>
          <w:lang w:val="sr-Cyrl-CS" w:eastAsia="sl-SI"/>
        </w:rPr>
        <w:t>-</w:t>
      </w:r>
      <w:r w:rsidR="004E49C7">
        <w:rPr>
          <w:b/>
          <w:color w:val="000000" w:themeColor="text1"/>
          <w:lang w:val="sr-Cyrl-CS" w:eastAsia="sl-SI"/>
        </w:rPr>
        <w:t xml:space="preserve"> </w:t>
      </w:r>
      <w:r w:rsidRPr="00C8500D">
        <w:rPr>
          <w:b/>
          <w:color w:val="000000" w:themeColor="text1"/>
          <w:lang w:val="sr-Cyrl-CS" w:eastAsia="sl-SI"/>
        </w:rPr>
        <w:t>локално економски развој, 4</w:t>
      </w:r>
      <w:r w:rsidR="004E49C7">
        <w:rPr>
          <w:b/>
          <w:color w:val="000000" w:themeColor="text1"/>
          <w:lang w:val="sr-Cyrl-CS" w:eastAsia="sl-SI"/>
        </w:rPr>
        <w:t xml:space="preserve"> </w:t>
      </w:r>
      <w:r w:rsidRPr="00C8500D">
        <w:rPr>
          <w:b/>
          <w:color w:val="000000" w:themeColor="text1"/>
          <w:lang w:val="sr-Cyrl-CS" w:eastAsia="sl-SI"/>
        </w:rPr>
        <w:t>-</w:t>
      </w:r>
      <w:r w:rsidR="004E49C7">
        <w:rPr>
          <w:b/>
          <w:color w:val="000000" w:themeColor="text1"/>
          <w:lang w:val="sr-Cyrl-CS" w:eastAsia="sl-SI"/>
        </w:rPr>
        <w:t xml:space="preserve"> </w:t>
      </w:r>
      <w:r w:rsidRPr="00C8500D">
        <w:rPr>
          <w:b/>
          <w:color w:val="000000" w:themeColor="text1"/>
          <w:lang w:val="sr-Cyrl-CS" w:eastAsia="sl-SI"/>
        </w:rPr>
        <w:t>развој туризма, 5</w:t>
      </w:r>
      <w:r w:rsidR="004E49C7">
        <w:rPr>
          <w:b/>
          <w:color w:val="000000" w:themeColor="text1"/>
          <w:lang w:val="sr-Cyrl-CS" w:eastAsia="sl-SI"/>
        </w:rPr>
        <w:t xml:space="preserve"> </w:t>
      </w:r>
      <w:r w:rsidRPr="00C8500D">
        <w:rPr>
          <w:b/>
          <w:color w:val="000000" w:themeColor="text1"/>
          <w:lang w:val="sr-Cyrl-CS" w:eastAsia="sl-SI"/>
        </w:rPr>
        <w:t>-</w:t>
      </w:r>
      <w:r w:rsidR="004E49C7">
        <w:rPr>
          <w:b/>
          <w:color w:val="000000" w:themeColor="text1"/>
          <w:lang w:val="sr-Cyrl-CS" w:eastAsia="sl-SI"/>
        </w:rPr>
        <w:t xml:space="preserve"> </w:t>
      </w:r>
      <w:r w:rsidRPr="00C8500D">
        <w:rPr>
          <w:b/>
          <w:color w:val="000000" w:themeColor="text1"/>
          <w:lang w:val="sr-Cyrl-CS" w:eastAsia="sl-SI"/>
        </w:rPr>
        <w:t>пољопривреда и рурални развој</w:t>
      </w:r>
    </w:p>
    <w:p w14:paraId="65C65EDD" w14:textId="77777777" w:rsidR="00C8500D" w:rsidRPr="00C8500D" w:rsidRDefault="00C8500D" w:rsidP="00C8500D">
      <w:pPr>
        <w:jc w:val="both"/>
        <w:rPr>
          <w:sz w:val="22"/>
          <w:szCs w:val="22"/>
          <w:lang w:val="sr-Cyrl-CS" w:eastAsia="sl-SI"/>
        </w:rPr>
      </w:pPr>
    </w:p>
    <w:p w14:paraId="06322193" w14:textId="77777777" w:rsidR="00C8500D" w:rsidRPr="00C8500D" w:rsidRDefault="00C8500D" w:rsidP="00C8500D">
      <w:pPr>
        <w:jc w:val="both"/>
        <w:rPr>
          <w:b/>
          <w:lang w:val="sr-Cyrl-RS"/>
        </w:rPr>
      </w:pPr>
      <w:r w:rsidRPr="00C8500D">
        <w:rPr>
          <w:b/>
          <w:lang w:val="sr-Cyrl-RS"/>
        </w:rPr>
        <w:t>2018 година</w:t>
      </w:r>
    </w:p>
    <w:tbl>
      <w:tblPr>
        <w:tblStyle w:val="TableGrid1"/>
        <w:tblW w:w="9067" w:type="dxa"/>
        <w:tblLook w:val="04A0" w:firstRow="1" w:lastRow="0" w:firstColumn="1" w:lastColumn="0" w:noHBand="0" w:noVBand="1"/>
      </w:tblPr>
      <w:tblGrid>
        <w:gridCol w:w="3539"/>
        <w:gridCol w:w="2410"/>
        <w:gridCol w:w="3118"/>
      </w:tblGrid>
      <w:tr w:rsidR="00C8500D" w:rsidRPr="00C8500D" w14:paraId="5E4479CC" w14:textId="77777777" w:rsidTr="00004759">
        <w:tc>
          <w:tcPr>
            <w:tcW w:w="3539" w:type="dxa"/>
            <w:shd w:val="clear" w:color="auto" w:fill="D9E2F3" w:themeFill="accent1" w:themeFillTint="33"/>
          </w:tcPr>
          <w:p w14:paraId="4C3EBD59"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Програм</w:t>
            </w:r>
          </w:p>
        </w:tc>
        <w:tc>
          <w:tcPr>
            <w:tcW w:w="2410" w:type="dxa"/>
            <w:shd w:val="clear" w:color="auto" w:fill="D9E2F3" w:themeFill="accent1" w:themeFillTint="33"/>
          </w:tcPr>
          <w:p w14:paraId="1DF2DAF9" w14:textId="2FDE8B19"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План 2018 (%</w:t>
            </w:r>
            <w:r w:rsidR="004E49C7" w:rsidRPr="00334C13">
              <w:rPr>
                <w:b/>
                <w:color w:val="2F5496" w:themeColor="accent1" w:themeShade="BF"/>
                <w:sz w:val="22"/>
                <w:lang w:val="sr-Cyrl-RS"/>
              </w:rPr>
              <w:t xml:space="preserve"> </w:t>
            </w:r>
            <w:r w:rsidRPr="00334C13">
              <w:rPr>
                <w:b/>
                <w:color w:val="2F5496" w:themeColor="accent1" w:themeShade="BF"/>
                <w:sz w:val="22"/>
                <w:lang w:val="sr-Cyrl-RS"/>
              </w:rPr>
              <w:t>буџета)</w:t>
            </w:r>
          </w:p>
        </w:tc>
        <w:tc>
          <w:tcPr>
            <w:tcW w:w="3118" w:type="dxa"/>
            <w:shd w:val="clear" w:color="auto" w:fill="D9E2F3" w:themeFill="accent1" w:themeFillTint="33"/>
          </w:tcPr>
          <w:p w14:paraId="08C73B8E"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Реализација 2018 (% буџета)</w:t>
            </w:r>
          </w:p>
        </w:tc>
      </w:tr>
      <w:tr w:rsidR="00C8500D" w:rsidRPr="00C8500D" w14:paraId="56CC0140" w14:textId="77777777" w:rsidTr="00C8500D">
        <w:trPr>
          <w:trHeight w:val="259"/>
        </w:trPr>
        <w:tc>
          <w:tcPr>
            <w:tcW w:w="3539" w:type="dxa"/>
          </w:tcPr>
          <w:p w14:paraId="04015E54" w14:textId="77777777" w:rsidR="00C8500D" w:rsidRPr="00C8500D" w:rsidRDefault="00C8500D" w:rsidP="00C8500D">
            <w:pPr>
              <w:jc w:val="both"/>
              <w:rPr>
                <w:sz w:val="22"/>
                <w:szCs w:val="22"/>
                <w:lang w:val="sr-Cyrl-RS"/>
              </w:rPr>
            </w:pPr>
            <w:r w:rsidRPr="00C8500D">
              <w:rPr>
                <w:sz w:val="22"/>
                <w:szCs w:val="22"/>
                <w:lang w:val="sr-Cyrl-RS"/>
              </w:rPr>
              <w:t>Локално-економски развој</w:t>
            </w:r>
          </w:p>
        </w:tc>
        <w:tc>
          <w:tcPr>
            <w:tcW w:w="2410" w:type="dxa"/>
            <w:vAlign w:val="bottom"/>
          </w:tcPr>
          <w:p w14:paraId="438C807A" w14:textId="77777777" w:rsidR="00C8500D" w:rsidRPr="00C8500D" w:rsidRDefault="00C8500D" w:rsidP="00C8500D">
            <w:pPr>
              <w:jc w:val="center"/>
              <w:rPr>
                <w:color w:val="000000"/>
                <w:sz w:val="22"/>
                <w:szCs w:val="22"/>
              </w:rPr>
            </w:pPr>
            <w:r w:rsidRPr="00C8500D">
              <w:rPr>
                <w:color w:val="000000"/>
                <w:sz w:val="22"/>
                <w:szCs w:val="22"/>
              </w:rPr>
              <w:t>0.24%</w:t>
            </w:r>
          </w:p>
        </w:tc>
        <w:tc>
          <w:tcPr>
            <w:tcW w:w="3118" w:type="dxa"/>
            <w:vAlign w:val="bottom"/>
          </w:tcPr>
          <w:p w14:paraId="0029987F" w14:textId="77777777" w:rsidR="00C8500D" w:rsidRPr="00C8500D" w:rsidRDefault="00C8500D" w:rsidP="00C8500D">
            <w:pPr>
              <w:jc w:val="center"/>
              <w:rPr>
                <w:color w:val="000000"/>
                <w:sz w:val="22"/>
                <w:szCs w:val="22"/>
              </w:rPr>
            </w:pPr>
            <w:r w:rsidRPr="00C8500D">
              <w:rPr>
                <w:color w:val="000000"/>
                <w:sz w:val="22"/>
                <w:szCs w:val="22"/>
              </w:rPr>
              <w:t>0.27%</w:t>
            </w:r>
          </w:p>
        </w:tc>
      </w:tr>
      <w:tr w:rsidR="00C8500D" w:rsidRPr="00C8500D" w14:paraId="7125C4E8" w14:textId="77777777" w:rsidTr="00C8500D">
        <w:tc>
          <w:tcPr>
            <w:tcW w:w="3539" w:type="dxa"/>
          </w:tcPr>
          <w:p w14:paraId="6B58C82B" w14:textId="77777777" w:rsidR="00C8500D" w:rsidRPr="00C8500D" w:rsidRDefault="00C8500D" w:rsidP="00C8500D">
            <w:pPr>
              <w:jc w:val="both"/>
              <w:rPr>
                <w:sz w:val="22"/>
                <w:szCs w:val="22"/>
                <w:lang w:val="sr-Cyrl-RS"/>
              </w:rPr>
            </w:pPr>
            <w:r w:rsidRPr="00C8500D">
              <w:rPr>
                <w:sz w:val="22"/>
                <w:szCs w:val="22"/>
                <w:lang w:val="sr-Cyrl-RS"/>
              </w:rPr>
              <w:t>Развој туризма</w:t>
            </w:r>
          </w:p>
        </w:tc>
        <w:tc>
          <w:tcPr>
            <w:tcW w:w="2410" w:type="dxa"/>
            <w:vAlign w:val="bottom"/>
          </w:tcPr>
          <w:p w14:paraId="480412A1" w14:textId="77777777" w:rsidR="00C8500D" w:rsidRPr="00C8500D" w:rsidRDefault="00C8500D" w:rsidP="00C8500D">
            <w:pPr>
              <w:jc w:val="center"/>
              <w:rPr>
                <w:color w:val="000000"/>
                <w:sz w:val="22"/>
                <w:szCs w:val="22"/>
              </w:rPr>
            </w:pPr>
            <w:r w:rsidRPr="00C8500D">
              <w:rPr>
                <w:color w:val="000000"/>
                <w:sz w:val="22"/>
                <w:szCs w:val="22"/>
              </w:rPr>
              <w:t>1.38%</w:t>
            </w:r>
          </w:p>
        </w:tc>
        <w:tc>
          <w:tcPr>
            <w:tcW w:w="3118" w:type="dxa"/>
            <w:vAlign w:val="bottom"/>
          </w:tcPr>
          <w:p w14:paraId="5F4B91D0" w14:textId="77777777" w:rsidR="00C8500D" w:rsidRPr="00C8500D" w:rsidRDefault="00C8500D" w:rsidP="00C8500D">
            <w:pPr>
              <w:jc w:val="center"/>
              <w:rPr>
                <w:color w:val="000000"/>
                <w:sz w:val="22"/>
                <w:szCs w:val="22"/>
              </w:rPr>
            </w:pPr>
            <w:r w:rsidRPr="00C8500D">
              <w:rPr>
                <w:color w:val="000000"/>
                <w:sz w:val="22"/>
                <w:szCs w:val="22"/>
              </w:rPr>
              <w:t>1.42%</w:t>
            </w:r>
          </w:p>
        </w:tc>
      </w:tr>
      <w:tr w:rsidR="00C8500D" w:rsidRPr="00C8500D" w14:paraId="26B89BD2" w14:textId="77777777" w:rsidTr="00C8500D">
        <w:tc>
          <w:tcPr>
            <w:tcW w:w="3539" w:type="dxa"/>
          </w:tcPr>
          <w:p w14:paraId="50FFEB25" w14:textId="77777777" w:rsidR="00C8500D" w:rsidRPr="00C8500D" w:rsidRDefault="00C8500D" w:rsidP="00C8500D">
            <w:pPr>
              <w:jc w:val="both"/>
              <w:rPr>
                <w:sz w:val="22"/>
                <w:szCs w:val="22"/>
                <w:lang w:val="sr-Cyrl-RS"/>
              </w:rPr>
            </w:pPr>
            <w:r w:rsidRPr="00C8500D">
              <w:rPr>
                <w:sz w:val="22"/>
                <w:szCs w:val="22"/>
                <w:lang w:val="sr-Cyrl-RS"/>
              </w:rPr>
              <w:t>Пољопривреда и рурални развој</w:t>
            </w:r>
          </w:p>
        </w:tc>
        <w:tc>
          <w:tcPr>
            <w:tcW w:w="2410" w:type="dxa"/>
            <w:vAlign w:val="bottom"/>
          </w:tcPr>
          <w:p w14:paraId="04ECD5D1" w14:textId="77777777" w:rsidR="00C8500D" w:rsidRPr="00C8500D" w:rsidRDefault="00C8500D" w:rsidP="00C8500D">
            <w:pPr>
              <w:jc w:val="center"/>
              <w:rPr>
                <w:color w:val="000000"/>
                <w:sz w:val="22"/>
                <w:szCs w:val="22"/>
              </w:rPr>
            </w:pPr>
            <w:r w:rsidRPr="00C8500D">
              <w:rPr>
                <w:color w:val="000000"/>
                <w:sz w:val="22"/>
                <w:szCs w:val="22"/>
              </w:rPr>
              <w:t>4.55%</w:t>
            </w:r>
          </w:p>
        </w:tc>
        <w:tc>
          <w:tcPr>
            <w:tcW w:w="3118" w:type="dxa"/>
            <w:vAlign w:val="bottom"/>
          </w:tcPr>
          <w:p w14:paraId="0CD37192" w14:textId="77777777" w:rsidR="00C8500D" w:rsidRPr="00C8500D" w:rsidRDefault="00C8500D" w:rsidP="00C8500D">
            <w:pPr>
              <w:jc w:val="center"/>
              <w:rPr>
                <w:color w:val="000000"/>
                <w:sz w:val="22"/>
                <w:szCs w:val="22"/>
              </w:rPr>
            </w:pPr>
            <w:r w:rsidRPr="00C8500D">
              <w:rPr>
                <w:color w:val="000000"/>
                <w:sz w:val="22"/>
                <w:szCs w:val="22"/>
              </w:rPr>
              <w:t>4.22%</w:t>
            </w:r>
          </w:p>
        </w:tc>
      </w:tr>
    </w:tbl>
    <w:p w14:paraId="133EA075" w14:textId="77777777" w:rsidR="00C8500D" w:rsidRPr="00C8500D" w:rsidRDefault="00C8500D" w:rsidP="00C8500D">
      <w:pPr>
        <w:jc w:val="both"/>
        <w:rPr>
          <w:b/>
          <w:sz w:val="22"/>
          <w:szCs w:val="22"/>
          <w:lang w:val="sr-Cyrl-RS"/>
        </w:rPr>
      </w:pPr>
    </w:p>
    <w:p w14:paraId="649E61D2" w14:textId="7670A35E" w:rsidR="00C8500D" w:rsidRPr="00C8500D" w:rsidRDefault="00C8500D" w:rsidP="00C8500D">
      <w:pPr>
        <w:jc w:val="both"/>
        <w:rPr>
          <w:b/>
          <w:sz w:val="22"/>
          <w:szCs w:val="22"/>
          <w:lang w:val="sr-Cyrl-RS"/>
        </w:rPr>
      </w:pPr>
      <w:r w:rsidRPr="00C8500D">
        <w:rPr>
          <w:b/>
          <w:sz w:val="22"/>
          <w:szCs w:val="22"/>
          <w:lang w:val="sr-Cyrl-RS"/>
        </w:rPr>
        <w:t>2019</w:t>
      </w:r>
      <w:r w:rsidR="004E49C7">
        <w:rPr>
          <w:b/>
          <w:sz w:val="22"/>
          <w:szCs w:val="22"/>
          <w:lang w:val="sr-Cyrl-RS"/>
        </w:rPr>
        <w:t xml:space="preserve"> година</w:t>
      </w:r>
    </w:p>
    <w:tbl>
      <w:tblPr>
        <w:tblStyle w:val="TableGrid1"/>
        <w:tblW w:w="9067" w:type="dxa"/>
        <w:tblLook w:val="04A0" w:firstRow="1" w:lastRow="0" w:firstColumn="1" w:lastColumn="0" w:noHBand="0" w:noVBand="1"/>
      </w:tblPr>
      <w:tblGrid>
        <w:gridCol w:w="3539"/>
        <w:gridCol w:w="2410"/>
        <w:gridCol w:w="3118"/>
      </w:tblGrid>
      <w:tr w:rsidR="00C8500D" w:rsidRPr="00C8500D" w14:paraId="06810267" w14:textId="77777777" w:rsidTr="00C8500D">
        <w:tc>
          <w:tcPr>
            <w:tcW w:w="3539" w:type="dxa"/>
            <w:shd w:val="clear" w:color="auto" w:fill="D9E2F3" w:themeFill="accent1" w:themeFillTint="33"/>
          </w:tcPr>
          <w:p w14:paraId="2B1BB3C5"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Програм</w:t>
            </w:r>
          </w:p>
        </w:tc>
        <w:tc>
          <w:tcPr>
            <w:tcW w:w="2410" w:type="dxa"/>
            <w:shd w:val="clear" w:color="auto" w:fill="D9E2F3" w:themeFill="accent1" w:themeFillTint="33"/>
          </w:tcPr>
          <w:p w14:paraId="60CC576B"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План 2019 (% буџета)</w:t>
            </w:r>
          </w:p>
        </w:tc>
        <w:tc>
          <w:tcPr>
            <w:tcW w:w="3118" w:type="dxa"/>
            <w:shd w:val="clear" w:color="auto" w:fill="D9E2F3" w:themeFill="accent1" w:themeFillTint="33"/>
          </w:tcPr>
          <w:p w14:paraId="1A428F52"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Реализација 2019 (% буџета)</w:t>
            </w:r>
          </w:p>
        </w:tc>
      </w:tr>
      <w:tr w:rsidR="00C8500D" w:rsidRPr="00C8500D" w14:paraId="1ECF69AA" w14:textId="77777777" w:rsidTr="00C8500D">
        <w:trPr>
          <w:trHeight w:val="111"/>
        </w:trPr>
        <w:tc>
          <w:tcPr>
            <w:tcW w:w="3539" w:type="dxa"/>
          </w:tcPr>
          <w:p w14:paraId="1E45D315" w14:textId="77777777" w:rsidR="00C8500D" w:rsidRPr="00C8500D" w:rsidRDefault="00C8500D" w:rsidP="00C8500D">
            <w:pPr>
              <w:jc w:val="both"/>
              <w:rPr>
                <w:sz w:val="22"/>
                <w:szCs w:val="22"/>
                <w:lang w:val="sr-Cyrl-RS"/>
              </w:rPr>
            </w:pPr>
            <w:r w:rsidRPr="00C8500D">
              <w:rPr>
                <w:sz w:val="22"/>
                <w:szCs w:val="22"/>
                <w:lang w:val="sr-Cyrl-RS"/>
              </w:rPr>
              <w:t>Локално-економски развој</w:t>
            </w:r>
          </w:p>
        </w:tc>
        <w:tc>
          <w:tcPr>
            <w:tcW w:w="2410" w:type="dxa"/>
            <w:vAlign w:val="bottom"/>
          </w:tcPr>
          <w:p w14:paraId="77BF7FCD" w14:textId="77777777" w:rsidR="00C8500D" w:rsidRPr="00C8500D" w:rsidRDefault="00C8500D" w:rsidP="00C8500D">
            <w:pPr>
              <w:jc w:val="center"/>
              <w:rPr>
                <w:color w:val="000000"/>
                <w:sz w:val="22"/>
                <w:szCs w:val="22"/>
              </w:rPr>
            </w:pPr>
            <w:r w:rsidRPr="00C8500D">
              <w:rPr>
                <w:color w:val="000000"/>
                <w:sz w:val="22"/>
                <w:szCs w:val="22"/>
              </w:rPr>
              <w:t>0.25%</w:t>
            </w:r>
          </w:p>
        </w:tc>
        <w:tc>
          <w:tcPr>
            <w:tcW w:w="3118" w:type="dxa"/>
            <w:vAlign w:val="bottom"/>
          </w:tcPr>
          <w:p w14:paraId="0896DE00" w14:textId="77777777" w:rsidR="00C8500D" w:rsidRPr="00C8500D" w:rsidRDefault="00C8500D" w:rsidP="00C8500D">
            <w:pPr>
              <w:jc w:val="center"/>
              <w:rPr>
                <w:color w:val="000000"/>
                <w:sz w:val="22"/>
                <w:szCs w:val="22"/>
              </w:rPr>
            </w:pPr>
            <w:r w:rsidRPr="00C8500D">
              <w:rPr>
                <w:color w:val="000000"/>
                <w:sz w:val="22"/>
                <w:szCs w:val="22"/>
              </w:rPr>
              <w:t>0.28%</w:t>
            </w:r>
          </w:p>
        </w:tc>
      </w:tr>
      <w:tr w:rsidR="00C8500D" w:rsidRPr="00C8500D" w14:paraId="28922901" w14:textId="77777777" w:rsidTr="00C8500D">
        <w:tc>
          <w:tcPr>
            <w:tcW w:w="3539" w:type="dxa"/>
          </w:tcPr>
          <w:p w14:paraId="16155310" w14:textId="77777777" w:rsidR="00C8500D" w:rsidRPr="00C8500D" w:rsidRDefault="00C8500D" w:rsidP="00C8500D">
            <w:pPr>
              <w:jc w:val="both"/>
              <w:rPr>
                <w:sz w:val="22"/>
                <w:szCs w:val="22"/>
                <w:lang w:val="sr-Cyrl-RS"/>
              </w:rPr>
            </w:pPr>
            <w:r w:rsidRPr="00C8500D">
              <w:rPr>
                <w:sz w:val="22"/>
                <w:szCs w:val="22"/>
                <w:lang w:val="sr-Cyrl-RS"/>
              </w:rPr>
              <w:t>Развој туризма</w:t>
            </w:r>
          </w:p>
        </w:tc>
        <w:tc>
          <w:tcPr>
            <w:tcW w:w="2410" w:type="dxa"/>
            <w:vAlign w:val="bottom"/>
          </w:tcPr>
          <w:p w14:paraId="4B20380C" w14:textId="77777777" w:rsidR="00C8500D" w:rsidRPr="00C8500D" w:rsidRDefault="00C8500D" w:rsidP="00C8500D">
            <w:pPr>
              <w:jc w:val="center"/>
              <w:rPr>
                <w:color w:val="000000"/>
                <w:sz w:val="22"/>
                <w:szCs w:val="22"/>
              </w:rPr>
            </w:pPr>
            <w:r w:rsidRPr="00C8500D">
              <w:rPr>
                <w:color w:val="000000"/>
                <w:sz w:val="22"/>
                <w:szCs w:val="22"/>
              </w:rPr>
              <w:t>1.56%</w:t>
            </w:r>
          </w:p>
        </w:tc>
        <w:tc>
          <w:tcPr>
            <w:tcW w:w="3118" w:type="dxa"/>
            <w:vAlign w:val="bottom"/>
          </w:tcPr>
          <w:p w14:paraId="2E12F6C8" w14:textId="77777777" w:rsidR="00C8500D" w:rsidRPr="00C8500D" w:rsidRDefault="00C8500D" w:rsidP="00C8500D">
            <w:pPr>
              <w:jc w:val="center"/>
              <w:rPr>
                <w:color w:val="000000"/>
                <w:sz w:val="22"/>
                <w:szCs w:val="22"/>
              </w:rPr>
            </w:pPr>
            <w:r w:rsidRPr="00C8500D">
              <w:rPr>
                <w:color w:val="000000"/>
                <w:sz w:val="22"/>
                <w:szCs w:val="22"/>
              </w:rPr>
              <w:t>1.59%</w:t>
            </w:r>
          </w:p>
        </w:tc>
      </w:tr>
      <w:tr w:rsidR="00C8500D" w:rsidRPr="00C8500D" w14:paraId="31BCDE7C" w14:textId="77777777" w:rsidTr="00C8500D">
        <w:trPr>
          <w:trHeight w:val="74"/>
        </w:trPr>
        <w:tc>
          <w:tcPr>
            <w:tcW w:w="3539" w:type="dxa"/>
          </w:tcPr>
          <w:p w14:paraId="0A3BD6BF" w14:textId="77777777" w:rsidR="00C8500D" w:rsidRPr="00C8500D" w:rsidRDefault="00C8500D" w:rsidP="00C8500D">
            <w:pPr>
              <w:jc w:val="both"/>
              <w:rPr>
                <w:sz w:val="22"/>
                <w:szCs w:val="22"/>
                <w:lang w:val="sr-Cyrl-RS"/>
              </w:rPr>
            </w:pPr>
            <w:r w:rsidRPr="00C8500D">
              <w:rPr>
                <w:sz w:val="22"/>
                <w:szCs w:val="22"/>
                <w:lang w:val="sr-Cyrl-RS"/>
              </w:rPr>
              <w:t>Пољопривреда и рурални развој</w:t>
            </w:r>
          </w:p>
        </w:tc>
        <w:tc>
          <w:tcPr>
            <w:tcW w:w="2410" w:type="dxa"/>
            <w:vAlign w:val="bottom"/>
          </w:tcPr>
          <w:p w14:paraId="34AA0686" w14:textId="77777777" w:rsidR="00C8500D" w:rsidRPr="00C8500D" w:rsidRDefault="00C8500D" w:rsidP="00C8500D">
            <w:pPr>
              <w:jc w:val="center"/>
              <w:rPr>
                <w:color w:val="000000"/>
                <w:sz w:val="22"/>
                <w:szCs w:val="22"/>
              </w:rPr>
            </w:pPr>
            <w:r w:rsidRPr="00C8500D">
              <w:rPr>
                <w:color w:val="000000"/>
                <w:sz w:val="22"/>
                <w:szCs w:val="22"/>
              </w:rPr>
              <w:t>3.79%</w:t>
            </w:r>
          </w:p>
        </w:tc>
        <w:tc>
          <w:tcPr>
            <w:tcW w:w="3118" w:type="dxa"/>
            <w:vAlign w:val="bottom"/>
          </w:tcPr>
          <w:p w14:paraId="79C911CD" w14:textId="77777777" w:rsidR="00C8500D" w:rsidRPr="00C8500D" w:rsidRDefault="00C8500D" w:rsidP="00C8500D">
            <w:pPr>
              <w:jc w:val="center"/>
              <w:rPr>
                <w:color w:val="000000"/>
                <w:sz w:val="22"/>
                <w:szCs w:val="22"/>
              </w:rPr>
            </w:pPr>
            <w:r w:rsidRPr="00C8500D">
              <w:rPr>
                <w:color w:val="000000"/>
                <w:sz w:val="22"/>
                <w:szCs w:val="22"/>
              </w:rPr>
              <w:t>2.97%</w:t>
            </w:r>
          </w:p>
        </w:tc>
      </w:tr>
    </w:tbl>
    <w:p w14:paraId="35AFFC03" w14:textId="77777777" w:rsidR="00C8500D" w:rsidRPr="00C8500D" w:rsidRDefault="00C8500D" w:rsidP="00C8500D">
      <w:pPr>
        <w:jc w:val="both"/>
        <w:rPr>
          <w:b/>
          <w:sz w:val="22"/>
          <w:szCs w:val="22"/>
          <w:lang w:val="sr-Cyrl-RS"/>
        </w:rPr>
      </w:pPr>
    </w:p>
    <w:p w14:paraId="3B63C513" w14:textId="4AAD62FB" w:rsidR="00C8500D" w:rsidRPr="00C8500D" w:rsidRDefault="00C8500D" w:rsidP="00C8500D">
      <w:pPr>
        <w:jc w:val="both"/>
        <w:rPr>
          <w:b/>
          <w:color w:val="000000" w:themeColor="text1"/>
          <w:sz w:val="22"/>
          <w:szCs w:val="22"/>
          <w:lang w:val="sr-Cyrl-RS"/>
        </w:rPr>
      </w:pPr>
      <w:r w:rsidRPr="00C8500D">
        <w:rPr>
          <w:b/>
          <w:color w:val="000000" w:themeColor="text1"/>
          <w:sz w:val="22"/>
          <w:szCs w:val="22"/>
          <w:lang w:val="sr-Cyrl-RS"/>
        </w:rPr>
        <w:t>2020</w:t>
      </w:r>
      <w:r w:rsidR="004E49C7">
        <w:rPr>
          <w:b/>
          <w:color w:val="000000" w:themeColor="text1"/>
          <w:sz w:val="22"/>
          <w:szCs w:val="22"/>
          <w:lang w:val="sr-Cyrl-RS"/>
        </w:rPr>
        <w:t xml:space="preserve"> година</w:t>
      </w:r>
    </w:p>
    <w:tbl>
      <w:tblPr>
        <w:tblStyle w:val="TableGrid1"/>
        <w:tblW w:w="9209" w:type="dxa"/>
        <w:tblLook w:val="04A0" w:firstRow="1" w:lastRow="0" w:firstColumn="1" w:lastColumn="0" w:noHBand="0" w:noVBand="1"/>
      </w:tblPr>
      <w:tblGrid>
        <w:gridCol w:w="3539"/>
        <w:gridCol w:w="2410"/>
        <w:gridCol w:w="3260"/>
      </w:tblGrid>
      <w:tr w:rsidR="00C8500D" w:rsidRPr="00C8500D" w14:paraId="51613A38" w14:textId="77777777" w:rsidTr="00C8500D">
        <w:tc>
          <w:tcPr>
            <w:tcW w:w="3539" w:type="dxa"/>
            <w:shd w:val="clear" w:color="auto" w:fill="D9E2F3" w:themeFill="accent1" w:themeFillTint="33"/>
          </w:tcPr>
          <w:p w14:paraId="7D8C3667"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Програм</w:t>
            </w:r>
          </w:p>
        </w:tc>
        <w:tc>
          <w:tcPr>
            <w:tcW w:w="2410" w:type="dxa"/>
            <w:shd w:val="clear" w:color="auto" w:fill="D9E2F3" w:themeFill="accent1" w:themeFillTint="33"/>
          </w:tcPr>
          <w:p w14:paraId="070FF8B8"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План 2020 (% буџета)</w:t>
            </w:r>
          </w:p>
        </w:tc>
        <w:tc>
          <w:tcPr>
            <w:tcW w:w="3260" w:type="dxa"/>
            <w:shd w:val="clear" w:color="auto" w:fill="D9E2F3" w:themeFill="accent1" w:themeFillTint="33"/>
          </w:tcPr>
          <w:p w14:paraId="0AC56285"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Реализација 2020 (% буџета)</w:t>
            </w:r>
          </w:p>
        </w:tc>
      </w:tr>
      <w:tr w:rsidR="00C8500D" w:rsidRPr="00C8500D" w14:paraId="0B7321AF" w14:textId="77777777" w:rsidTr="00C8500D">
        <w:tc>
          <w:tcPr>
            <w:tcW w:w="3539" w:type="dxa"/>
          </w:tcPr>
          <w:p w14:paraId="1A034F23" w14:textId="77777777" w:rsidR="00C8500D" w:rsidRPr="00C8500D" w:rsidRDefault="00C8500D" w:rsidP="00C8500D">
            <w:pPr>
              <w:jc w:val="both"/>
              <w:rPr>
                <w:sz w:val="22"/>
                <w:szCs w:val="22"/>
                <w:lang w:val="sr-Cyrl-RS"/>
              </w:rPr>
            </w:pPr>
            <w:r w:rsidRPr="00C8500D">
              <w:rPr>
                <w:sz w:val="22"/>
                <w:szCs w:val="22"/>
                <w:lang w:val="sr-Cyrl-RS"/>
              </w:rPr>
              <w:t>Локално-економски развој</w:t>
            </w:r>
          </w:p>
        </w:tc>
        <w:tc>
          <w:tcPr>
            <w:tcW w:w="2410" w:type="dxa"/>
            <w:vAlign w:val="bottom"/>
          </w:tcPr>
          <w:p w14:paraId="0BFFAE8F" w14:textId="77777777" w:rsidR="00C8500D" w:rsidRPr="00C8500D" w:rsidRDefault="00C8500D" w:rsidP="00C8500D">
            <w:pPr>
              <w:jc w:val="center"/>
              <w:rPr>
                <w:color w:val="000000"/>
                <w:sz w:val="22"/>
                <w:szCs w:val="22"/>
              </w:rPr>
            </w:pPr>
            <w:r w:rsidRPr="00C8500D">
              <w:rPr>
                <w:color w:val="000000"/>
                <w:sz w:val="22"/>
                <w:szCs w:val="22"/>
              </w:rPr>
              <w:t>0.23%</w:t>
            </w:r>
          </w:p>
        </w:tc>
        <w:tc>
          <w:tcPr>
            <w:tcW w:w="3260" w:type="dxa"/>
            <w:vAlign w:val="bottom"/>
          </w:tcPr>
          <w:p w14:paraId="6AD86A4E" w14:textId="77777777" w:rsidR="00C8500D" w:rsidRPr="00C8500D" w:rsidRDefault="00C8500D" w:rsidP="00C8500D">
            <w:pPr>
              <w:jc w:val="center"/>
              <w:rPr>
                <w:color w:val="000000"/>
                <w:sz w:val="22"/>
                <w:szCs w:val="22"/>
              </w:rPr>
            </w:pPr>
            <w:r w:rsidRPr="00C8500D">
              <w:rPr>
                <w:color w:val="000000"/>
                <w:sz w:val="22"/>
                <w:szCs w:val="22"/>
              </w:rPr>
              <w:t>0.27%</w:t>
            </w:r>
          </w:p>
        </w:tc>
      </w:tr>
      <w:tr w:rsidR="00C8500D" w:rsidRPr="00C8500D" w14:paraId="0C316DBF" w14:textId="77777777" w:rsidTr="00C8500D">
        <w:tc>
          <w:tcPr>
            <w:tcW w:w="3539" w:type="dxa"/>
          </w:tcPr>
          <w:p w14:paraId="5ADFE70D" w14:textId="77777777" w:rsidR="00C8500D" w:rsidRPr="00C8500D" w:rsidRDefault="00C8500D" w:rsidP="00C8500D">
            <w:pPr>
              <w:jc w:val="both"/>
              <w:rPr>
                <w:sz w:val="22"/>
                <w:szCs w:val="22"/>
                <w:lang w:val="sr-Cyrl-RS"/>
              </w:rPr>
            </w:pPr>
            <w:r w:rsidRPr="00C8500D">
              <w:rPr>
                <w:sz w:val="22"/>
                <w:szCs w:val="22"/>
                <w:lang w:val="sr-Cyrl-RS"/>
              </w:rPr>
              <w:t>Развој туризма</w:t>
            </w:r>
          </w:p>
        </w:tc>
        <w:tc>
          <w:tcPr>
            <w:tcW w:w="2410" w:type="dxa"/>
            <w:vAlign w:val="bottom"/>
          </w:tcPr>
          <w:p w14:paraId="5AAFCB91" w14:textId="77777777" w:rsidR="00C8500D" w:rsidRPr="00C8500D" w:rsidRDefault="00C8500D" w:rsidP="00C8500D">
            <w:pPr>
              <w:jc w:val="center"/>
              <w:rPr>
                <w:color w:val="000000"/>
                <w:sz w:val="22"/>
                <w:szCs w:val="22"/>
              </w:rPr>
            </w:pPr>
            <w:r w:rsidRPr="00C8500D">
              <w:rPr>
                <w:color w:val="000000"/>
                <w:sz w:val="22"/>
                <w:szCs w:val="22"/>
              </w:rPr>
              <w:t>1.13%</w:t>
            </w:r>
          </w:p>
        </w:tc>
        <w:tc>
          <w:tcPr>
            <w:tcW w:w="3260" w:type="dxa"/>
            <w:vAlign w:val="bottom"/>
          </w:tcPr>
          <w:p w14:paraId="25215E75" w14:textId="77777777" w:rsidR="00C8500D" w:rsidRPr="00C8500D" w:rsidRDefault="00C8500D" w:rsidP="00C8500D">
            <w:pPr>
              <w:jc w:val="center"/>
              <w:rPr>
                <w:color w:val="000000"/>
                <w:sz w:val="22"/>
                <w:szCs w:val="22"/>
              </w:rPr>
            </w:pPr>
            <w:r w:rsidRPr="00C8500D">
              <w:rPr>
                <w:color w:val="000000"/>
                <w:sz w:val="22"/>
                <w:szCs w:val="22"/>
              </w:rPr>
              <w:t>1.14%</w:t>
            </w:r>
          </w:p>
        </w:tc>
      </w:tr>
      <w:tr w:rsidR="00C8500D" w:rsidRPr="00C8500D" w14:paraId="48955E8D" w14:textId="77777777" w:rsidTr="00C8500D">
        <w:tc>
          <w:tcPr>
            <w:tcW w:w="3539" w:type="dxa"/>
          </w:tcPr>
          <w:p w14:paraId="5F4BF78D" w14:textId="77777777" w:rsidR="00C8500D" w:rsidRPr="00C8500D" w:rsidRDefault="00C8500D" w:rsidP="00C8500D">
            <w:pPr>
              <w:jc w:val="both"/>
              <w:rPr>
                <w:sz w:val="22"/>
                <w:szCs w:val="22"/>
                <w:lang w:val="sr-Cyrl-RS"/>
              </w:rPr>
            </w:pPr>
            <w:r w:rsidRPr="00C8500D">
              <w:rPr>
                <w:sz w:val="22"/>
                <w:szCs w:val="22"/>
                <w:lang w:val="sr-Cyrl-RS"/>
              </w:rPr>
              <w:t>Пољопривреда и рурални развој</w:t>
            </w:r>
          </w:p>
        </w:tc>
        <w:tc>
          <w:tcPr>
            <w:tcW w:w="2410" w:type="dxa"/>
            <w:vAlign w:val="bottom"/>
          </w:tcPr>
          <w:p w14:paraId="0064BAC9" w14:textId="77777777" w:rsidR="00C8500D" w:rsidRPr="00C8500D" w:rsidRDefault="00C8500D" w:rsidP="00C8500D">
            <w:pPr>
              <w:jc w:val="center"/>
              <w:rPr>
                <w:color w:val="000000"/>
                <w:sz w:val="22"/>
                <w:szCs w:val="22"/>
              </w:rPr>
            </w:pPr>
            <w:r w:rsidRPr="00C8500D">
              <w:rPr>
                <w:color w:val="000000"/>
                <w:sz w:val="22"/>
                <w:szCs w:val="22"/>
              </w:rPr>
              <w:t>2.20%</w:t>
            </w:r>
          </w:p>
        </w:tc>
        <w:tc>
          <w:tcPr>
            <w:tcW w:w="3260" w:type="dxa"/>
            <w:vAlign w:val="bottom"/>
          </w:tcPr>
          <w:p w14:paraId="335E6D57" w14:textId="77777777" w:rsidR="00C8500D" w:rsidRPr="00C8500D" w:rsidRDefault="00C8500D" w:rsidP="00C8500D">
            <w:pPr>
              <w:jc w:val="center"/>
              <w:rPr>
                <w:color w:val="000000"/>
                <w:sz w:val="22"/>
                <w:szCs w:val="22"/>
              </w:rPr>
            </w:pPr>
            <w:r w:rsidRPr="00C8500D">
              <w:rPr>
                <w:color w:val="000000"/>
                <w:sz w:val="22"/>
                <w:szCs w:val="22"/>
              </w:rPr>
              <w:t>2.50%</w:t>
            </w:r>
          </w:p>
        </w:tc>
      </w:tr>
    </w:tbl>
    <w:p w14:paraId="25591513" w14:textId="77777777" w:rsidR="00C8500D" w:rsidRPr="00C8500D" w:rsidRDefault="00C8500D" w:rsidP="00C8500D">
      <w:pPr>
        <w:jc w:val="both"/>
        <w:rPr>
          <w:sz w:val="22"/>
          <w:szCs w:val="22"/>
          <w:lang w:val="sr-Cyrl-RS"/>
        </w:rPr>
      </w:pPr>
    </w:p>
    <w:p w14:paraId="658A492D" w14:textId="42017097" w:rsidR="00C8500D" w:rsidRPr="00C8500D" w:rsidRDefault="00C8500D" w:rsidP="00C8500D">
      <w:pPr>
        <w:jc w:val="both"/>
        <w:rPr>
          <w:b/>
          <w:sz w:val="22"/>
          <w:szCs w:val="22"/>
        </w:rPr>
      </w:pPr>
      <w:r w:rsidRPr="00C8500D">
        <w:rPr>
          <w:b/>
          <w:sz w:val="22"/>
          <w:szCs w:val="22"/>
          <w:lang w:val="sr-Cyrl-RS"/>
        </w:rPr>
        <w:t xml:space="preserve">2021 </w:t>
      </w:r>
      <w:r w:rsidR="004E49C7">
        <w:rPr>
          <w:b/>
          <w:sz w:val="22"/>
          <w:szCs w:val="22"/>
          <w:lang w:val="sr-Cyrl-RS"/>
        </w:rPr>
        <w:t>година</w:t>
      </w:r>
    </w:p>
    <w:tbl>
      <w:tblPr>
        <w:tblStyle w:val="TableGrid1"/>
        <w:tblW w:w="0" w:type="auto"/>
        <w:tblLook w:val="04A0" w:firstRow="1" w:lastRow="0" w:firstColumn="1" w:lastColumn="0" w:noHBand="0" w:noVBand="1"/>
      </w:tblPr>
      <w:tblGrid>
        <w:gridCol w:w="3681"/>
        <w:gridCol w:w="3118"/>
      </w:tblGrid>
      <w:tr w:rsidR="00C8500D" w:rsidRPr="00C8500D" w14:paraId="7FDF21B8" w14:textId="77777777" w:rsidTr="00C8500D">
        <w:tc>
          <w:tcPr>
            <w:tcW w:w="3681" w:type="dxa"/>
            <w:shd w:val="clear" w:color="auto" w:fill="D9E2F3" w:themeFill="accent1" w:themeFillTint="33"/>
          </w:tcPr>
          <w:p w14:paraId="052623EF"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Програм</w:t>
            </w:r>
          </w:p>
        </w:tc>
        <w:tc>
          <w:tcPr>
            <w:tcW w:w="3118" w:type="dxa"/>
            <w:shd w:val="clear" w:color="auto" w:fill="D9E2F3" w:themeFill="accent1" w:themeFillTint="33"/>
          </w:tcPr>
          <w:p w14:paraId="233D4079" w14:textId="77777777" w:rsidR="00C8500D" w:rsidRPr="00334C13" w:rsidRDefault="00C8500D" w:rsidP="004E49C7">
            <w:pPr>
              <w:rPr>
                <w:b/>
                <w:color w:val="2F5496" w:themeColor="accent1" w:themeShade="BF"/>
                <w:sz w:val="22"/>
                <w:lang w:val="sr-Cyrl-RS"/>
              </w:rPr>
            </w:pPr>
            <w:r w:rsidRPr="00334C13">
              <w:rPr>
                <w:b/>
                <w:color w:val="2F5496" w:themeColor="accent1" w:themeShade="BF"/>
                <w:sz w:val="22"/>
                <w:lang w:val="sr-Cyrl-RS"/>
              </w:rPr>
              <w:t>План 2021 (% буџета)</w:t>
            </w:r>
          </w:p>
        </w:tc>
      </w:tr>
      <w:tr w:rsidR="00C8500D" w:rsidRPr="00C8500D" w14:paraId="19AD7FC4" w14:textId="77777777" w:rsidTr="00C8500D">
        <w:tc>
          <w:tcPr>
            <w:tcW w:w="3681" w:type="dxa"/>
          </w:tcPr>
          <w:p w14:paraId="2E1D7FCA" w14:textId="77777777" w:rsidR="00C8500D" w:rsidRPr="00C8500D" w:rsidRDefault="00C8500D" w:rsidP="00C8500D">
            <w:pPr>
              <w:jc w:val="both"/>
              <w:rPr>
                <w:sz w:val="22"/>
                <w:szCs w:val="22"/>
                <w:lang w:val="sr-Cyrl-RS"/>
              </w:rPr>
            </w:pPr>
            <w:r w:rsidRPr="00C8500D">
              <w:rPr>
                <w:sz w:val="22"/>
                <w:szCs w:val="22"/>
                <w:lang w:val="sr-Cyrl-RS"/>
              </w:rPr>
              <w:t>Локално-економски развој</w:t>
            </w:r>
          </w:p>
        </w:tc>
        <w:tc>
          <w:tcPr>
            <w:tcW w:w="3118" w:type="dxa"/>
            <w:vAlign w:val="bottom"/>
          </w:tcPr>
          <w:p w14:paraId="3CBC2A3F" w14:textId="77777777" w:rsidR="00C8500D" w:rsidRPr="00C8500D" w:rsidRDefault="00C8500D" w:rsidP="00C8500D">
            <w:pPr>
              <w:jc w:val="center"/>
              <w:rPr>
                <w:color w:val="000000"/>
                <w:sz w:val="22"/>
                <w:szCs w:val="22"/>
              </w:rPr>
            </w:pPr>
            <w:r w:rsidRPr="00C8500D">
              <w:rPr>
                <w:color w:val="000000"/>
                <w:sz w:val="22"/>
                <w:szCs w:val="22"/>
              </w:rPr>
              <w:t>0.16%</w:t>
            </w:r>
          </w:p>
        </w:tc>
      </w:tr>
      <w:tr w:rsidR="00C8500D" w:rsidRPr="00C8500D" w14:paraId="673E1827" w14:textId="77777777" w:rsidTr="00C8500D">
        <w:tc>
          <w:tcPr>
            <w:tcW w:w="3681" w:type="dxa"/>
          </w:tcPr>
          <w:p w14:paraId="300B439E" w14:textId="77777777" w:rsidR="00C8500D" w:rsidRPr="00C8500D" w:rsidRDefault="00C8500D" w:rsidP="00C8500D">
            <w:pPr>
              <w:jc w:val="both"/>
              <w:rPr>
                <w:sz w:val="22"/>
                <w:szCs w:val="22"/>
                <w:lang w:val="sr-Cyrl-RS"/>
              </w:rPr>
            </w:pPr>
            <w:r w:rsidRPr="00C8500D">
              <w:rPr>
                <w:sz w:val="22"/>
                <w:szCs w:val="22"/>
                <w:lang w:val="sr-Cyrl-RS"/>
              </w:rPr>
              <w:t>Развој туризма</w:t>
            </w:r>
          </w:p>
        </w:tc>
        <w:tc>
          <w:tcPr>
            <w:tcW w:w="3118" w:type="dxa"/>
            <w:vAlign w:val="bottom"/>
          </w:tcPr>
          <w:p w14:paraId="3B2DCDD4" w14:textId="77777777" w:rsidR="00C8500D" w:rsidRPr="00C8500D" w:rsidRDefault="00C8500D" w:rsidP="00C8500D">
            <w:pPr>
              <w:jc w:val="center"/>
              <w:rPr>
                <w:color w:val="000000"/>
                <w:sz w:val="22"/>
                <w:szCs w:val="22"/>
              </w:rPr>
            </w:pPr>
            <w:r w:rsidRPr="00C8500D">
              <w:rPr>
                <w:color w:val="000000"/>
                <w:sz w:val="22"/>
                <w:szCs w:val="22"/>
              </w:rPr>
              <w:t>1.76%</w:t>
            </w:r>
          </w:p>
        </w:tc>
      </w:tr>
      <w:tr w:rsidR="00C8500D" w:rsidRPr="00C8500D" w14:paraId="57B90BB0" w14:textId="77777777" w:rsidTr="00C8500D">
        <w:tc>
          <w:tcPr>
            <w:tcW w:w="3681" w:type="dxa"/>
          </w:tcPr>
          <w:p w14:paraId="54317DB6" w14:textId="77777777" w:rsidR="00C8500D" w:rsidRPr="00C8500D" w:rsidRDefault="00C8500D" w:rsidP="00C8500D">
            <w:pPr>
              <w:jc w:val="both"/>
              <w:rPr>
                <w:sz w:val="22"/>
                <w:szCs w:val="22"/>
                <w:lang w:val="sr-Cyrl-RS"/>
              </w:rPr>
            </w:pPr>
            <w:r w:rsidRPr="00C8500D">
              <w:rPr>
                <w:sz w:val="22"/>
                <w:szCs w:val="22"/>
                <w:lang w:val="sr-Cyrl-RS"/>
              </w:rPr>
              <w:t>Пољопривреда и рурални развој</w:t>
            </w:r>
          </w:p>
        </w:tc>
        <w:tc>
          <w:tcPr>
            <w:tcW w:w="3118" w:type="dxa"/>
            <w:vAlign w:val="bottom"/>
          </w:tcPr>
          <w:p w14:paraId="09B09E64" w14:textId="77777777" w:rsidR="00C8500D" w:rsidRPr="00C8500D" w:rsidRDefault="00C8500D" w:rsidP="00C8500D">
            <w:pPr>
              <w:jc w:val="center"/>
              <w:rPr>
                <w:color w:val="000000"/>
                <w:sz w:val="22"/>
                <w:szCs w:val="22"/>
              </w:rPr>
            </w:pPr>
            <w:r w:rsidRPr="00C8500D">
              <w:rPr>
                <w:color w:val="000000"/>
                <w:sz w:val="22"/>
                <w:szCs w:val="22"/>
              </w:rPr>
              <w:t>2.32%</w:t>
            </w:r>
          </w:p>
        </w:tc>
      </w:tr>
    </w:tbl>
    <w:p w14:paraId="710242F7" w14:textId="77777777" w:rsidR="00C8500D" w:rsidRPr="00C8500D" w:rsidRDefault="00C8500D" w:rsidP="00C8500D">
      <w:pPr>
        <w:tabs>
          <w:tab w:val="left" w:pos="2800"/>
        </w:tabs>
        <w:jc w:val="both"/>
        <w:rPr>
          <w:b/>
          <w:lang w:val="sr-Latn-RS"/>
        </w:rPr>
      </w:pPr>
      <w:r w:rsidRPr="00C8500D">
        <w:rPr>
          <w:b/>
          <w:lang w:val="sr-Latn-RS"/>
        </w:rPr>
        <w:tab/>
      </w:r>
    </w:p>
    <w:p w14:paraId="7ECFEA5F" w14:textId="77777777" w:rsidR="00C8500D" w:rsidRPr="00C8500D" w:rsidRDefault="00C8500D" w:rsidP="00C8500D">
      <w:pPr>
        <w:spacing w:after="160" w:line="259" w:lineRule="auto"/>
        <w:jc w:val="both"/>
        <w:rPr>
          <w:lang w:val="sr-Cyrl-RS"/>
        </w:rPr>
      </w:pPr>
      <w:r w:rsidRPr="00C8500D">
        <w:rPr>
          <w:b/>
          <w:bCs/>
          <w:color w:val="000000" w:themeColor="text1"/>
          <w:lang w:val="sr-Cyrl-RS"/>
        </w:rPr>
        <w:lastRenderedPageBreak/>
        <w:t>Укупна јавна улагања општине Шид за локални економски развој</w:t>
      </w:r>
      <w:r w:rsidRPr="00C8500D">
        <w:rPr>
          <w:b/>
          <w:bCs/>
          <w:color w:val="000000" w:themeColor="text1"/>
          <w:lang w:val="sr-Latn-RS"/>
        </w:rPr>
        <w:t xml:space="preserve"> (</w:t>
      </w:r>
      <w:r w:rsidRPr="00C8500D">
        <w:rPr>
          <w:b/>
          <w:bCs/>
          <w:color w:val="000000" w:themeColor="text1"/>
          <w:lang w:val="sr-Cyrl-RS"/>
        </w:rPr>
        <w:t xml:space="preserve">програм 3) износе у просеку 0,28% </w:t>
      </w:r>
      <w:r w:rsidRPr="00C8500D">
        <w:rPr>
          <w:bCs/>
          <w:color w:val="000000" w:themeColor="text1"/>
          <w:lang w:val="sr-Cyrl-RS"/>
        </w:rPr>
        <w:t>(узета у обзир реализација 2018</w:t>
      </w:r>
      <w:r w:rsidRPr="00C8500D">
        <w:rPr>
          <w:bCs/>
          <w:color w:val="000000" w:themeColor="text1"/>
          <w:lang w:val="ru-RU"/>
        </w:rPr>
        <w:t xml:space="preserve">, </w:t>
      </w:r>
      <w:r w:rsidRPr="00C8500D">
        <w:rPr>
          <w:bCs/>
          <w:color w:val="000000" w:themeColor="text1"/>
          <w:lang w:val="sr-Cyrl-RS"/>
        </w:rPr>
        <w:t>2019,</w:t>
      </w:r>
      <w:r w:rsidRPr="00C8500D">
        <w:rPr>
          <w:bCs/>
          <w:color w:val="000000" w:themeColor="text1"/>
          <w:lang w:val="ru-RU"/>
        </w:rPr>
        <w:t xml:space="preserve"> 2020</w:t>
      </w:r>
      <w:r w:rsidRPr="00C8500D">
        <w:rPr>
          <w:bCs/>
          <w:color w:val="000000" w:themeColor="text1"/>
          <w:lang w:val="sr-Cyrl-RS"/>
        </w:rPr>
        <w:t>) од укупних расхода</w:t>
      </w:r>
      <w:r w:rsidRPr="00C8500D">
        <w:rPr>
          <w:bCs/>
          <w:color w:val="000000" w:themeColor="text1"/>
          <w:lang w:val="sr-Latn-RS"/>
        </w:rPr>
        <w:t xml:space="preserve">, </w:t>
      </w:r>
      <w:r w:rsidRPr="00C8500D">
        <w:rPr>
          <w:bCs/>
          <w:color w:val="000000" w:themeColor="text1"/>
          <w:lang w:val="sr-Cyrl-RS"/>
        </w:rPr>
        <w:t>што је испод просека</w:t>
      </w:r>
      <w:r w:rsidRPr="00C8500D">
        <w:rPr>
          <w:bCs/>
          <w:color w:val="000000" w:themeColor="text1"/>
          <w:vertAlign w:val="superscript"/>
          <w:lang w:val="sr-Cyrl-RS"/>
        </w:rPr>
        <w:footnoteReference w:id="1"/>
      </w:r>
      <w:r w:rsidRPr="00C8500D">
        <w:rPr>
          <w:bCs/>
          <w:color w:val="000000" w:themeColor="text1"/>
          <w:lang w:val="sr-Cyrl-RS"/>
        </w:rPr>
        <w:t xml:space="preserve"> (1,23%).</w:t>
      </w:r>
      <w:r w:rsidRPr="00C8500D">
        <w:rPr>
          <w:color w:val="000000" w:themeColor="text1"/>
          <w:shd w:val="clear" w:color="auto" w:fill="F2F2F2"/>
          <w:lang w:val="sr-Cyrl-RS"/>
        </w:rPr>
        <w:t xml:space="preserve"> </w:t>
      </w:r>
      <w:r w:rsidRPr="00C8500D">
        <w:rPr>
          <w:lang w:val="sr-Cyrl-RS"/>
        </w:rPr>
        <w:t>Овај износ троши</w:t>
      </w:r>
      <w:r w:rsidRPr="00C8500D">
        <w:t>o</w:t>
      </w:r>
      <w:r w:rsidRPr="00C8500D">
        <w:rPr>
          <w:lang w:val="sr-Cyrl-RS"/>
        </w:rPr>
        <w:t xml:space="preserve"> се на:</w:t>
      </w:r>
    </w:p>
    <w:p w14:paraId="095F4D67" w14:textId="77777777" w:rsidR="00C8500D" w:rsidRPr="00BA5460" w:rsidRDefault="00C8500D" w:rsidP="004E49C7">
      <w:pPr>
        <w:pStyle w:val="ListParagraph"/>
        <w:numPr>
          <w:ilvl w:val="0"/>
          <w:numId w:val="42"/>
        </w:numPr>
        <w:jc w:val="both"/>
        <w:rPr>
          <w:rFonts w:eastAsiaTheme="minorHAnsi"/>
          <w:color w:val="2F5496" w:themeColor="accent1" w:themeShade="BF"/>
          <w:sz w:val="24"/>
          <w:lang w:val="sr-Cyrl-RS"/>
        </w:rPr>
      </w:pPr>
      <w:r w:rsidRPr="00BA5460">
        <w:rPr>
          <w:rFonts w:eastAsiaTheme="minorHAnsi"/>
          <w:color w:val="2F5496" w:themeColor="accent1" w:themeShade="BF"/>
          <w:sz w:val="24"/>
          <w:lang w:val="sr-Cyrl-RS"/>
        </w:rPr>
        <w:t>Пројекат: стручна пракса и јавни радови</w:t>
      </w:r>
    </w:p>
    <w:p w14:paraId="28292AE2" w14:textId="77777777" w:rsidR="00C8500D" w:rsidRPr="00BA5460" w:rsidRDefault="00C8500D" w:rsidP="004E49C7">
      <w:pPr>
        <w:pStyle w:val="ListParagraph"/>
        <w:numPr>
          <w:ilvl w:val="0"/>
          <w:numId w:val="42"/>
        </w:numPr>
        <w:jc w:val="both"/>
        <w:rPr>
          <w:rFonts w:eastAsiaTheme="minorHAnsi"/>
          <w:color w:val="2F5496" w:themeColor="accent1" w:themeShade="BF"/>
          <w:sz w:val="24"/>
          <w:lang w:val="sr-Cyrl-RS"/>
        </w:rPr>
      </w:pPr>
      <w:r w:rsidRPr="00BA5460">
        <w:rPr>
          <w:rFonts w:eastAsiaTheme="minorHAnsi"/>
          <w:color w:val="2F5496" w:themeColor="accent1" w:themeShade="BF"/>
          <w:sz w:val="24"/>
          <w:lang w:val="sr-Cyrl-RS"/>
        </w:rPr>
        <w:t>Мере активне политике запошљавања</w:t>
      </w:r>
    </w:p>
    <w:p w14:paraId="4E5ED7FF" w14:textId="77777777" w:rsidR="00C8500D" w:rsidRPr="00C8500D" w:rsidRDefault="00C8500D" w:rsidP="00C8500D">
      <w:pPr>
        <w:jc w:val="both"/>
        <w:rPr>
          <w:lang w:val="sr-Cyrl-RS"/>
        </w:rPr>
      </w:pPr>
    </w:p>
    <w:p w14:paraId="27913ECF" w14:textId="77777777" w:rsidR="00C8500D" w:rsidRPr="00C8500D" w:rsidRDefault="00C8500D" w:rsidP="00C8500D">
      <w:pPr>
        <w:spacing w:line="259" w:lineRule="auto"/>
        <w:jc w:val="both"/>
        <w:rPr>
          <w:lang w:val="sr-Cyrl-RS"/>
        </w:rPr>
      </w:pPr>
      <w:r w:rsidRPr="00C8500D">
        <w:rPr>
          <w:b/>
          <w:bCs/>
          <w:color w:val="000000" w:themeColor="text1"/>
          <w:lang w:val="sr-Cyrl-RS"/>
        </w:rPr>
        <w:t xml:space="preserve">Укупна јавна улагања општине Шид за </w:t>
      </w:r>
      <w:r w:rsidRPr="00C8500D">
        <w:rPr>
          <w:b/>
          <w:bCs/>
          <w:lang w:val="sr-Cyrl-RS"/>
        </w:rPr>
        <w:t>развој туризма</w:t>
      </w:r>
      <w:r w:rsidRPr="00C8500D">
        <w:rPr>
          <w:b/>
          <w:bCs/>
          <w:lang w:val="sr-Latn-RS"/>
        </w:rPr>
        <w:t xml:space="preserve"> (</w:t>
      </w:r>
      <w:r w:rsidRPr="00C8500D">
        <w:rPr>
          <w:b/>
          <w:bCs/>
          <w:lang w:val="sr-Cyrl-RS"/>
        </w:rPr>
        <w:t xml:space="preserve">програм 4) </w:t>
      </w:r>
      <w:r w:rsidRPr="00C8500D">
        <w:rPr>
          <w:b/>
          <w:bCs/>
          <w:color w:val="000000" w:themeColor="text1"/>
          <w:lang w:val="sr-Cyrl-RS"/>
        </w:rPr>
        <w:t xml:space="preserve">износе у просеку 1,38% </w:t>
      </w:r>
      <w:r w:rsidRPr="00C8500D">
        <w:rPr>
          <w:bCs/>
          <w:color w:val="000000" w:themeColor="text1"/>
          <w:lang w:val="sr-Cyrl-RS"/>
        </w:rPr>
        <w:t>(узета у обзир реализација 2018</w:t>
      </w:r>
      <w:r w:rsidRPr="00C8500D">
        <w:rPr>
          <w:bCs/>
          <w:color w:val="000000" w:themeColor="text1"/>
          <w:lang w:val="ru-RU"/>
        </w:rPr>
        <w:t xml:space="preserve">, </w:t>
      </w:r>
      <w:r w:rsidRPr="00C8500D">
        <w:rPr>
          <w:bCs/>
          <w:color w:val="000000" w:themeColor="text1"/>
          <w:lang w:val="sr-Cyrl-RS"/>
        </w:rPr>
        <w:t>2019,</w:t>
      </w:r>
      <w:r w:rsidRPr="00C8500D">
        <w:rPr>
          <w:bCs/>
          <w:color w:val="000000" w:themeColor="text1"/>
          <w:lang w:val="ru-RU"/>
        </w:rPr>
        <w:t xml:space="preserve"> 2020</w:t>
      </w:r>
      <w:r w:rsidRPr="00C8500D">
        <w:rPr>
          <w:bCs/>
          <w:color w:val="000000" w:themeColor="text1"/>
          <w:lang w:val="sr-Cyrl-RS"/>
        </w:rPr>
        <w:t>)</w:t>
      </w:r>
      <w:r w:rsidRPr="00C8500D">
        <w:rPr>
          <w:b/>
          <w:bCs/>
          <w:color w:val="000000" w:themeColor="text1"/>
          <w:lang w:val="sr-Cyrl-RS"/>
        </w:rPr>
        <w:t xml:space="preserve"> </w:t>
      </w:r>
      <w:r w:rsidRPr="00C8500D">
        <w:rPr>
          <w:bCs/>
          <w:lang w:val="sr-Cyrl-RS"/>
        </w:rPr>
        <w:t>од укупних расхода</w:t>
      </w:r>
      <w:r w:rsidRPr="00C8500D">
        <w:rPr>
          <w:b/>
          <w:bCs/>
          <w:lang w:val="sr-Cyrl-RS"/>
        </w:rPr>
        <w:t xml:space="preserve">, </w:t>
      </w:r>
      <w:r w:rsidRPr="00C8500D">
        <w:rPr>
          <w:bCs/>
          <w:lang w:val="sr-Cyrl-RS"/>
        </w:rPr>
        <w:t xml:space="preserve">што </w:t>
      </w:r>
      <w:r w:rsidRPr="00C8500D">
        <w:rPr>
          <w:bCs/>
          <w:color w:val="000000" w:themeColor="text1"/>
          <w:lang w:val="sr-Cyrl-RS"/>
        </w:rPr>
        <w:t>је изнад просека (0,72%)</w:t>
      </w:r>
      <w:r w:rsidRPr="00C8500D">
        <w:rPr>
          <w:bCs/>
          <w:lang w:val="sr-Cyrl-RS"/>
        </w:rPr>
        <w:t>. Издвајања указују да је туризам од развојног значаја за општину Шид.</w:t>
      </w:r>
      <w:r w:rsidRPr="00C8500D">
        <w:rPr>
          <w:b/>
          <w:bCs/>
          <w:lang w:val="sr-Cyrl-RS"/>
        </w:rPr>
        <w:t xml:space="preserve"> </w:t>
      </w:r>
      <w:r w:rsidRPr="00C8500D">
        <w:rPr>
          <w:lang w:val="sr-Cyrl-RS"/>
        </w:rPr>
        <w:t>Овај износ трошио се на:</w:t>
      </w:r>
    </w:p>
    <w:p w14:paraId="0A2357A1" w14:textId="77777777" w:rsidR="00C8500D" w:rsidRPr="00C8500D" w:rsidRDefault="00C8500D" w:rsidP="00C8500D">
      <w:pPr>
        <w:spacing w:line="259" w:lineRule="auto"/>
        <w:jc w:val="both"/>
        <w:rPr>
          <w:b/>
          <w:bCs/>
          <w:lang w:val="sr-Cyrl-RS"/>
        </w:rPr>
      </w:pPr>
    </w:p>
    <w:p w14:paraId="08E57975" w14:textId="77777777" w:rsidR="00C8500D" w:rsidRPr="004E49C7" w:rsidRDefault="00C8500D" w:rsidP="004E49C7">
      <w:pPr>
        <w:numPr>
          <w:ilvl w:val="0"/>
          <w:numId w:val="43"/>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Управљање развојем туризмa</w:t>
      </w:r>
    </w:p>
    <w:p w14:paraId="6671394B" w14:textId="77777777" w:rsidR="00C8500D" w:rsidRPr="004E49C7" w:rsidRDefault="00C8500D" w:rsidP="004E49C7">
      <w:pPr>
        <w:numPr>
          <w:ilvl w:val="0"/>
          <w:numId w:val="43"/>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Пројекат:"Стаза здравља на Липовачи"</w:t>
      </w:r>
    </w:p>
    <w:p w14:paraId="20AFF081" w14:textId="77777777" w:rsidR="00C8500D" w:rsidRPr="004E49C7" w:rsidRDefault="00C8500D" w:rsidP="004E49C7">
      <w:pPr>
        <w:numPr>
          <w:ilvl w:val="0"/>
          <w:numId w:val="43"/>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Промоција туристичке понуде</w:t>
      </w:r>
    </w:p>
    <w:p w14:paraId="18AA3AD0" w14:textId="77777777" w:rsidR="00C8500D" w:rsidRPr="004E49C7" w:rsidRDefault="00C8500D" w:rsidP="004E49C7">
      <w:pPr>
        <w:numPr>
          <w:ilvl w:val="0"/>
          <w:numId w:val="43"/>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Израда идејног решења адаптациј</w:t>
      </w:r>
      <w:r w:rsidRPr="004E49C7">
        <w:rPr>
          <w:rFonts w:eastAsiaTheme="minorHAnsi"/>
          <w:color w:val="2F5496" w:themeColor="accent1" w:themeShade="BF"/>
          <w:lang w:val="sr-Latn-RS"/>
        </w:rPr>
        <w:t>e</w:t>
      </w:r>
      <w:r w:rsidRPr="004E49C7">
        <w:rPr>
          <w:rFonts w:eastAsiaTheme="minorHAnsi"/>
          <w:color w:val="2F5496" w:themeColor="accent1" w:themeShade="BF"/>
          <w:lang w:val="sr-Cyrl-RS"/>
        </w:rPr>
        <w:t xml:space="preserve"> објекта Туристичког инфо центра"</w:t>
      </w:r>
      <w:r w:rsidRPr="004E49C7">
        <w:rPr>
          <w:rFonts w:eastAsiaTheme="minorHAnsi"/>
          <w:color w:val="2F5496" w:themeColor="accent1" w:themeShade="BF"/>
          <w:lang w:val="sr-Latn-RS"/>
        </w:rPr>
        <w:t xml:space="preserve"> </w:t>
      </w:r>
      <w:r w:rsidRPr="004E49C7">
        <w:rPr>
          <w:rFonts w:eastAsiaTheme="minorHAnsi"/>
          <w:color w:val="2F5496" w:themeColor="accent1" w:themeShade="BF"/>
          <w:lang w:val="sr-Cyrl-RS"/>
        </w:rPr>
        <w:t>-</w:t>
      </w:r>
      <w:r w:rsidRPr="004E49C7">
        <w:rPr>
          <w:rFonts w:eastAsiaTheme="minorHAnsi"/>
          <w:color w:val="2F5496" w:themeColor="accent1" w:themeShade="BF"/>
          <w:lang w:val="sr-Latn-RS"/>
        </w:rPr>
        <w:t xml:space="preserve"> </w:t>
      </w:r>
      <w:r w:rsidRPr="004E49C7">
        <w:rPr>
          <w:rFonts w:eastAsiaTheme="minorHAnsi"/>
          <w:color w:val="2F5496" w:themeColor="accent1" w:themeShade="BF"/>
          <w:lang w:val="sr-Cyrl-RS"/>
        </w:rPr>
        <w:t>уређење излетишта Липовач</w:t>
      </w:r>
      <w:r w:rsidRPr="004E49C7">
        <w:rPr>
          <w:rFonts w:eastAsiaTheme="minorHAnsi"/>
          <w:color w:val="2F5496" w:themeColor="accent1" w:themeShade="BF"/>
          <w:lang w:val="sr-Latn-RS"/>
        </w:rPr>
        <w:t>a</w:t>
      </w:r>
    </w:p>
    <w:p w14:paraId="559F0F02" w14:textId="77777777" w:rsidR="00C8500D" w:rsidRPr="00C8500D" w:rsidRDefault="00C8500D" w:rsidP="00C8500D">
      <w:pPr>
        <w:jc w:val="both"/>
        <w:rPr>
          <w:lang w:val="sr-Cyrl-RS"/>
        </w:rPr>
      </w:pPr>
    </w:p>
    <w:p w14:paraId="520FAA93" w14:textId="77777777" w:rsidR="00C8500D" w:rsidRPr="00C8500D" w:rsidRDefault="00C8500D" w:rsidP="00C8500D">
      <w:pPr>
        <w:spacing w:line="259" w:lineRule="auto"/>
        <w:jc w:val="both"/>
        <w:rPr>
          <w:lang w:val="sr-Latn-RS"/>
        </w:rPr>
      </w:pPr>
      <w:r w:rsidRPr="00C8500D">
        <w:rPr>
          <w:b/>
          <w:bCs/>
          <w:color w:val="000000" w:themeColor="text1"/>
          <w:lang w:val="sr-Cyrl-RS"/>
        </w:rPr>
        <w:t>Укупна јавна улагања општине за</w:t>
      </w:r>
      <w:r w:rsidRPr="00C8500D">
        <w:rPr>
          <w:b/>
          <w:bCs/>
          <w:lang w:val="sr-Cyrl-RS"/>
        </w:rPr>
        <w:t xml:space="preserve"> пољопривреду и рурални развој</w:t>
      </w:r>
      <w:r w:rsidRPr="00C8500D">
        <w:rPr>
          <w:b/>
          <w:bCs/>
          <w:lang w:val="sr-Latn-RS"/>
        </w:rPr>
        <w:t xml:space="preserve"> (</w:t>
      </w:r>
      <w:r w:rsidRPr="00C8500D">
        <w:rPr>
          <w:b/>
          <w:bCs/>
          <w:lang w:val="sr-Cyrl-RS"/>
        </w:rPr>
        <w:t xml:space="preserve">програм 5) износе у просеку </w:t>
      </w:r>
      <w:r w:rsidRPr="00C8500D">
        <w:rPr>
          <w:b/>
          <w:bCs/>
          <w:color w:val="000000" w:themeColor="text1"/>
          <w:lang w:val="sr-Cyrl-RS"/>
        </w:rPr>
        <w:t xml:space="preserve">3,23% </w:t>
      </w:r>
      <w:r w:rsidRPr="00C8500D">
        <w:rPr>
          <w:bCs/>
          <w:color w:val="000000" w:themeColor="text1"/>
          <w:lang w:val="sr-Cyrl-RS"/>
        </w:rPr>
        <w:t>(узета у обзир реализација 2018</w:t>
      </w:r>
      <w:r w:rsidRPr="00C8500D">
        <w:rPr>
          <w:bCs/>
          <w:color w:val="000000" w:themeColor="text1"/>
          <w:lang w:val="ru-RU"/>
        </w:rPr>
        <w:t xml:space="preserve">, </w:t>
      </w:r>
      <w:r w:rsidRPr="00C8500D">
        <w:rPr>
          <w:bCs/>
          <w:color w:val="000000" w:themeColor="text1"/>
          <w:lang w:val="sr-Cyrl-RS"/>
        </w:rPr>
        <w:t>2019,</w:t>
      </w:r>
      <w:r w:rsidRPr="00C8500D">
        <w:rPr>
          <w:bCs/>
          <w:color w:val="000000" w:themeColor="text1"/>
          <w:lang w:val="ru-RU"/>
        </w:rPr>
        <w:t xml:space="preserve"> 2020</w:t>
      </w:r>
      <w:r w:rsidRPr="00C8500D">
        <w:rPr>
          <w:bCs/>
          <w:color w:val="000000" w:themeColor="text1"/>
          <w:lang w:val="sr-Cyrl-RS"/>
        </w:rPr>
        <w:t>)</w:t>
      </w:r>
      <w:r w:rsidRPr="00C8500D">
        <w:rPr>
          <w:b/>
          <w:bCs/>
          <w:color w:val="000000" w:themeColor="text1"/>
          <w:lang w:val="sr-Cyrl-RS"/>
        </w:rPr>
        <w:t xml:space="preserve"> </w:t>
      </w:r>
      <w:r w:rsidRPr="00C8500D">
        <w:rPr>
          <w:bCs/>
          <w:lang w:val="sr-Cyrl-RS"/>
        </w:rPr>
        <w:t>од укупних расхода</w:t>
      </w:r>
      <w:r w:rsidRPr="00C8500D">
        <w:rPr>
          <w:b/>
          <w:bCs/>
          <w:lang w:val="sr-Cyrl-RS"/>
        </w:rPr>
        <w:t xml:space="preserve">, </w:t>
      </w:r>
      <w:r w:rsidRPr="00C8500D">
        <w:rPr>
          <w:bCs/>
          <w:lang w:val="sr-Cyrl-RS"/>
        </w:rPr>
        <w:t>што је</w:t>
      </w:r>
      <w:r w:rsidRPr="00C8500D">
        <w:rPr>
          <w:bCs/>
          <w:color w:val="000000" w:themeColor="text1"/>
          <w:lang w:val="sr-Cyrl-RS"/>
        </w:rPr>
        <w:t xml:space="preserve"> изнад просека (0,61%) </w:t>
      </w:r>
      <w:r w:rsidRPr="00C8500D">
        <w:rPr>
          <w:bCs/>
          <w:lang w:val="sr-Cyrl-RS"/>
        </w:rPr>
        <w:t>и што указује да општина Шид пољопривреду сматра значајним развојним сектором.</w:t>
      </w:r>
      <w:r w:rsidRPr="00C8500D">
        <w:rPr>
          <w:b/>
          <w:bCs/>
          <w:lang w:val="sr-Cyrl-RS"/>
        </w:rPr>
        <w:t xml:space="preserve"> </w:t>
      </w:r>
      <w:r w:rsidRPr="00C8500D">
        <w:rPr>
          <w:lang w:val="sr-Cyrl-RS"/>
        </w:rPr>
        <w:t>Овај износ трошио се на</w:t>
      </w:r>
      <w:r w:rsidRPr="00C8500D">
        <w:rPr>
          <w:lang w:val="sr-Latn-RS"/>
        </w:rPr>
        <w:t>:</w:t>
      </w:r>
    </w:p>
    <w:p w14:paraId="3E0FA3FE" w14:textId="77777777" w:rsidR="00C8500D" w:rsidRPr="00C8500D" w:rsidRDefault="00C8500D" w:rsidP="00C8500D">
      <w:pPr>
        <w:spacing w:line="259" w:lineRule="auto"/>
        <w:jc w:val="both"/>
        <w:rPr>
          <w:lang w:val="sr-Latn-RS"/>
        </w:rPr>
      </w:pPr>
    </w:p>
    <w:p w14:paraId="791311E6" w14:textId="77777777" w:rsidR="00C8500D" w:rsidRPr="004E49C7" w:rsidRDefault="00C8500D" w:rsidP="004E49C7">
      <w:pPr>
        <w:numPr>
          <w:ilvl w:val="0"/>
          <w:numId w:val="44"/>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Подршка за спровођење пољопривредне политике у локалној заједници</w:t>
      </w:r>
    </w:p>
    <w:p w14:paraId="6BA2A175" w14:textId="77777777" w:rsidR="00C8500D" w:rsidRPr="004E49C7" w:rsidRDefault="00C8500D" w:rsidP="004E49C7">
      <w:pPr>
        <w:numPr>
          <w:ilvl w:val="0"/>
          <w:numId w:val="44"/>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Комасација</w:t>
      </w:r>
    </w:p>
    <w:p w14:paraId="5918FDEA" w14:textId="77777777" w:rsidR="00C8500D" w:rsidRPr="004E49C7" w:rsidRDefault="00C8500D" w:rsidP="004E49C7">
      <w:pPr>
        <w:numPr>
          <w:ilvl w:val="0"/>
          <w:numId w:val="44"/>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Мере подршке руралном развоју</w:t>
      </w:r>
    </w:p>
    <w:p w14:paraId="2ED1CFF4" w14:textId="77777777" w:rsidR="00C8500D" w:rsidRPr="004E49C7" w:rsidRDefault="00C8500D" w:rsidP="004E49C7">
      <w:pPr>
        <w:numPr>
          <w:ilvl w:val="0"/>
          <w:numId w:val="44"/>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Пројекат рекултивација на КП 1871/6 К.О.Вишњићево</w:t>
      </w:r>
    </w:p>
    <w:p w14:paraId="4223843B" w14:textId="77777777" w:rsidR="00C8500D" w:rsidRPr="004E49C7" w:rsidRDefault="00C8500D" w:rsidP="004E49C7">
      <w:pPr>
        <w:numPr>
          <w:ilvl w:val="0"/>
          <w:numId w:val="44"/>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Регионални систем снабдевања водом за наводњавање дела општине Шид и града Сремска Митровица са акумулације Мохарач у циљу јачања пословних активности у пољопривреди и руралном развоју</w:t>
      </w:r>
    </w:p>
    <w:p w14:paraId="679494F0" w14:textId="77777777" w:rsidR="00C8500D" w:rsidRPr="004E49C7" w:rsidRDefault="00C8500D" w:rsidP="004E49C7">
      <w:pPr>
        <w:numPr>
          <w:ilvl w:val="0"/>
          <w:numId w:val="44"/>
        </w:numPr>
        <w:spacing w:after="160" w:line="259" w:lineRule="auto"/>
        <w:contextualSpacing/>
        <w:jc w:val="both"/>
        <w:rPr>
          <w:rFonts w:eastAsiaTheme="minorHAnsi"/>
          <w:color w:val="2F5496" w:themeColor="accent1" w:themeShade="BF"/>
          <w:lang w:val="sr-Cyrl-RS"/>
        </w:rPr>
      </w:pPr>
      <w:r w:rsidRPr="004E49C7">
        <w:rPr>
          <w:rFonts w:eastAsiaTheme="minorHAnsi"/>
          <w:color w:val="2F5496" w:themeColor="accent1" w:themeShade="BF"/>
          <w:lang w:val="sr-Cyrl-RS"/>
        </w:rPr>
        <w:t xml:space="preserve">Пројекат </w:t>
      </w:r>
      <w:r w:rsidRPr="004E49C7">
        <w:rPr>
          <w:rFonts w:eastAsiaTheme="minorHAnsi"/>
          <w:color w:val="2F5496" w:themeColor="accent1" w:themeShade="BF"/>
          <w:lang w:val="sr-Latn-RS"/>
        </w:rPr>
        <w:t>„</w:t>
      </w:r>
      <w:r w:rsidRPr="004E49C7">
        <w:rPr>
          <w:rFonts w:eastAsiaTheme="minorHAnsi"/>
          <w:color w:val="2F5496" w:themeColor="accent1" w:themeShade="BF"/>
          <w:lang w:val="sr-Cyrl-RS"/>
        </w:rPr>
        <w:t>Биолошка рекултивација у К.О. на територији општине</w:t>
      </w:r>
      <w:r w:rsidRPr="004E49C7">
        <w:rPr>
          <w:rFonts w:eastAsiaTheme="minorHAnsi"/>
          <w:color w:val="2F5496" w:themeColor="accent1" w:themeShade="BF"/>
          <w:lang w:val="sr-Latn-RS"/>
        </w:rPr>
        <w:t>“</w:t>
      </w:r>
    </w:p>
    <w:p w14:paraId="4A229C4B" w14:textId="77777777" w:rsidR="00C8500D" w:rsidRPr="00C8500D" w:rsidRDefault="00C8500D" w:rsidP="00C8500D">
      <w:pPr>
        <w:jc w:val="both"/>
        <w:rPr>
          <w:color w:val="000000" w:themeColor="text1"/>
          <w:lang w:val="sr-Cyrl-RS"/>
        </w:rPr>
      </w:pPr>
    </w:p>
    <w:p w14:paraId="2CD2D2AC" w14:textId="77777777" w:rsidR="00C8500D" w:rsidRPr="00C8500D" w:rsidRDefault="00C8500D" w:rsidP="00C8500D">
      <w:pPr>
        <w:jc w:val="both"/>
        <w:rPr>
          <w:b/>
          <w:sz w:val="22"/>
          <w:szCs w:val="22"/>
          <w:lang w:val="sr-Latn-RS"/>
        </w:rPr>
      </w:pPr>
    </w:p>
    <w:p w14:paraId="2EE8D9C4" w14:textId="735C013B" w:rsidR="00C8500D" w:rsidRPr="00C8500D" w:rsidRDefault="00C8500D" w:rsidP="000047C6">
      <w:pPr>
        <w:pStyle w:val="Heading2"/>
        <w:rPr>
          <w:rFonts w:ascii="Times New Roman" w:hAnsi="Times New Roman" w:cs="Times New Roman"/>
          <w:lang w:val="sr-Cyrl-RS"/>
        </w:rPr>
      </w:pPr>
      <w:bookmarkStart w:id="3" w:name="_Toc86754372"/>
      <w:r w:rsidRPr="00C8500D">
        <w:rPr>
          <w:rFonts w:ascii="Times New Roman" w:hAnsi="Times New Roman" w:cs="Times New Roman"/>
          <w:lang w:val="sr-Cyrl-RS"/>
        </w:rPr>
        <w:t>Организациона структура општине Шид – подршка економском развоју</w:t>
      </w:r>
      <w:bookmarkEnd w:id="3"/>
    </w:p>
    <w:p w14:paraId="35F70068" w14:textId="77777777" w:rsidR="00C8500D" w:rsidRPr="00C8500D" w:rsidRDefault="00C8500D" w:rsidP="00C8500D">
      <w:pPr>
        <w:jc w:val="both"/>
        <w:rPr>
          <w:b/>
          <w:color w:val="2F5496" w:themeColor="accent1" w:themeShade="BF"/>
          <w:lang w:val="sr-Cyrl-RS"/>
        </w:rPr>
      </w:pPr>
    </w:p>
    <w:p w14:paraId="5FD76534" w14:textId="77777777" w:rsidR="00C8500D" w:rsidRPr="00C8500D" w:rsidRDefault="00C8500D" w:rsidP="00C8500D">
      <w:pPr>
        <w:spacing w:after="160" w:line="259" w:lineRule="auto"/>
        <w:jc w:val="both"/>
        <w:rPr>
          <w:bCs/>
          <w:lang w:val="sr-Latn-RS"/>
        </w:rPr>
      </w:pPr>
      <w:r w:rsidRPr="00C8500D">
        <w:rPr>
          <w:bCs/>
          <w:lang w:val="sr-Cyrl-RS"/>
        </w:rPr>
        <w:t xml:space="preserve">У оквиру Општинске управе образују се унутрашње организационе јединице за вршење сродних послова и Кабинет председника општине као посебна организациона јединица. </w:t>
      </w:r>
      <w:r w:rsidRPr="00C8500D">
        <w:rPr>
          <w:bCs/>
          <w:lang w:val="sr-Cyrl-CS"/>
        </w:rPr>
        <w:t>Основна унутрашња организациона јединица је одељење.</w:t>
      </w:r>
      <w:r w:rsidRPr="00C8500D">
        <w:rPr>
          <w:bCs/>
          <w:lang w:val="sr-Latn-RS"/>
        </w:rPr>
        <w:t xml:space="preserve"> Ако природа и обим послова налажу, унутар основних унутрашњих организационих јединица ради обједињавања истих или сличних послова (управни, стручни, развојни и други), који су међусобно повезани, те ради успешнијег извршавања послова из одређеног делокруга, могу се образовати уже организационе јединице: одсеци, а унутар одсека или као засебне службе.</w:t>
      </w:r>
    </w:p>
    <w:p w14:paraId="65526A68" w14:textId="77777777" w:rsidR="00C8500D" w:rsidRPr="00C8500D" w:rsidRDefault="00C8500D" w:rsidP="00C8500D">
      <w:pPr>
        <w:spacing w:after="160" w:line="259" w:lineRule="auto"/>
        <w:jc w:val="both"/>
        <w:rPr>
          <w:bCs/>
          <w:lang w:val="sr-Cyrl-RS"/>
        </w:rPr>
      </w:pPr>
      <w:r w:rsidRPr="00C8500D">
        <w:rPr>
          <w:bCs/>
          <w:lang w:val="sr-Cyrl-RS"/>
        </w:rPr>
        <w:lastRenderedPageBreak/>
        <w:t xml:space="preserve">Када је реч о локално-економском развоју, туризму и пољопривреди, као анализираним областима деловања локалне самоуправе, у општини Шид за активности у овим областима задужено је Одељење за финансије и Одељење за урбанизам, комунално-стамбене и имовинско – правне послове. </w:t>
      </w:r>
      <w:r w:rsidRPr="00C8500D">
        <w:rPr>
          <w:color w:val="000000" w:themeColor="text1"/>
          <w:lang w:val="sr-Cyrl-CS"/>
        </w:rPr>
        <w:t xml:space="preserve">У Одељењу за финансије образује се као засебна служба </w:t>
      </w:r>
      <w:r w:rsidRPr="00C8500D">
        <w:rPr>
          <w:b/>
          <w:color w:val="000000" w:themeColor="text1"/>
          <w:lang w:val="sr-Cyrl-CS"/>
        </w:rPr>
        <w:t>Канцеларија за пољопривреду</w:t>
      </w:r>
      <w:r w:rsidRPr="00C8500D">
        <w:rPr>
          <w:color w:val="000000" w:themeColor="text1"/>
          <w:lang w:val="sr-Cyrl-CS"/>
        </w:rPr>
        <w:t>, док се у Одељењу за</w:t>
      </w:r>
      <w:r w:rsidRPr="00C8500D">
        <w:rPr>
          <w:bCs/>
          <w:lang w:val="sr-Cyrl-RS"/>
        </w:rPr>
        <w:t xml:space="preserve"> урбанизам, комунално-стамбене и имовинско – правне послове образује одсек </w:t>
      </w:r>
      <w:r w:rsidRPr="00C8500D">
        <w:rPr>
          <w:b/>
          <w:bCs/>
          <w:lang w:val="sr-Cyrl-RS"/>
        </w:rPr>
        <w:t xml:space="preserve">Канцеларија за локални економски развој. </w:t>
      </w:r>
      <w:r w:rsidRPr="00C8500D">
        <w:rPr>
          <w:bCs/>
          <w:lang w:val="sr-Cyrl-RS"/>
        </w:rPr>
        <w:t xml:space="preserve">Служба – Канцеларија за пољопривреду у систематизацији радних места </w:t>
      </w:r>
      <w:r w:rsidRPr="00C8500D">
        <w:rPr>
          <w:bCs/>
          <w:u w:val="single"/>
          <w:lang w:val="sr-Cyrl-RS"/>
        </w:rPr>
        <w:t>има само једно запослено лице</w:t>
      </w:r>
      <w:r w:rsidRPr="00C8500D">
        <w:rPr>
          <w:bCs/>
          <w:lang w:val="sr-Cyrl-RS"/>
        </w:rPr>
        <w:t xml:space="preserve"> - вишег референта за послове развоја пољопривреде. Одсек – Канцеларија за локални економски развој има само два запослена лица, шефа Одсека и извршиоца за израду пројеката и послове развоја и привреде-координатор Канцеларије за младе.</w:t>
      </w:r>
    </w:p>
    <w:p w14:paraId="25C914EA" w14:textId="77777777" w:rsidR="00C8500D" w:rsidRPr="00C8500D" w:rsidRDefault="00C8500D" w:rsidP="00C8500D">
      <w:pPr>
        <w:spacing w:after="160" w:line="259" w:lineRule="auto"/>
        <w:jc w:val="both"/>
        <w:rPr>
          <w:b/>
          <w:bCs/>
          <w:lang w:val="sr-Cyrl-RS"/>
        </w:rPr>
      </w:pPr>
      <w:r w:rsidRPr="00C8500D">
        <w:rPr>
          <w:bCs/>
          <w:lang w:val="sr-Cyrl-RS"/>
        </w:rPr>
        <w:t xml:space="preserve">У оквиру Кабинета Председника општине систематизовано радно место је </w:t>
      </w:r>
      <w:r w:rsidRPr="00C8500D">
        <w:rPr>
          <w:b/>
          <w:bCs/>
          <w:lang w:val="sr-Cyrl-RS"/>
        </w:rPr>
        <w:t>Помоћник председника општине за економски развој.</w:t>
      </w:r>
    </w:p>
    <w:p w14:paraId="2E341586" w14:textId="77777777" w:rsidR="00C8500D" w:rsidRPr="00C8500D" w:rsidRDefault="00C8500D" w:rsidP="00C8500D">
      <w:pPr>
        <w:spacing w:after="160" w:line="259" w:lineRule="auto"/>
        <w:jc w:val="both"/>
        <w:rPr>
          <w:bCs/>
          <w:lang w:val="sr-Cyrl-RS"/>
        </w:rPr>
      </w:pPr>
      <w:r w:rsidRPr="00C8500D">
        <w:rPr>
          <w:bCs/>
          <w:lang w:val="sr-Cyrl-RS"/>
        </w:rPr>
        <w:t>Општина има основану туристичку организацију као директног буџетског корисника која се бави активностима из области туризма, у име локалне самоуправе.</w:t>
      </w:r>
    </w:p>
    <w:p w14:paraId="1F2A7838" w14:textId="77777777" w:rsidR="00C8500D" w:rsidRPr="00C8500D" w:rsidRDefault="00C8500D" w:rsidP="00C8500D">
      <w:pPr>
        <w:spacing w:after="160" w:line="259" w:lineRule="auto"/>
        <w:jc w:val="both"/>
        <w:rPr>
          <w:bCs/>
          <w:lang w:val="sr-Cyrl-RS"/>
        </w:rPr>
      </w:pPr>
      <w:r w:rsidRPr="00C8500D">
        <w:rPr>
          <w:bCs/>
          <w:lang w:val="sr-Cyrl-RS"/>
        </w:rPr>
        <w:t xml:space="preserve">Општина Шид је </w:t>
      </w:r>
      <w:r w:rsidRPr="00C8500D">
        <w:rPr>
          <w:bCs/>
          <w:lang w:val="sr-Latn-RS"/>
        </w:rPr>
        <w:t>ј</w:t>
      </w:r>
      <w:r w:rsidRPr="00C8500D">
        <w:rPr>
          <w:bCs/>
          <w:lang w:val="sr-Cyrl-RS"/>
        </w:rPr>
        <w:t>едан од оснивача Регионалне развојне агенције Срем, која пружа различите врсте саветодавних и техничких услуга и помоћи, а општина Шид је била партнер у неколико пројеката и учествовала у различитим едукативним програмима организованим од стране РРА Срем.</w:t>
      </w:r>
    </w:p>
    <w:p w14:paraId="3B52BB36" w14:textId="77777777" w:rsidR="00C8500D" w:rsidRPr="00C8500D" w:rsidRDefault="00C8500D" w:rsidP="00C8500D">
      <w:pPr>
        <w:spacing w:after="160" w:line="259" w:lineRule="auto"/>
        <w:jc w:val="both"/>
        <w:rPr>
          <w:bCs/>
          <w:lang w:val="sr-Cyrl-RS"/>
        </w:rPr>
      </w:pPr>
    </w:p>
    <w:p w14:paraId="6FE4C94D" w14:textId="67DDF1A2" w:rsidR="00C8500D" w:rsidRPr="00C8500D" w:rsidRDefault="00C8500D" w:rsidP="000047C6">
      <w:pPr>
        <w:pStyle w:val="Heading2"/>
        <w:rPr>
          <w:rFonts w:ascii="Times New Roman" w:hAnsi="Times New Roman" w:cs="Times New Roman"/>
          <w:lang w:val="sr-Cyrl-RS"/>
        </w:rPr>
      </w:pPr>
      <w:bookmarkStart w:id="4" w:name="_Toc86754373"/>
      <w:r w:rsidRPr="00C8500D">
        <w:rPr>
          <w:rFonts w:ascii="Times New Roman" w:hAnsi="Times New Roman" w:cs="Times New Roman"/>
          <w:lang w:val="sr-Cyrl-RS"/>
        </w:rPr>
        <w:t>Важећа документа развојног планирања и јавних политика</w:t>
      </w:r>
      <w:bookmarkEnd w:id="4"/>
    </w:p>
    <w:p w14:paraId="370B8223" w14:textId="77777777" w:rsidR="00C8500D" w:rsidRPr="00C8500D" w:rsidRDefault="00C8500D" w:rsidP="00C8500D">
      <w:pPr>
        <w:ind w:right="425"/>
        <w:jc w:val="both"/>
        <w:rPr>
          <w:rFonts w:asciiTheme="majorHAnsi" w:eastAsiaTheme="majorEastAsia" w:hAnsiTheme="majorHAnsi" w:cstheme="majorBidi"/>
          <w:color w:val="2F5496" w:themeColor="accent1" w:themeShade="BF"/>
          <w:sz w:val="32"/>
          <w:szCs w:val="32"/>
          <w:lang w:val="sr-Cyrl-RS"/>
        </w:rPr>
      </w:pPr>
    </w:p>
    <w:p w14:paraId="378D0424" w14:textId="77777777" w:rsidR="004E49C7" w:rsidRPr="004E49C7" w:rsidRDefault="004E49C7" w:rsidP="004E49C7">
      <w:pPr>
        <w:pStyle w:val="ListParagraph"/>
        <w:numPr>
          <w:ilvl w:val="0"/>
          <w:numId w:val="45"/>
        </w:numPr>
        <w:jc w:val="both"/>
        <w:rPr>
          <w:rFonts w:eastAsiaTheme="minorHAnsi"/>
          <w:sz w:val="24"/>
          <w:lang w:val="sr-Latn-RS"/>
        </w:rPr>
      </w:pPr>
      <w:r w:rsidRPr="004E49C7">
        <w:rPr>
          <w:rFonts w:eastAsiaTheme="minorHAnsi"/>
          <w:sz w:val="24"/>
          <w:lang w:val="sr-Latn-RS"/>
        </w:rPr>
        <w:t>Локални акциони план за унапређење положаја Рома на територији општине Шид 2020-2024.</w:t>
      </w:r>
    </w:p>
    <w:p w14:paraId="37E4AEDF" w14:textId="77777777" w:rsidR="004E49C7" w:rsidRPr="004E49C7" w:rsidRDefault="004E49C7" w:rsidP="004E49C7">
      <w:pPr>
        <w:pStyle w:val="ListParagraph"/>
        <w:numPr>
          <w:ilvl w:val="0"/>
          <w:numId w:val="45"/>
        </w:numPr>
        <w:jc w:val="both"/>
        <w:rPr>
          <w:rFonts w:eastAsiaTheme="minorHAnsi"/>
          <w:sz w:val="24"/>
          <w:lang w:val="sr-Latn-RS"/>
        </w:rPr>
      </w:pPr>
      <w:r w:rsidRPr="004E49C7">
        <w:rPr>
          <w:rFonts w:eastAsiaTheme="minorHAnsi"/>
          <w:sz w:val="24"/>
          <w:lang w:val="sr-Latn-RS"/>
        </w:rPr>
        <w:t>Локални акциони план запошљавања 2021 – 2023.</w:t>
      </w:r>
    </w:p>
    <w:p w14:paraId="5B157A06" w14:textId="77777777" w:rsidR="004E49C7" w:rsidRPr="004E49C7" w:rsidRDefault="004E49C7" w:rsidP="004E49C7">
      <w:pPr>
        <w:pStyle w:val="ListParagraph"/>
        <w:numPr>
          <w:ilvl w:val="0"/>
          <w:numId w:val="45"/>
        </w:numPr>
        <w:jc w:val="both"/>
        <w:rPr>
          <w:rFonts w:eastAsiaTheme="minorHAnsi"/>
          <w:sz w:val="24"/>
          <w:lang w:val="sr-Latn-RS"/>
        </w:rPr>
      </w:pPr>
      <w:r w:rsidRPr="004E49C7">
        <w:rPr>
          <w:rFonts w:eastAsiaTheme="minorHAnsi"/>
          <w:sz w:val="24"/>
          <w:lang w:val="sr-Latn-RS"/>
        </w:rPr>
        <w:t>Стратегија развоја социјалне заштите општине Шид 2021-2023.</w:t>
      </w:r>
    </w:p>
    <w:p w14:paraId="61F7304A" w14:textId="77777777" w:rsidR="004E49C7" w:rsidRPr="004E49C7" w:rsidRDefault="004E49C7" w:rsidP="004E49C7">
      <w:pPr>
        <w:pStyle w:val="ListParagraph"/>
        <w:numPr>
          <w:ilvl w:val="0"/>
          <w:numId w:val="45"/>
        </w:numPr>
        <w:jc w:val="both"/>
        <w:rPr>
          <w:rFonts w:eastAsiaTheme="minorHAnsi"/>
          <w:sz w:val="24"/>
          <w:lang w:val="sr-Latn-RS"/>
        </w:rPr>
      </w:pPr>
      <w:r w:rsidRPr="004E49C7">
        <w:rPr>
          <w:rFonts w:eastAsiaTheme="minorHAnsi"/>
          <w:sz w:val="24"/>
          <w:lang w:val="sr-Latn-RS"/>
        </w:rPr>
        <w:t>Оперативни план одбране од поплава на територији општине Шид за 2021. годину</w:t>
      </w:r>
    </w:p>
    <w:p w14:paraId="4EF53BBF" w14:textId="6304673D" w:rsidR="00C8500D" w:rsidRPr="004E49C7" w:rsidRDefault="004E49C7" w:rsidP="004E49C7">
      <w:pPr>
        <w:pStyle w:val="ListParagraph"/>
        <w:numPr>
          <w:ilvl w:val="0"/>
          <w:numId w:val="45"/>
        </w:numPr>
        <w:jc w:val="both"/>
        <w:rPr>
          <w:rFonts w:eastAsiaTheme="minorHAnsi"/>
          <w:sz w:val="24"/>
          <w:lang w:val="sr-Latn-RS"/>
        </w:rPr>
      </w:pPr>
      <w:r w:rsidRPr="004E49C7">
        <w:rPr>
          <w:rFonts w:eastAsiaTheme="minorHAnsi"/>
          <w:sz w:val="24"/>
          <w:lang w:val="sr-Latn-RS"/>
        </w:rPr>
        <w:t>План јавног здравља општине Шид 2020-2025.</w:t>
      </w:r>
    </w:p>
    <w:p w14:paraId="3101E681" w14:textId="77777777" w:rsidR="00C8500D" w:rsidRPr="00C8500D" w:rsidRDefault="00C8500D" w:rsidP="00C8500D">
      <w:pPr>
        <w:jc w:val="both"/>
        <w:rPr>
          <w:b/>
          <w:lang w:val="sr-Latn-RS"/>
        </w:rPr>
      </w:pPr>
    </w:p>
    <w:p w14:paraId="30F4ADB8" w14:textId="77777777" w:rsidR="00C8500D" w:rsidRPr="00C8500D" w:rsidRDefault="00C8500D" w:rsidP="00C8500D">
      <w:pPr>
        <w:jc w:val="both"/>
        <w:rPr>
          <w:lang w:val="ru-RU"/>
        </w:rPr>
      </w:pPr>
      <w:r w:rsidRPr="00C8500D">
        <w:rPr>
          <w:lang w:val="ru-RU"/>
        </w:rPr>
        <w:t xml:space="preserve">Према степену развијености  општина </w:t>
      </w:r>
      <w:r w:rsidRPr="00C8500D">
        <w:rPr>
          <w:lang w:val="sr-Cyrl-RS"/>
        </w:rPr>
        <w:t>Шид</w:t>
      </w:r>
      <w:r w:rsidRPr="00C8500D">
        <w:rPr>
          <w:lang w:val="ru-RU"/>
        </w:rPr>
        <w:t xml:space="preserve"> спада у </w:t>
      </w:r>
      <w:r w:rsidRPr="00C8500D">
        <w:rPr>
          <w:b/>
        </w:rPr>
        <w:t>III</w:t>
      </w:r>
      <w:r w:rsidRPr="00C8500D">
        <w:rPr>
          <w:b/>
          <w:lang w:val="ru-RU"/>
        </w:rPr>
        <w:t xml:space="preserve"> групу</w:t>
      </w:r>
      <w:r w:rsidRPr="00C8500D">
        <w:rPr>
          <w:lang w:val="ru-RU"/>
        </w:rPr>
        <w:t xml:space="preserve"> (</w:t>
      </w:r>
      <w:r w:rsidRPr="00C8500D">
        <w:rPr>
          <w:lang w:val="sr-Cyrl-RS"/>
        </w:rPr>
        <w:t>6</w:t>
      </w:r>
      <w:r w:rsidRPr="00C8500D">
        <w:rPr>
          <w:lang w:val="ru-RU"/>
        </w:rPr>
        <w:t>0%-</w:t>
      </w:r>
      <w:r w:rsidRPr="00C8500D">
        <w:rPr>
          <w:lang w:val="sr-Cyrl-RS"/>
        </w:rPr>
        <w:t>8</w:t>
      </w:r>
      <w:r w:rsidRPr="00C8500D">
        <w:rPr>
          <w:lang w:val="ru-RU"/>
        </w:rPr>
        <w:t>0% републичког просека) јединица локалне самоуправе</w:t>
      </w:r>
      <w:r w:rsidRPr="00C8500D">
        <w:rPr>
          <w:vertAlign w:val="superscript"/>
        </w:rPr>
        <w:footnoteReference w:id="2"/>
      </w:r>
    </w:p>
    <w:p w14:paraId="35B930EE" w14:textId="77777777" w:rsidR="00C8500D" w:rsidRPr="00C8500D" w:rsidRDefault="00C8500D" w:rsidP="00C8500D">
      <w:pPr>
        <w:jc w:val="both"/>
        <w:rPr>
          <w:color w:val="FF0000"/>
          <w:lang w:val="sr-Cyrl-RS"/>
        </w:rPr>
      </w:pPr>
    </w:p>
    <w:p w14:paraId="1C96E012" w14:textId="77777777" w:rsidR="00C8500D" w:rsidRPr="00C8500D" w:rsidRDefault="00C8500D" w:rsidP="00C8500D">
      <w:pPr>
        <w:jc w:val="both"/>
        <w:rPr>
          <w:color w:val="FF0000"/>
          <w:lang w:val="sr-Cyrl-RS"/>
        </w:rPr>
      </w:pPr>
    </w:p>
    <w:p w14:paraId="631EE290" w14:textId="77777777" w:rsidR="00C8500D" w:rsidRPr="00C8500D" w:rsidRDefault="00C8500D" w:rsidP="00C8500D">
      <w:pPr>
        <w:jc w:val="both"/>
        <w:rPr>
          <w:color w:val="FF0000"/>
          <w:lang w:val="sr-Cyrl-RS"/>
        </w:rPr>
      </w:pPr>
    </w:p>
    <w:p w14:paraId="32E687DA" w14:textId="77777777" w:rsidR="00C8500D" w:rsidRPr="00C8500D" w:rsidRDefault="00C8500D" w:rsidP="00C8500D">
      <w:pPr>
        <w:jc w:val="both"/>
        <w:rPr>
          <w:b/>
          <w:color w:val="2F5496" w:themeColor="accent1" w:themeShade="BF"/>
          <w:lang w:val="sr-Cyrl-RS"/>
        </w:rPr>
      </w:pPr>
    </w:p>
    <w:p w14:paraId="50F6925B" w14:textId="77777777" w:rsidR="00C8500D" w:rsidRPr="00C8500D" w:rsidRDefault="00C8500D" w:rsidP="00C8500D">
      <w:pPr>
        <w:jc w:val="both"/>
        <w:rPr>
          <w:b/>
          <w:color w:val="2F5496" w:themeColor="accent1" w:themeShade="BF"/>
          <w:lang w:val="sr-Cyrl-RS"/>
        </w:rPr>
      </w:pPr>
    </w:p>
    <w:p w14:paraId="1E5996EF" w14:textId="77777777" w:rsidR="00C8500D" w:rsidRPr="00C8500D" w:rsidRDefault="00C8500D" w:rsidP="00C8500D">
      <w:pPr>
        <w:jc w:val="both"/>
        <w:rPr>
          <w:b/>
          <w:color w:val="2F5496" w:themeColor="accent1" w:themeShade="BF"/>
          <w:lang w:val="sr-Cyrl-RS"/>
        </w:rPr>
      </w:pPr>
    </w:p>
    <w:p w14:paraId="6E001B8C" w14:textId="77777777" w:rsidR="00C8500D" w:rsidRPr="00C8500D" w:rsidRDefault="00C8500D" w:rsidP="00C8500D">
      <w:pPr>
        <w:jc w:val="both"/>
        <w:rPr>
          <w:b/>
          <w:color w:val="2F5496" w:themeColor="accent1" w:themeShade="BF"/>
          <w:lang w:val="sr-Cyrl-RS"/>
        </w:rPr>
      </w:pPr>
    </w:p>
    <w:p w14:paraId="152DCA11" w14:textId="77777777" w:rsidR="00C8500D" w:rsidRPr="00C8500D" w:rsidRDefault="00C8500D" w:rsidP="00C8500D">
      <w:pPr>
        <w:jc w:val="both"/>
        <w:rPr>
          <w:b/>
          <w:color w:val="2F5496" w:themeColor="accent1" w:themeShade="BF"/>
          <w:lang w:val="sr-Cyrl-RS"/>
        </w:rPr>
      </w:pPr>
    </w:p>
    <w:p w14:paraId="244F05F7" w14:textId="77777777" w:rsidR="00C8500D" w:rsidRPr="00C8500D" w:rsidRDefault="00C8500D" w:rsidP="00C8500D">
      <w:pPr>
        <w:jc w:val="both"/>
        <w:rPr>
          <w:b/>
          <w:color w:val="2F5496" w:themeColor="accent1" w:themeShade="BF"/>
          <w:lang w:val="sr-Cyrl-RS"/>
        </w:rPr>
      </w:pPr>
    </w:p>
    <w:p w14:paraId="06A49D31" w14:textId="77777777" w:rsidR="00C8500D" w:rsidRPr="004E49C7" w:rsidRDefault="00C8500D" w:rsidP="000047C6">
      <w:pPr>
        <w:pStyle w:val="Heading2"/>
        <w:rPr>
          <w:rFonts w:ascii="Times New Roman" w:hAnsi="Times New Roman" w:cs="Times New Roman"/>
          <w:lang w:val="sr-Cyrl-RS"/>
        </w:rPr>
      </w:pPr>
      <w:bookmarkStart w:id="5" w:name="_Toc86754374"/>
      <w:r w:rsidRPr="004E49C7">
        <w:rPr>
          <w:rFonts w:ascii="Times New Roman" w:hAnsi="Times New Roman" w:cs="Times New Roman"/>
          <w:lang w:val="sr-Cyrl-RS"/>
        </w:rPr>
        <w:lastRenderedPageBreak/>
        <w:t>Локалне финансије</w:t>
      </w:r>
      <w:bookmarkEnd w:id="5"/>
    </w:p>
    <w:p w14:paraId="742F06B6" w14:textId="56932FBB" w:rsidR="00C8500D" w:rsidRDefault="00C8500D" w:rsidP="00C8500D">
      <w:pPr>
        <w:jc w:val="both"/>
        <w:rPr>
          <w:b/>
          <w:color w:val="2F5496" w:themeColor="accent1" w:themeShade="BF"/>
          <w:lang w:val="sr-Cyrl-RS"/>
        </w:rPr>
      </w:pP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4"/>
        <w:gridCol w:w="914"/>
        <w:gridCol w:w="3711"/>
        <w:gridCol w:w="1267"/>
        <w:gridCol w:w="728"/>
        <w:gridCol w:w="847"/>
        <w:gridCol w:w="972"/>
      </w:tblGrid>
      <w:tr w:rsidR="00E07013" w:rsidRPr="00C8500D" w14:paraId="6776FB7C" w14:textId="77777777" w:rsidTr="00004759">
        <w:trPr>
          <w:trHeight w:val="282"/>
        </w:trPr>
        <w:tc>
          <w:tcPr>
            <w:tcW w:w="984" w:type="dxa"/>
            <w:shd w:val="clear" w:color="auto" w:fill="D9E2F3" w:themeFill="accent1" w:themeFillTint="33"/>
            <w:tcMar>
              <w:top w:w="39" w:type="dxa"/>
              <w:left w:w="39" w:type="dxa"/>
              <w:bottom w:w="39" w:type="dxa"/>
              <w:right w:w="39" w:type="dxa"/>
            </w:tcMar>
          </w:tcPr>
          <w:p w14:paraId="794785E8" w14:textId="77777777" w:rsidR="00E07013" w:rsidRPr="00334C13" w:rsidRDefault="00E07013" w:rsidP="004E49C7">
            <w:pPr>
              <w:rPr>
                <w:b/>
                <w:color w:val="2F5496" w:themeColor="accent1" w:themeShade="BF"/>
                <w:sz w:val="22"/>
                <w:lang w:val="sr-Cyrl-RS"/>
              </w:rPr>
            </w:pPr>
            <w:r w:rsidRPr="00334C13">
              <w:rPr>
                <w:b/>
                <w:color w:val="2F5496" w:themeColor="accent1" w:themeShade="BF"/>
                <w:sz w:val="22"/>
                <w:lang w:val="sr-Cyrl-RS"/>
              </w:rPr>
              <w:t>Општина</w:t>
            </w:r>
          </w:p>
        </w:tc>
        <w:tc>
          <w:tcPr>
            <w:tcW w:w="917" w:type="dxa"/>
            <w:shd w:val="clear" w:color="auto" w:fill="D9E2F3" w:themeFill="accent1" w:themeFillTint="33"/>
            <w:tcMar>
              <w:top w:w="39" w:type="dxa"/>
              <w:left w:w="39" w:type="dxa"/>
              <w:bottom w:w="39" w:type="dxa"/>
              <w:right w:w="39" w:type="dxa"/>
            </w:tcMar>
          </w:tcPr>
          <w:p w14:paraId="47E901B4" w14:textId="77777777" w:rsidR="00E07013" w:rsidRPr="00334C13" w:rsidRDefault="00E07013" w:rsidP="004E49C7">
            <w:pPr>
              <w:rPr>
                <w:b/>
                <w:color w:val="2F5496" w:themeColor="accent1" w:themeShade="BF"/>
                <w:sz w:val="22"/>
                <w:lang w:val="sr-Cyrl-RS"/>
              </w:rPr>
            </w:pPr>
            <w:r w:rsidRPr="00334C13">
              <w:rPr>
                <w:b/>
                <w:color w:val="2F5496" w:themeColor="accent1" w:themeShade="BF"/>
                <w:sz w:val="22"/>
                <w:lang w:val="sr-Cyrl-RS"/>
              </w:rPr>
              <w:t>Област</w:t>
            </w:r>
          </w:p>
        </w:tc>
        <w:tc>
          <w:tcPr>
            <w:tcW w:w="3748" w:type="dxa"/>
            <w:shd w:val="clear" w:color="auto" w:fill="D9E2F3" w:themeFill="accent1" w:themeFillTint="33"/>
            <w:tcMar>
              <w:top w:w="39" w:type="dxa"/>
              <w:left w:w="39" w:type="dxa"/>
              <w:bottom w:w="39" w:type="dxa"/>
              <w:right w:w="39" w:type="dxa"/>
            </w:tcMar>
          </w:tcPr>
          <w:p w14:paraId="50F329EF" w14:textId="77777777" w:rsidR="00E07013" w:rsidRPr="00334C13" w:rsidRDefault="00E07013" w:rsidP="004E49C7">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1271" w:type="dxa"/>
            <w:shd w:val="clear" w:color="auto" w:fill="D9E2F3" w:themeFill="accent1" w:themeFillTint="33"/>
            <w:tcMar>
              <w:top w:w="39" w:type="dxa"/>
              <w:left w:w="39" w:type="dxa"/>
              <w:bottom w:w="39" w:type="dxa"/>
              <w:right w:w="39" w:type="dxa"/>
            </w:tcMar>
          </w:tcPr>
          <w:p w14:paraId="1B9CA3F9" w14:textId="77777777" w:rsidR="00E07013" w:rsidRPr="00334C13" w:rsidRDefault="00E07013" w:rsidP="004E49C7">
            <w:pPr>
              <w:rPr>
                <w:b/>
                <w:color w:val="2F5496" w:themeColor="accent1" w:themeShade="BF"/>
                <w:sz w:val="22"/>
                <w:lang w:val="sr-Cyrl-RS"/>
              </w:rPr>
            </w:pPr>
            <w:r w:rsidRPr="00334C13">
              <w:rPr>
                <w:b/>
                <w:color w:val="2F5496" w:themeColor="accent1" w:themeShade="BF"/>
                <w:sz w:val="22"/>
                <w:lang w:val="sr-Cyrl-RS"/>
              </w:rPr>
              <w:t>Јед.мере</w:t>
            </w:r>
          </w:p>
        </w:tc>
        <w:tc>
          <w:tcPr>
            <w:tcW w:w="728" w:type="dxa"/>
            <w:shd w:val="clear" w:color="auto" w:fill="D9E2F3" w:themeFill="accent1" w:themeFillTint="33"/>
            <w:tcMar>
              <w:top w:w="39" w:type="dxa"/>
              <w:left w:w="39" w:type="dxa"/>
              <w:bottom w:w="39" w:type="dxa"/>
              <w:right w:w="39" w:type="dxa"/>
            </w:tcMar>
          </w:tcPr>
          <w:p w14:paraId="634B3B61" w14:textId="77777777" w:rsidR="00E07013" w:rsidRPr="00334C13" w:rsidRDefault="00E07013" w:rsidP="004E49C7">
            <w:pPr>
              <w:jc w:val="right"/>
              <w:rPr>
                <w:b/>
                <w:color w:val="2F5496" w:themeColor="accent1" w:themeShade="BF"/>
                <w:sz w:val="22"/>
                <w:lang w:val="sr-Cyrl-RS"/>
              </w:rPr>
            </w:pPr>
            <w:r w:rsidRPr="00334C13">
              <w:rPr>
                <w:b/>
                <w:color w:val="2F5496" w:themeColor="accent1" w:themeShade="BF"/>
                <w:sz w:val="22"/>
                <w:lang w:val="sr-Cyrl-RS"/>
              </w:rPr>
              <w:t>2017</w:t>
            </w:r>
          </w:p>
        </w:tc>
        <w:tc>
          <w:tcPr>
            <w:tcW w:w="849" w:type="dxa"/>
            <w:shd w:val="clear" w:color="auto" w:fill="D9E2F3" w:themeFill="accent1" w:themeFillTint="33"/>
            <w:tcMar>
              <w:top w:w="39" w:type="dxa"/>
              <w:left w:w="39" w:type="dxa"/>
              <w:bottom w:w="39" w:type="dxa"/>
              <w:right w:w="39" w:type="dxa"/>
            </w:tcMar>
          </w:tcPr>
          <w:p w14:paraId="5831F3B8" w14:textId="77777777" w:rsidR="00E07013" w:rsidRPr="00334C13" w:rsidRDefault="00E07013" w:rsidP="004E49C7">
            <w:pPr>
              <w:jc w:val="right"/>
              <w:rPr>
                <w:b/>
                <w:color w:val="2F5496" w:themeColor="accent1" w:themeShade="BF"/>
                <w:sz w:val="22"/>
                <w:lang w:val="sr-Cyrl-RS"/>
              </w:rPr>
            </w:pPr>
            <w:r w:rsidRPr="00334C13">
              <w:rPr>
                <w:b/>
                <w:color w:val="2F5496" w:themeColor="accent1" w:themeShade="BF"/>
                <w:sz w:val="22"/>
                <w:lang w:val="sr-Cyrl-RS"/>
              </w:rPr>
              <w:t>2018</w:t>
            </w:r>
          </w:p>
        </w:tc>
        <w:tc>
          <w:tcPr>
            <w:tcW w:w="976" w:type="dxa"/>
            <w:shd w:val="clear" w:color="auto" w:fill="D9E2F3" w:themeFill="accent1" w:themeFillTint="33"/>
            <w:tcMar>
              <w:top w:w="39" w:type="dxa"/>
              <w:left w:w="39" w:type="dxa"/>
              <w:bottom w:w="39" w:type="dxa"/>
              <w:right w:w="39" w:type="dxa"/>
            </w:tcMar>
          </w:tcPr>
          <w:p w14:paraId="0F5FC0E0" w14:textId="77777777" w:rsidR="00E07013" w:rsidRPr="00334C13" w:rsidRDefault="00E07013" w:rsidP="004E49C7">
            <w:pPr>
              <w:jc w:val="right"/>
              <w:rPr>
                <w:b/>
                <w:color w:val="2F5496" w:themeColor="accent1" w:themeShade="BF"/>
                <w:sz w:val="22"/>
                <w:lang w:val="sr-Cyrl-RS"/>
              </w:rPr>
            </w:pPr>
            <w:r w:rsidRPr="00334C13">
              <w:rPr>
                <w:b/>
                <w:color w:val="2F5496" w:themeColor="accent1" w:themeShade="BF"/>
                <w:sz w:val="22"/>
                <w:lang w:val="sr-Cyrl-RS"/>
              </w:rPr>
              <w:t>2019</w:t>
            </w:r>
          </w:p>
        </w:tc>
      </w:tr>
      <w:tr w:rsidR="00E07013" w:rsidRPr="00C8500D" w14:paraId="2657B45F" w14:textId="77777777" w:rsidTr="001901C5">
        <w:trPr>
          <w:trHeight w:val="282"/>
        </w:trPr>
        <w:tc>
          <w:tcPr>
            <w:tcW w:w="984" w:type="dxa"/>
            <w:vMerge w:val="restart"/>
            <w:shd w:val="clear" w:color="auto" w:fill="auto"/>
            <w:tcMar>
              <w:top w:w="39" w:type="dxa"/>
              <w:left w:w="39" w:type="dxa"/>
              <w:bottom w:w="39" w:type="dxa"/>
              <w:right w:w="39" w:type="dxa"/>
            </w:tcMar>
            <w:vAlign w:val="center"/>
          </w:tcPr>
          <w:p w14:paraId="5A9AA108" w14:textId="77777777" w:rsidR="00E07013" w:rsidRPr="00C8500D" w:rsidRDefault="00E07013" w:rsidP="004E49C7">
            <w:r w:rsidRPr="00C8500D">
              <w:rPr>
                <w:rFonts w:eastAsia="Calibri"/>
                <w:color w:val="000000"/>
                <w:sz w:val="20"/>
              </w:rPr>
              <w:t>Шид</w:t>
            </w:r>
          </w:p>
        </w:tc>
        <w:tc>
          <w:tcPr>
            <w:tcW w:w="917" w:type="dxa"/>
            <w:vMerge w:val="restart"/>
            <w:shd w:val="clear" w:color="auto" w:fill="auto"/>
            <w:tcMar>
              <w:top w:w="39" w:type="dxa"/>
              <w:left w:w="39" w:type="dxa"/>
              <w:bottom w:w="39" w:type="dxa"/>
              <w:right w:w="39" w:type="dxa"/>
            </w:tcMar>
            <w:vAlign w:val="center"/>
          </w:tcPr>
          <w:p w14:paraId="792099B4" w14:textId="77777777" w:rsidR="00E07013" w:rsidRPr="00C8500D" w:rsidRDefault="00E07013" w:rsidP="004E49C7">
            <w:r w:rsidRPr="00C8500D">
              <w:rPr>
                <w:rFonts w:eastAsia="Calibri"/>
                <w:color w:val="000000"/>
                <w:sz w:val="20"/>
              </w:rPr>
              <w:t>Сремска област</w:t>
            </w:r>
          </w:p>
        </w:tc>
        <w:tc>
          <w:tcPr>
            <w:tcW w:w="3748" w:type="dxa"/>
            <w:tcMar>
              <w:top w:w="39" w:type="dxa"/>
              <w:left w:w="39" w:type="dxa"/>
              <w:bottom w:w="39" w:type="dxa"/>
              <w:right w:w="39" w:type="dxa"/>
            </w:tcMar>
            <w:vAlign w:val="center"/>
          </w:tcPr>
          <w:p w14:paraId="72B57A82" w14:textId="77777777" w:rsidR="00E07013" w:rsidRPr="00C8500D" w:rsidRDefault="00E07013" w:rsidP="004E49C7">
            <w:r w:rsidRPr="00C8500D">
              <w:rPr>
                <w:rFonts w:eastAsia="Calibri"/>
                <w:color w:val="000000"/>
                <w:sz w:val="20"/>
              </w:rPr>
              <w:t>Укупни приходи по становнику</w:t>
            </w:r>
          </w:p>
        </w:tc>
        <w:tc>
          <w:tcPr>
            <w:tcW w:w="1271" w:type="dxa"/>
            <w:tcMar>
              <w:top w:w="39" w:type="dxa"/>
              <w:left w:w="39" w:type="dxa"/>
              <w:bottom w:w="39" w:type="dxa"/>
              <w:right w:w="39" w:type="dxa"/>
            </w:tcMar>
            <w:vAlign w:val="center"/>
          </w:tcPr>
          <w:p w14:paraId="3729D1A0" w14:textId="77777777" w:rsidR="00E07013" w:rsidRPr="00C8500D" w:rsidRDefault="00E07013" w:rsidP="004E49C7">
            <w:r w:rsidRPr="00C8500D">
              <w:rPr>
                <w:rFonts w:eastAsia="Calibri"/>
                <w:color w:val="000000"/>
                <w:sz w:val="20"/>
              </w:rPr>
              <w:t>У РСД, номинално</w:t>
            </w:r>
          </w:p>
        </w:tc>
        <w:tc>
          <w:tcPr>
            <w:tcW w:w="728" w:type="dxa"/>
            <w:tcMar>
              <w:top w:w="39" w:type="dxa"/>
              <w:left w:w="39" w:type="dxa"/>
              <w:bottom w:w="39" w:type="dxa"/>
              <w:right w:w="39" w:type="dxa"/>
            </w:tcMar>
            <w:vAlign w:val="center"/>
          </w:tcPr>
          <w:p w14:paraId="5A5BBF77" w14:textId="77777777" w:rsidR="00E07013" w:rsidRPr="00C8500D" w:rsidRDefault="00E07013" w:rsidP="004E49C7">
            <w:pPr>
              <w:jc w:val="right"/>
            </w:pPr>
            <w:r w:rsidRPr="00C8500D">
              <w:rPr>
                <w:rFonts w:eastAsia="Calibri"/>
                <w:color w:val="000000"/>
                <w:sz w:val="20"/>
              </w:rPr>
              <w:t>32</w:t>
            </w:r>
            <w:r w:rsidRPr="00C8500D">
              <w:rPr>
                <w:rFonts w:eastAsia="Calibri"/>
                <w:color w:val="000000"/>
                <w:sz w:val="20"/>
                <w:lang w:val="sr-Cyrl-RS"/>
              </w:rPr>
              <w:t>.</w:t>
            </w:r>
            <w:r w:rsidRPr="00C8500D">
              <w:rPr>
                <w:rFonts w:eastAsia="Calibri"/>
                <w:color w:val="000000"/>
                <w:sz w:val="20"/>
              </w:rPr>
              <w:t>733</w:t>
            </w:r>
          </w:p>
        </w:tc>
        <w:tc>
          <w:tcPr>
            <w:tcW w:w="849" w:type="dxa"/>
            <w:tcMar>
              <w:top w:w="39" w:type="dxa"/>
              <w:left w:w="39" w:type="dxa"/>
              <w:bottom w:w="39" w:type="dxa"/>
              <w:right w:w="39" w:type="dxa"/>
            </w:tcMar>
            <w:vAlign w:val="center"/>
          </w:tcPr>
          <w:p w14:paraId="0CCD17FE" w14:textId="77777777" w:rsidR="00E07013" w:rsidRPr="00C8500D" w:rsidRDefault="00E07013" w:rsidP="004E49C7">
            <w:pPr>
              <w:jc w:val="right"/>
            </w:pPr>
            <w:r w:rsidRPr="00C8500D">
              <w:rPr>
                <w:rFonts w:eastAsia="Calibri"/>
                <w:color w:val="000000"/>
                <w:sz w:val="20"/>
              </w:rPr>
              <w:t>34</w:t>
            </w:r>
            <w:r w:rsidRPr="00C8500D">
              <w:rPr>
                <w:rFonts w:eastAsia="Calibri"/>
                <w:color w:val="000000"/>
                <w:sz w:val="20"/>
                <w:lang w:val="sr-Cyrl-RS"/>
              </w:rPr>
              <w:t>.</w:t>
            </w:r>
            <w:r w:rsidRPr="00C8500D">
              <w:rPr>
                <w:rFonts w:eastAsia="Calibri"/>
                <w:color w:val="000000"/>
                <w:sz w:val="20"/>
              </w:rPr>
              <w:t>689</w:t>
            </w:r>
          </w:p>
        </w:tc>
        <w:tc>
          <w:tcPr>
            <w:tcW w:w="976" w:type="dxa"/>
            <w:tcMar>
              <w:top w:w="39" w:type="dxa"/>
              <w:left w:w="39" w:type="dxa"/>
              <w:bottom w:w="39" w:type="dxa"/>
              <w:right w:w="39" w:type="dxa"/>
            </w:tcMar>
            <w:vAlign w:val="center"/>
          </w:tcPr>
          <w:p w14:paraId="331E23FF" w14:textId="77777777" w:rsidR="00E07013" w:rsidRPr="00C8500D" w:rsidRDefault="00E07013" w:rsidP="004E49C7">
            <w:pPr>
              <w:jc w:val="right"/>
            </w:pPr>
            <w:r w:rsidRPr="00C8500D">
              <w:rPr>
                <w:rFonts w:eastAsia="Calibri"/>
                <w:color w:val="000000"/>
                <w:sz w:val="20"/>
              </w:rPr>
              <w:t>35</w:t>
            </w:r>
            <w:r w:rsidRPr="00C8500D">
              <w:rPr>
                <w:rFonts w:eastAsia="Calibri"/>
                <w:color w:val="000000"/>
                <w:sz w:val="20"/>
                <w:lang w:val="sr-Cyrl-RS"/>
              </w:rPr>
              <w:t>.</w:t>
            </w:r>
            <w:r w:rsidRPr="00C8500D">
              <w:rPr>
                <w:rFonts w:eastAsia="Calibri"/>
                <w:color w:val="000000"/>
                <w:sz w:val="20"/>
              </w:rPr>
              <w:t>318</w:t>
            </w:r>
          </w:p>
        </w:tc>
      </w:tr>
      <w:tr w:rsidR="00E07013" w:rsidRPr="00C8500D" w14:paraId="34E03E24" w14:textId="77777777" w:rsidTr="001901C5">
        <w:trPr>
          <w:trHeight w:val="282"/>
        </w:trPr>
        <w:tc>
          <w:tcPr>
            <w:tcW w:w="984" w:type="dxa"/>
            <w:vMerge/>
            <w:shd w:val="clear" w:color="auto" w:fill="auto"/>
            <w:tcMar>
              <w:top w:w="39" w:type="dxa"/>
              <w:left w:w="39" w:type="dxa"/>
              <w:bottom w:w="39" w:type="dxa"/>
              <w:right w:w="39" w:type="dxa"/>
            </w:tcMar>
            <w:vAlign w:val="center"/>
          </w:tcPr>
          <w:p w14:paraId="0DAF65F9" w14:textId="77777777" w:rsidR="00E07013" w:rsidRPr="00C8500D" w:rsidRDefault="00E07013" w:rsidP="004E49C7"/>
        </w:tc>
        <w:tc>
          <w:tcPr>
            <w:tcW w:w="917" w:type="dxa"/>
            <w:vMerge/>
            <w:shd w:val="clear" w:color="auto" w:fill="auto"/>
            <w:tcMar>
              <w:top w:w="39" w:type="dxa"/>
              <w:left w:w="39" w:type="dxa"/>
              <w:bottom w:w="39" w:type="dxa"/>
              <w:right w:w="39" w:type="dxa"/>
            </w:tcMar>
            <w:vAlign w:val="center"/>
          </w:tcPr>
          <w:p w14:paraId="1CE7C38C" w14:textId="77777777" w:rsidR="00E07013" w:rsidRPr="00C8500D" w:rsidRDefault="00E07013" w:rsidP="004E49C7"/>
        </w:tc>
        <w:tc>
          <w:tcPr>
            <w:tcW w:w="3748" w:type="dxa"/>
            <w:tcMar>
              <w:top w:w="39" w:type="dxa"/>
              <w:left w:w="39" w:type="dxa"/>
              <w:bottom w:w="39" w:type="dxa"/>
              <w:right w:w="39" w:type="dxa"/>
            </w:tcMar>
            <w:vAlign w:val="center"/>
          </w:tcPr>
          <w:p w14:paraId="02458D48" w14:textId="77777777" w:rsidR="00E07013" w:rsidRPr="00C8500D" w:rsidRDefault="00E07013" w:rsidP="004E49C7">
            <w:r w:rsidRPr="00C8500D">
              <w:rPr>
                <w:rFonts w:eastAsia="Calibri"/>
                <w:color w:val="000000"/>
                <w:sz w:val="20"/>
              </w:rPr>
              <w:t>Изворни и уступљени приходи</w:t>
            </w:r>
          </w:p>
        </w:tc>
        <w:tc>
          <w:tcPr>
            <w:tcW w:w="1271" w:type="dxa"/>
            <w:tcMar>
              <w:top w:w="39" w:type="dxa"/>
              <w:left w:w="39" w:type="dxa"/>
              <w:bottom w:w="39" w:type="dxa"/>
              <w:right w:w="39" w:type="dxa"/>
            </w:tcMar>
            <w:vAlign w:val="center"/>
          </w:tcPr>
          <w:p w14:paraId="4149B835" w14:textId="77777777" w:rsidR="00E07013" w:rsidRPr="00C8500D" w:rsidRDefault="00E07013" w:rsidP="004E49C7">
            <w:r w:rsidRPr="00C8500D">
              <w:rPr>
                <w:rFonts w:eastAsia="Calibri"/>
                <w:color w:val="000000"/>
                <w:sz w:val="20"/>
              </w:rPr>
              <w:t>У хиљадама РСД, номинално</w:t>
            </w:r>
          </w:p>
        </w:tc>
        <w:tc>
          <w:tcPr>
            <w:tcW w:w="728" w:type="dxa"/>
            <w:tcMar>
              <w:top w:w="39" w:type="dxa"/>
              <w:left w:w="39" w:type="dxa"/>
              <w:bottom w:w="39" w:type="dxa"/>
              <w:right w:w="39" w:type="dxa"/>
            </w:tcMar>
            <w:vAlign w:val="center"/>
          </w:tcPr>
          <w:p w14:paraId="442C93CF" w14:textId="77777777" w:rsidR="00E07013" w:rsidRPr="00C8500D" w:rsidRDefault="00E07013" w:rsidP="004E49C7">
            <w:pPr>
              <w:jc w:val="right"/>
            </w:pPr>
            <w:r w:rsidRPr="00C8500D">
              <w:rPr>
                <w:rFonts w:eastAsia="Calibri"/>
                <w:color w:val="000000"/>
                <w:sz w:val="20"/>
              </w:rPr>
              <w:t>642</w:t>
            </w:r>
            <w:r w:rsidRPr="00C8500D">
              <w:rPr>
                <w:rFonts w:eastAsia="Calibri"/>
                <w:color w:val="000000"/>
                <w:sz w:val="20"/>
                <w:lang w:val="sr-Cyrl-RS"/>
              </w:rPr>
              <w:t>.</w:t>
            </w:r>
            <w:r w:rsidRPr="00C8500D">
              <w:rPr>
                <w:rFonts w:eastAsia="Calibri"/>
                <w:color w:val="000000"/>
                <w:sz w:val="20"/>
              </w:rPr>
              <w:t>859</w:t>
            </w:r>
          </w:p>
        </w:tc>
        <w:tc>
          <w:tcPr>
            <w:tcW w:w="849" w:type="dxa"/>
            <w:tcMar>
              <w:top w:w="39" w:type="dxa"/>
              <w:left w:w="39" w:type="dxa"/>
              <w:bottom w:w="39" w:type="dxa"/>
              <w:right w:w="39" w:type="dxa"/>
            </w:tcMar>
            <w:vAlign w:val="center"/>
          </w:tcPr>
          <w:p w14:paraId="7D2F52C6" w14:textId="77777777" w:rsidR="00E07013" w:rsidRPr="00C8500D" w:rsidRDefault="00E07013" w:rsidP="004E49C7">
            <w:pPr>
              <w:jc w:val="right"/>
            </w:pPr>
            <w:r w:rsidRPr="00C8500D">
              <w:rPr>
                <w:rFonts w:eastAsia="Calibri"/>
                <w:color w:val="000000"/>
                <w:sz w:val="20"/>
              </w:rPr>
              <w:t>659</w:t>
            </w:r>
            <w:r w:rsidRPr="00C8500D">
              <w:rPr>
                <w:rFonts w:eastAsia="Calibri"/>
                <w:color w:val="000000"/>
                <w:sz w:val="20"/>
                <w:lang w:val="sr-Cyrl-RS"/>
              </w:rPr>
              <w:t>.</w:t>
            </w:r>
            <w:r w:rsidRPr="00C8500D">
              <w:rPr>
                <w:rFonts w:eastAsia="Calibri"/>
                <w:color w:val="000000"/>
                <w:sz w:val="20"/>
              </w:rPr>
              <w:t>877</w:t>
            </w:r>
          </w:p>
        </w:tc>
        <w:tc>
          <w:tcPr>
            <w:tcW w:w="976" w:type="dxa"/>
            <w:tcMar>
              <w:top w:w="39" w:type="dxa"/>
              <w:left w:w="39" w:type="dxa"/>
              <w:bottom w:w="39" w:type="dxa"/>
              <w:right w:w="39" w:type="dxa"/>
            </w:tcMar>
            <w:vAlign w:val="center"/>
          </w:tcPr>
          <w:p w14:paraId="1B876952" w14:textId="77777777" w:rsidR="00E07013" w:rsidRPr="00C8500D" w:rsidRDefault="00E07013" w:rsidP="004E49C7">
            <w:pPr>
              <w:jc w:val="right"/>
            </w:pPr>
            <w:r w:rsidRPr="00C8500D">
              <w:rPr>
                <w:rFonts w:eastAsia="Calibri"/>
                <w:color w:val="000000"/>
                <w:sz w:val="20"/>
              </w:rPr>
              <w:t>692</w:t>
            </w:r>
            <w:r w:rsidRPr="00C8500D">
              <w:rPr>
                <w:rFonts w:eastAsia="Calibri"/>
                <w:color w:val="000000"/>
                <w:sz w:val="20"/>
                <w:lang w:val="sr-Cyrl-RS"/>
              </w:rPr>
              <w:t>.</w:t>
            </w:r>
            <w:r w:rsidRPr="00C8500D">
              <w:rPr>
                <w:rFonts w:eastAsia="Calibri"/>
                <w:color w:val="000000"/>
                <w:sz w:val="20"/>
              </w:rPr>
              <w:t>493</w:t>
            </w:r>
          </w:p>
        </w:tc>
      </w:tr>
      <w:tr w:rsidR="00E07013" w:rsidRPr="00C8500D" w14:paraId="588B9DFB" w14:textId="77777777" w:rsidTr="001901C5">
        <w:trPr>
          <w:trHeight w:val="282"/>
        </w:trPr>
        <w:tc>
          <w:tcPr>
            <w:tcW w:w="984" w:type="dxa"/>
            <w:vMerge/>
            <w:shd w:val="clear" w:color="auto" w:fill="auto"/>
            <w:tcMar>
              <w:top w:w="39" w:type="dxa"/>
              <w:left w:w="39" w:type="dxa"/>
              <w:bottom w:w="39" w:type="dxa"/>
              <w:right w:w="39" w:type="dxa"/>
            </w:tcMar>
            <w:vAlign w:val="center"/>
          </w:tcPr>
          <w:p w14:paraId="19BCAC45" w14:textId="77777777" w:rsidR="00E07013" w:rsidRPr="00C8500D" w:rsidRDefault="00E07013" w:rsidP="004E49C7"/>
        </w:tc>
        <w:tc>
          <w:tcPr>
            <w:tcW w:w="917" w:type="dxa"/>
            <w:vMerge/>
            <w:shd w:val="clear" w:color="auto" w:fill="auto"/>
            <w:tcMar>
              <w:top w:w="39" w:type="dxa"/>
              <w:left w:w="39" w:type="dxa"/>
              <w:bottom w:w="39" w:type="dxa"/>
              <w:right w:w="39" w:type="dxa"/>
            </w:tcMar>
            <w:vAlign w:val="center"/>
          </w:tcPr>
          <w:p w14:paraId="76298797" w14:textId="77777777" w:rsidR="00E07013" w:rsidRPr="00C8500D" w:rsidRDefault="00E07013" w:rsidP="004E49C7"/>
        </w:tc>
        <w:tc>
          <w:tcPr>
            <w:tcW w:w="3748" w:type="dxa"/>
            <w:tcMar>
              <w:top w:w="39" w:type="dxa"/>
              <w:left w:w="39" w:type="dxa"/>
              <w:bottom w:w="39" w:type="dxa"/>
              <w:right w:w="39" w:type="dxa"/>
            </w:tcMar>
            <w:vAlign w:val="center"/>
          </w:tcPr>
          <w:p w14:paraId="3243925C" w14:textId="77777777" w:rsidR="00E07013" w:rsidRPr="00C8500D" w:rsidRDefault="00E07013" w:rsidP="004E49C7">
            <w:r w:rsidRPr="00C8500D">
              <w:rPr>
                <w:rFonts w:eastAsia="Calibri"/>
                <w:color w:val="000000"/>
                <w:sz w:val="20"/>
              </w:rPr>
              <w:t>Степен самофинансирања ЈЛС</w:t>
            </w:r>
          </w:p>
        </w:tc>
        <w:tc>
          <w:tcPr>
            <w:tcW w:w="1271" w:type="dxa"/>
            <w:tcMar>
              <w:top w:w="39" w:type="dxa"/>
              <w:left w:w="39" w:type="dxa"/>
              <w:bottom w:w="39" w:type="dxa"/>
              <w:right w:w="39" w:type="dxa"/>
            </w:tcMar>
            <w:vAlign w:val="center"/>
          </w:tcPr>
          <w:p w14:paraId="6552997A" w14:textId="77777777" w:rsidR="00E07013" w:rsidRPr="00C8500D" w:rsidRDefault="00E07013" w:rsidP="004E49C7">
            <w:r w:rsidRPr="00C8500D">
              <w:rPr>
                <w:rFonts w:eastAsia="Calibri"/>
                <w:color w:val="000000"/>
                <w:sz w:val="20"/>
              </w:rPr>
              <w:t xml:space="preserve">% </w:t>
            </w:r>
          </w:p>
        </w:tc>
        <w:tc>
          <w:tcPr>
            <w:tcW w:w="728" w:type="dxa"/>
            <w:tcMar>
              <w:top w:w="39" w:type="dxa"/>
              <w:left w:w="39" w:type="dxa"/>
              <w:bottom w:w="39" w:type="dxa"/>
              <w:right w:w="39" w:type="dxa"/>
            </w:tcMar>
            <w:vAlign w:val="center"/>
          </w:tcPr>
          <w:p w14:paraId="2CD6D728" w14:textId="77777777" w:rsidR="00E07013" w:rsidRPr="00C8500D" w:rsidRDefault="00E07013" w:rsidP="004E49C7">
            <w:pPr>
              <w:jc w:val="right"/>
            </w:pPr>
            <w:r w:rsidRPr="00C8500D">
              <w:rPr>
                <w:rFonts w:eastAsia="Calibri"/>
                <w:color w:val="000000"/>
                <w:sz w:val="20"/>
              </w:rPr>
              <w:t>61.6</w:t>
            </w:r>
          </w:p>
        </w:tc>
        <w:tc>
          <w:tcPr>
            <w:tcW w:w="849" w:type="dxa"/>
            <w:tcMar>
              <w:top w:w="39" w:type="dxa"/>
              <w:left w:w="39" w:type="dxa"/>
              <w:bottom w:w="39" w:type="dxa"/>
              <w:right w:w="39" w:type="dxa"/>
            </w:tcMar>
            <w:vAlign w:val="center"/>
          </w:tcPr>
          <w:p w14:paraId="4908DA58" w14:textId="77777777" w:rsidR="00E07013" w:rsidRPr="00C8500D" w:rsidRDefault="00E07013" w:rsidP="004E49C7">
            <w:pPr>
              <w:jc w:val="right"/>
            </w:pPr>
            <w:r w:rsidRPr="00C8500D">
              <w:rPr>
                <w:rFonts w:eastAsia="Calibri"/>
                <w:color w:val="000000"/>
                <w:sz w:val="20"/>
              </w:rPr>
              <w:t>60.5</w:t>
            </w:r>
          </w:p>
        </w:tc>
        <w:tc>
          <w:tcPr>
            <w:tcW w:w="976" w:type="dxa"/>
            <w:tcMar>
              <w:top w:w="39" w:type="dxa"/>
              <w:left w:w="39" w:type="dxa"/>
              <w:bottom w:w="39" w:type="dxa"/>
              <w:right w:w="39" w:type="dxa"/>
            </w:tcMar>
            <w:vAlign w:val="center"/>
          </w:tcPr>
          <w:p w14:paraId="73AD4060" w14:textId="77777777" w:rsidR="00E07013" w:rsidRPr="00C8500D" w:rsidRDefault="00E07013" w:rsidP="004E49C7">
            <w:pPr>
              <w:jc w:val="right"/>
            </w:pPr>
            <w:r w:rsidRPr="00C8500D">
              <w:rPr>
                <w:rFonts w:eastAsia="Calibri"/>
                <w:color w:val="000000"/>
                <w:sz w:val="20"/>
              </w:rPr>
              <w:t>63.1</w:t>
            </w:r>
          </w:p>
        </w:tc>
      </w:tr>
    </w:tbl>
    <w:p w14:paraId="73AC45CF" w14:textId="77777777" w:rsidR="00C8500D" w:rsidRPr="00C8500D" w:rsidRDefault="00C8500D" w:rsidP="00C8500D">
      <w:pPr>
        <w:jc w:val="both"/>
        <w:rPr>
          <w:sz w:val="20"/>
          <w:szCs w:val="20"/>
        </w:rPr>
      </w:pPr>
      <w:r w:rsidRPr="00C8500D">
        <w:rPr>
          <w:sz w:val="20"/>
          <w:szCs w:val="20"/>
        </w:rPr>
        <w:t>Извор: Аналитички сервис ЈЛС</w:t>
      </w:r>
    </w:p>
    <w:p w14:paraId="32FF11D5" w14:textId="77777777" w:rsidR="00C8500D" w:rsidRPr="00C8500D" w:rsidRDefault="00C8500D" w:rsidP="00C8500D">
      <w:pPr>
        <w:jc w:val="both"/>
        <w:rPr>
          <w:color w:val="000000" w:themeColor="text1"/>
          <w:lang w:val="sr-Cyrl-RS"/>
        </w:rPr>
      </w:pPr>
    </w:p>
    <w:p w14:paraId="7CEBDB2C" w14:textId="511151AB" w:rsidR="00C8500D" w:rsidRDefault="00C8500D" w:rsidP="00C8500D">
      <w:pPr>
        <w:jc w:val="both"/>
        <w:rPr>
          <w:color w:val="000000" w:themeColor="text1"/>
          <w:lang w:val="sr-Cyrl-RS"/>
        </w:rPr>
      </w:pPr>
      <w:r w:rsidRPr="00C8500D">
        <w:rPr>
          <w:color w:val="000000" w:themeColor="text1"/>
          <w:lang w:val="sr-Cyrl-RS"/>
        </w:rPr>
        <w:t xml:space="preserve">Општина Шид има степен самофинансирања нешто изнад 60%, </w:t>
      </w:r>
      <w:r w:rsidRPr="005F6413">
        <w:rPr>
          <w:lang w:val="sr-Cyrl-RS"/>
        </w:rPr>
        <w:t xml:space="preserve">што указује на </w:t>
      </w:r>
      <w:r w:rsidRPr="00C8500D">
        <w:rPr>
          <w:color w:val="000000" w:themeColor="text1"/>
          <w:lang w:val="sr-Cyrl-RS"/>
        </w:rPr>
        <w:t xml:space="preserve">има просечну финансијску самосталност и одрживост (способност да се финансира из изворних и уступљених прихода). Ако </w:t>
      </w:r>
      <w:r w:rsidRPr="005F6413">
        <w:rPr>
          <w:lang w:val="sr-Cyrl-RS"/>
        </w:rPr>
        <w:t xml:space="preserve">се посматрају </w:t>
      </w:r>
      <w:r w:rsidRPr="00C8500D">
        <w:rPr>
          <w:color w:val="000000" w:themeColor="text1"/>
          <w:lang w:val="sr-Cyrl-RS"/>
        </w:rPr>
        <w:t>неке упоредиве општине (</w:t>
      </w:r>
      <w:r w:rsidRPr="00C8500D">
        <w:rPr>
          <w:color w:val="000000" w:themeColor="text1"/>
          <w:u w:val="single"/>
          <w:lang w:val="sr-Cyrl-RS"/>
        </w:rPr>
        <w:t>Регион Војводине, 20.000—40.000 становника, III група развијености ЈЛС према Уредби</w:t>
      </w:r>
      <w:r w:rsidRPr="00C8500D">
        <w:rPr>
          <w:color w:val="000000" w:themeColor="text1"/>
          <w:lang w:val="sr-Cyrl-RS"/>
        </w:rPr>
        <w:t xml:space="preserve">), </w:t>
      </w:r>
      <w:r w:rsidRPr="00C8500D">
        <w:rPr>
          <w:b/>
          <w:color w:val="000000" w:themeColor="text1"/>
          <w:lang w:val="sr-Cyrl-RS"/>
        </w:rPr>
        <w:t xml:space="preserve">општина Шид има просечну финансијску самосталност </w:t>
      </w:r>
      <w:r w:rsidRPr="00C8500D">
        <w:rPr>
          <w:color w:val="000000" w:themeColor="text1"/>
          <w:lang w:val="sr-Cyrl-RS"/>
        </w:rPr>
        <w:t>(Ковин: 64,2% Жабаљ: 63,7%</w:t>
      </w:r>
      <w:r w:rsidRPr="00C8500D">
        <w:rPr>
          <w:color w:val="000000" w:themeColor="text1"/>
          <w:lang w:val="sr-Latn-RS"/>
        </w:rPr>
        <w:t xml:space="preserve">  O</w:t>
      </w:r>
      <w:r w:rsidRPr="00C8500D">
        <w:rPr>
          <w:color w:val="000000" w:themeColor="text1"/>
          <w:lang w:val="sr-Cyrl-RS"/>
        </w:rPr>
        <w:t>џаци: 64,4%)</w:t>
      </w:r>
      <w:r w:rsidR="000047C6">
        <w:rPr>
          <w:color w:val="000000" w:themeColor="text1"/>
          <w:lang w:val="sr-Cyrl-RS"/>
        </w:rPr>
        <w:t>.</w:t>
      </w:r>
    </w:p>
    <w:p w14:paraId="2076FF04" w14:textId="77777777" w:rsidR="000047C6" w:rsidRPr="000047C6" w:rsidRDefault="000047C6" w:rsidP="00C8500D">
      <w:pPr>
        <w:jc w:val="both"/>
        <w:rPr>
          <w:color w:val="000000" w:themeColor="text1"/>
          <w:lang w:val="sr-Cyrl-RS"/>
        </w:rPr>
      </w:pPr>
    </w:p>
    <w:p w14:paraId="7F44186C" w14:textId="2377AFEA" w:rsidR="00C8500D" w:rsidRPr="004E49C7" w:rsidRDefault="00C8500D" w:rsidP="004E49C7">
      <w:pPr>
        <w:pStyle w:val="Heading1"/>
        <w:rPr>
          <w:rFonts w:ascii="Times New Roman" w:hAnsi="Times New Roman" w:cs="Times New Roman"/>
        </w:rPr>
      </w:pPr>
      <w:bookmarkStart w:id="6" w:name="_Toc86754375"/>
      <w:r w:rsidRPr="004E49C7">
        <w:rPr>
          <w:rFonts w:ascii="Times New Roman" w:hAnsi="Times New Roman" w:cs="Times New Roman"/>
        </w:rPr>
        <w:t>Основни развојни ресурси и привредни потенцијали подручја</w:t>
      </w:r>
      <w:bookmarkEnd w:id="6"/>
    </w:p>
    <w:p w14:paraId="41A474DB" w14:textId="77777777" w:rsidR="004E49C7" w:rsidRPr="004E49C7" w:rsidRDefault="004E49C7" w:rsidP="004E49C7">
      <w:pPr>
        <w:rPr>
          <w:lang w:val="sr-Cyrl-RS"/>
        </w:rPr>
      </w:pPr>
    </w:p>
    <w:p w14:paraId="7269E7BC" w14:textId="77777777" w:rsidR="00C8500D" w:rsidRPr="00C8500D" w:rsidRDefault="00C8500D" w:rsidP="00C8500D">
      <w:pPr>
        <w:jc w:val="both"/>
        <w:rPr>
          <w:color w:val="000000" w:themeColor="text1"/>
          <w:lang w:val="sr-Cyrl-RS"/>
        </w:rPr>
      </w:pPr>
      <w:r w:rsidRPr="005F6413">
        <w:rPr>
          <w:lang w:val="sr-Cyrl-RS"/>
        </w:rPr>
        <w:t xml:space="preserve">Када је реч о ресурсима за развој привреде подручја Општине, свакако је </w:t>
      </w:r>
      <w:r w:rsidRPr="005F6413">
        <w:rPr>
          <w:b/>
          <w:lang w:val="sr-Cyrl-RS"/>
        </w:rPr>
        <w:t>пољопривреда</w:t>
      </w:r>
      <w:r w:rsidRPr="005F6413">
        <w:rPr>
          <w:lang w:val="sr-Cyrl-RS"/>
        </w:rPr>
        <w:t xml:space="preserve"> најважнији привредни сектор.</w:t>
      </w:r>
      <w:r w:rsidRPr="005F6413">
        <w:rPr>
          <w:lang w:val="sr-Latn-RS"/>
        </w:rPr>
        <w:t xml:space="preserve"> </w:t>
      </w:r>
      <w:r w:rsidRPr="005F6413">
        <w:rPr>
          <w:lang w:val="sr-Cyrl-RS"/>
        </w:rPr>
        <w:t xml:space="preserve">Богатство пољопривредним земљиштем је најважнији развојни фактор, док се индустрија подручја Општине пре свега базира на пољопривреди, односно преради пољопривредних производа. Ту су индустрије у преради меса, уља, хладњаче, силоси, али и винарије и разни занатски погони. Посебо значајан ресурс за развој привреде подручја Општине је индустријска </w:t>
      </w:r>
      <w:r w:rsidRPr="00C8500D">
        <w:rPr>
          <w:color w:val="000000" w:themeColor="text1"/>
          <w:lang w:val="sr-Cyrl-RS"/>
        </w:rPr>
        <w:t>зона која се налази уз аутопут Е-70.</w:t>
      </w:r>
    </w:p>
    <w:p w14:paraId="56FE68DA" w14:textId="717A24A2" w:rsidR="00C8500D" w:rsidRDefault="00C8500D" w:rsidP="000047C6">
      <w:pPr>
        <w:jc w:val="both"/>
        <w:textAlignment w:val="baseline"/>
        <w:rPr>
          <w:color w:val="000000" w:themeColor="text1"/>
          <w:lang w:val="sr-Cyrl-RS"/>
        </w:rPr>
      </w:pPr>
      <w:r w:rsidRPr="00C8500D">
        <w:rPr>
          <w:color w:val="000000" w:themeColor="text1"/>
          <w:lang w:val="sr-Cyrl-RS"/>
        </w:rPr>
        <w:t>Поред пољопривредног земљишта и развоја пољопривреде и прерађивачке индустрије, општина Шид значајно је богата и шумом и другим природним ресурсима, који дају могућност за развој туризма.</w:t>
      </w:r>
    </w:p>
    <w:p w14:paraId="75DC5FC5" w14:textId="77777777" w:rsidR="000047C6" w:rsidRPr="000047C6" w:rsidRDefault="000047C6" w:rsidP="000047C6">
      <w:pPr>
        <w:jc w:val="both"/>
        <w:textAlignment w:val="baseline"/>
        <w:rPr>
          <w:color w:val="000000" w:themeColor="text1"/>
          <w:lang w:val="sr-Cyrl-RS"/>
        </w:rPr>
      </w:pPr>
    </w:p>
    <w:p w14:paraId="79096AA1" w14:textId="4572D9A4" w:rsidR="00C8500D" w:rsidRDefault="00C8500D" w:rsidP="004E49C7">
      <w:pPr>
        <w:pStyle w:val="Heading2"/>
        <w:rPr>
          <w:rFonts w:ascii="Times New Roman" w:hAnsi="Times New Roman" w:cs="Times New Roman"/>
          <w:lang w:val="sr-Cyrl-RS"/>
        </w:rPr>
      </w:pPr>
      <w:bookmarkStart w:id="7" w:name="_Toc86754376"/>
      <w:r w:rsidRPr="004E49C7">
        <w:rPr>
          <w:rFonts w:ascii="Times New Roman" w:hAnsi="Times New Roman" w:cs="Times New Roman"/>
          <w:lang w:val="sr-Cyrl-RS"/>
        </w:rPr>
        <w:t>Десет најзначајнијих привредних субјеката на територији Општине</w:t>
      </w:r>
      <w:bookmarkEnd w:id="7"/>
    </w:p>
    <w:p w14:paraId="621454D9" w14:textId="77777777" w:rsidR="004E49C7" w:rsidRPr="004E49C7" w:rsidRDefault="004E49C7" w:rsidP="004E49C7">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119"/>
        <w:gridCol w:w="1701"/>
        <w:gridCol w:w="1455"/>
      </w:tblGrid>
      <w:tr w:rsidR="00C8500D" w:rsidRPr="00C8500D" w14:paraId="0C04D87A" w14:textId="77777777" w:rsidTr="00004759">
        <w:trPr>
          <w:trHeight w:val="354"/>
        </w:trPr>
        <w:tc>
          <w:tcPr>
            <w:tcW w:w="2830" w:type="dxa"/>
            <w:shd w:val="clear" w:color="auto" w:fill="D9E2F3" w:themeFill="accent1" w:themeFillTint="33"/>
            <w:vAlign w:val="center"/>
          </w:tcPr>
          <w:p w14:paraId="794C90DB"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Назив предузећа</w:t>
            </w:r>
          </w:p>
        </w:tc>
        <w:tc>
          <w:tcPr>
            <w:tcW w:w="3119" w:type="dxa"/>
            <w:shd w:val="clear" w:color="auto" w:fill="D9E2F3" w:themeFill="accent1" w:themeFillTint="33"/>
            <w:vAlign w:val="center"/>
          </w:tcPr>
          <w:p w14:paraId="095E10D5"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Делатност</w:t>
            </w:r>
          </w:p>
        </w:tc>
        <w:tc>
          <w:tcPr>
            <w:tcW w:w="1701" w:type="dxa"/>
            <w:shd w:val="clear" w:color="auto" w:fill="D9E2F3" w:themeFill="accent1" w:themeFillTint="33"/>
            <w:vAlign w:val="center"/>
          </w:tcPr>
          <w:p w14:paraId="78B864D0"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Број запослених</w:t>
            </w:r>
          </w:p>
        </w:tc>
        <w:tc>
          <w:tcPr>
            <w:tcW w:w="1455" w:type="dxa"/>
            <w:shd w:val="clear" w:color="auto" w:fill="D9E2F3" w:themeFill="accent1" w:themeFillTint="33"/>
            <w:vAlign w:val="center"/>
          </w:tcPr>
          <w:p w14:paraId="55006A8F"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Локација</w:t>
            </w:r>
          </w:p>
        </w:tc>
      </w:tr>
      <w:tr w:rsidR="00C8500D" w:rsidRPr="00C8500D" w14:paraId="619256AC" w14:textId="77777777" w:rsidTr="00C8500D">
        <w:tc>
          <w:tcPr>
            <w:tcW w:w="2830" w:type="dxa"/>
            <w:vAlign w:val="center"/>
          </w:tcPr>
          <w:p w14:paraId="30F182B5" w14:textId="77777777" w:rsidR="00C8500D" w:rsidRPr="00C8500D" w:rsidRDefault="00C8500D" w:rsidP="00C8500D">
            <w:pPr>
              <w:rPr>
                <w:sz w:val="22"/>
                <w:szCs w:val="22"/>
                <w:lang w:val="sr-Cyrl-RS"/>
              </w:rPr>
            </w:pPr>
            <w:r w:rsidRPr="00C8500D">
              <w:rPr>
                <w:sz w:val="22"/>
                <w:szCs w:val="22"/>
                <w:lang w:val="sr-Latn-RS"/>
              </w:rPr>
              <w:t xml:space="preserve">Big bull foods </w:t>
            </w:r>
            <w:r w:rsidRPr="00C8500D">
              <w:rPr>
                <w:sz w:val="22"/>
                <w:szCs w:val="22"/>
                <w:lang w:val="sr-Cyrl-RS"/>
              </w:rPr>
              <w:t>д.о.о.</w:t>
            </w:r>
          </w:p>
        </w:tc>
        <w:tc>
          <w:tcPr>
            <w:tcW w:w="3119" w:type="dxa"/>
            <w:vAlign w:val="center"/>
          </w:tcPr>
          <w:p w14:paraId="3C30310C" w14:textId="77777777" w:rsidR="00C8500D" w:rsidRPr="00C8500D" w:rsidRDefault="00C8500D" w:rsidP="00C8500D">
            <w:pPr>
              <w:rPr>
                <w:sz w:val="22"/>
                <w:szCs w:val="22"/>
                <w:lang w:val="sr-Cyrl-RS"/>
              </w:rPr>
            </w:pPr>
            <w:r w:rsidRPr="00C8500D">
              <w:rPr>
                <w:sz w:val="22"/>
                <w:szCs w:val="22"/>
                <w:lang w:val="sr-Cyrl-RS"/>
              </w:rPr>
              <w:t>Прерада и конзервисање меса</w:t>
            </w:r>
          </w:p>
        </w:tc>
        <w:tc>
          <w:tcPr>
            <w:tcW w:w="1701" w:type="dxa"/>
            <w:vAlign w:val="center"/>
          </w:tcPr>
          <w:p w14:paraId="1FD6644A" w14:textId="77777777" w:rsidR="00C8500D" w:rsidRPr="00C8500D" w:rsidRDefault="00C8500D" w:rsidP="00C8500D">
            <w:pPr>
              <w:rPr>
                <w:sz w:val="22"/>
                <w:szCs w:val="22"/>
                <w:lang w:val="sr-Cyrl-RS"/>
              </w:rPr>
            </w:pPr>
            <w:r w:rsidRPr="00C8500D">
              <w:rPr>
                <w:sz w:val="22"/>
                <w:szCs w:val="22"/>
                <w:lang w:val="sr-Cyrl-RS"/>
              </w:rPr>
              <w:t>299</w:t>
            </w:r>
          </w:p>
        </w:tc>
        <w:tc>
          <w:tcPr>
            <w:tcW w:w="1455" w:type="dxa"/>
            <w:vAlign w:val="center"/>
          </w:tcPr>
          <w:p w14:paraId="7ED236EE" w14:textId="77777777" w:rsidR="00C8500D" w:rsidRPr="00C8500D" w:rsidRDefault="00C8500D" w:rsidP="00C8500D">
            <w:pPr>
              <w:rPr>
                <w:sz w:val="22"/>
                <w:szCs w:val="22"/>
                <w:lang w:val="sr-Cyrl-RS"/>
              </w:rPr>
            </w:pPr>
            <w:r w:rsidRPr="00C8500D">
              <w:rPr>
                <w:sz w:val="22"/>
                <w:szCs w:val="22"/>
                <w:lang w:val="sr-Cyrl-RS"/>
              </w:rPr>
              <w:t>Бачинци</w:t>
            </w:r>
          </w:p>
        </w:tc>
      </w:tr>
      <w:tr w:rsidR="00C8500D" w:rsidRPr="00C8500D" w14:paraId="1CA6A0A2" w14:textId="77777777" w:rsidTr="00C8500D">
        <w:tc>
          <w:tcPr>
            <w:tcW w:w="2830" w:type="dxa"/>
            <w:vAlign w:val="center"/>
          </w:tcPr>
          <w:p w14:paraId="4613FB65" w14:textId="77777777" w:rsidR="00C8500D" w:rsidRPr="00C8500D" w:rsidRDefault="00C8500D" w:rsidP="00C8500D">
            <w:pPr>
              <w:rPr>
                <w:sz w:val="22"/>
                <w:szCs w:val="22"/>
                <w:lang w:val="sr-Cyrl-RS"/>
              </w:rPr>
            </w:pPr>
            <w:r w:rsidRPr="00C8500D">
              <w:rPr>
                <w:sz w:val="22"/>
                <w:szCs w:val="22"/>
                <w:lang w:val="sr-Latn-RS"/>
              </w:rPr>
              <w:t>Superior foods</w:t>
            </w:r>
            <w:r w:rsidRPr="00C8500D">
              <w:rPr>
                <w:sz w:val="22"/>
                <w:szCs w:val="22"/>
                <w:lang w:val="sr-Cyrl-RS"/>
              </w:rPr>
              <w:t xml:space="preserve"> д.о.о.</w:t>
            </w:r>
            <w:r w:rsidRPr="00C8500D">
              <w:rPr>
                <w:sz w:val="22"/>
                <w:szCs w:val="22"/>
                <w:lang w:val="sr-Latn-RS"/>
              </w:rPr>
              <w:t>,</w:t>
            </w:r>
            <w:r w:rsidRPr="00C8500D">
              <w:rPr>
                <w:sz w:val="22"/>
                <w:szCs w:val="22"/>
                <w:lang w:val="sr-Cyrl-RS"/>
              </w:rPr>
              <w:t xml:space="preserve"> Сремска Митровица,</w:t>
            </w:r>
            <w:r w:rsidRPr="00C8500D">
              <w:rPr>
                <w:sz w:val="22"/>
                <w:szCs w:val="22"/>
                <w:lang w:val="sr-Latn-RS"/>
              </w:rPr>
              <w:t xml:space="preserve"> </w:t>
            </w:r>
            <w:r w:rsidRPr="00C8500D">
              <w:rPr>
                <w:sz w:val="22"/>
                <w:szCs w:val="22"/>
                <w:lang w:val="sr-Cyrl-RS"/>
              </w:rPr>
              <w:t xml:space="preserve">огранак Бачинци </w:t>
            </w:r>
          </w:p>
        </w:tc>
        <w:tc>
          <w:tcPr>
            <w:tcW w:w="3119" w:type="dxa"/>
            <w:vAlign w:val="center"/>
          </w:tcPr>
          <w:p w14:paraId="07A035A6" w14:textId="77777777" w:rsidR="00C8500D" w:rsidRPr="00C8500D" w:rsidRDefault="00C8500D" w:rsidP="00C8500D">
            <w:pPr>
              <w:rPr>
                <w:sz w:val="22"/>
                <w:szCs w:val="22"/>
                <w:lang w:val="sr-Cyrl-RS"/>
              </w:rPr>
            </w:pPr>
            <w:r w:rsidRPr="00C8500D">
              <w:rPr>
                <w:sz w:val="22"/>
                <w:szCs w:val="22"/>
                <w:lang w:val="sr-Cyrl-RS"/>
              </w:rPr>
              <w:t>Прерада и конзервисање живинског меса</w:t>
            </w:r>
          </w:p>
        </w:tc>
        <w:tc>
          <w:tcPr>
            <w:tcW w:w="1701" w:type="dxa"/>
            <w:vAlign w:val="center"/>
          </w:tcPr>
          <w:p w14:paraId="2836E09F" w14:textId="77777777" w:rsidR="00C8500D" w:rsidRPr="00C8500D" w:rsidRDefault="00C8500D" w:rsidP="00C8500D">
            <w:pPr>
              <w:rPr>
                <w:sz w:val="22"/>
                <w:szCs w:val="22"/>
                <w:lang w:val="sr-Cyrl-RS"/>
              </w:rPr>
            </w:pPr>
            <w:r w:rsidRPr="00C8500D">
              <w:rPr>
                <w:sz w:val="22"/>
                <w:szCs w:val="22"/>
                <w:lang w:val="sr-Cyrl-RS"/>
              </w:rPr>
              <w:t>193</w:t>
            </w:r>
          </w:p>
        </w:tc>
        <w:tc>
          <w:tcPr>
            <w:tcW w:w="1455" w:type="dxa"/>
            <w:vAlign w:val="center"/>
          </w:tcPr>
          <w:p w14:paraId="5C53F9E5" w14:textId="77777777" w:rsidR="00C8500D" w:rsidRPr="00C8500D" w:rsidRDefault="00C8500D" w:rsidP="00C8500D">
            <w:pPr>
              <w:rPr>
                <w:sz w:val="22"/>
                <w:szCs w:val="22"/>
                <w:lang w:val="sr-Cyrl-RS"/>
              </w:rPr>
            </w:pPr>
            <w:r w:rsidRPr="00C8500D">
              <w:rPr>
                <w:sz w:val="22"/>
                <w:szCs w:val="22"/>
                <w:lang w:val="sr-Cyrl-RS"/>
              </w:rPr>
              <w:t>Бачинци</w:t>
            </w:r>
          </w:p>
        </w:tc>
      </w:tr>
      <w:tr w:rsidR="00C8500D" w:rsidRPr="00C8500D" w14:paraId="51C613BD" w14:textId="77777777" w:rsidTr="00C8500D">
        <w:tc>
          <w:tcPr>
            <w:tcW w:w="2830" w:type="dxa"/>
            <w:vAlign w:val="center"/>
          </w:tcPr>
          <w:p w14:paraId="3F6D238B" w14:textId="77777777" w:rsidR="00C8500D" w:rsidRPr="00C8500D" w:rsidRDefault="00C8500D" w:rsidP="00C8500D">
            <w:pPr>
              <w:rPr>
                <w:sz w:val="22"/>
                <w:szCs w:val="22"/>
                <w:lang w:val="sr-Cyrl-RS"/>
              </w:rPr>
            </w:pPr>
            <w:r w:rsidRPr="00C8500D">
              <w:rPr>
                <w:sz w:val="22"/>
                <w:szCs w:val="22"/>
                <w:lang w:val="sr-Cyrl-RS"/>
              </w:rPr>
              <w:t>Срем Шид д.о.о.</w:t>
            </w:r>
          </w:p>
        </w:tc>
        <w:tc>
          <w:tcPr>
            <w:tcW w:w="3119" w:type="dxa"/>
            <w:vAlign w:val="center"/>
          </w:tcPr>
          <w:p w14:paraId="58F96A47" w14:textId="77777777" w:rsidR="00C8500D" w:rsidRPr="00C8500D" w:rsidRDefault="00C8500D" w:rsidP="00C8500D">
            <w:pPr>
              <w:rPr>
                <w:sz w:val="22"/>
                <w:szCs w:val="22"/>
                <w:lang w:val="sr-Cyrl-RS"/>
              </w:rPr>
            </w:pPr>
            <w:r w:rsidRPr="00C8500D">
              <w:rPr>
                <w:sz w:val="22"/>
                <w:szCs w:val="22"/>
                <w:lang w:val="sr-Cyrl-RS"/>
              </w:rPr>
              <w:t>Прерада и конзервисање меса</w:t>
            </w:r>
          </w:p>
        </w:tc>
        <w:tc>
          <w:tcPr>
            <w:tcW w:w="1701" w:type="dxa"/>
            <w:vAlign w:val="center"/>
          </w:tcPr>
          <w:p w14:paraId="736F1D60" w14:textId="77777777" w:rsidR="00C8500D" w:rsidRPr="00C8500D" w:rsidRDefault="00C8500D" w:rsidP="00C8500D">
            <w:pPr>
              <w:rPr>
                <w:sz w:val="22"/>
                <w:szCs w:val="22"/>
                <w:lang w:val="sr-Cyrl-RS"/>
              </w:rPr>
            </w:pPr>
            <w:r w:rsidRPr="00C8500D">
              <w:rPr>
                <w:sz w:val="22"/>
                <w:szCs w:val="22"/>
                <w:lang w:val="sr-Cyrl-RS"/>
              </w:rPr>
              <w:t>109</w:t>
            </w:r>
          </w:p>
        </w:tc>
        <w:tc>
          <w:tcPr>
            <w:tcW w:w="1455" w:type="dxa"/>
            <w:vAlign w:val="center"/>
          </w:tcPr>
          <w:p w14:paraId="08C6E82F" w14:textId="77777777" w:rsidR="00C8500D" w:rsidRPr="00C8500D" w:rsidRDefault="00C8500D" w:rsidP="00C8500D">
            <w:pPr>
              <w:rPr>
                <w:sz w:val="22"/>
                <w:szCs w:val="22"/>
                <w:lang w:val="sr-Cyrl-RS"/>
              </w:rPr>
            </w:pPr>
            <w:r w:rsidRPr="00C8500D">
              <w:rPr>
                <w:sz w:val="22"/>
                <w:szCs w:val="22"/>
                <w:lang w:val="sr-Cyrl-RS"/>
              </w:rPr>
              <w:t>Шид</w:t>
            </w:r>
          </w:p>
        </w:tc>
      </w:tr>
      <w:tr w:rsidR="00C8500D" w:rsidRPr="00C8500D" w14:paraId="05A39127" w14:textId="77777777" w:rsidTr="00C8500D">
        <w:tc>
          <w:tcPr>
            <w:tcW w:w="2830" w:type="dxa"/>
            <w:vAlign w:val="center"/>
          </w:tcPr>
          <w:p w14:paraId="36F00A22" w14:textId="77777777" w:rsidR="00C8500D" w:rsidRPr="00C8500D" w:rsidRDefault="00C8500D" w:rsidP="00C8500D">
            <w:pPr>
              <w:rPr>
                <w:sz w:val="22"/>
                <w:szCs w:val="22"/>
                <w:lang w:val="sr-Cyrl-RS"/>
              </w:rPr>
            </w:pPr>
            <w:r w:rsidRPr="00C8500D">
              <w:rPr>
                <w:sz w:val="22"/>
                <w:szCs w:val="22"/>
                <w:lang w:val="sr-Cyrl-RS"/>
              </w:rPr>
              <w:t>Викториа оил а.д.</w:t>
            </w:r>
          </w:p>
        </w:tc>
        <w:tc>
          <w:tcPr>
            <w:tcW w:w="3119" w:type="dxa"/>
            <w:vAlign w:val="center"/>
          </w:tcPr>
          <w:p w14:paraId="31C19757" w14:textId="77777777" w:rsidR="00C8500D" w:rsidRPr="00C8500D" w:rsidRDefault="00C8500D" w:rsidP="00C8500D">
            <w:pPr>
              <w:rPr>
                <w:sz w:val="22"/>
                <w:szCs w:val="22"/>
                <w:lang w:val="sr-Cyrl-RS"/>
              </w:rPr>
            </w:pPr>
            <w:r w:rsidRPr="00C8500D">
              <w:rPr>
                <w:sz w:val="22"/>
                <w:szCs w:val="22"/>
                <w:lang w:val="sr-Cyrl-RS"/>
              </w:rPr>
              <w:t>Производња уља и масти</w:t>
            </w:r>
          </w:p>
        </w:tc>
        <w:tc>
          <w:tcPr>
            <w:tcW w:w="1701" w:type="dxa"/>
            <w:vAlign w:val="center"/>
          </w:tcPr>
          <w:p w14:paraId="6AD7A80A" w14:textId="77777777" w:rsidR="00C8500D" w:rsidRPr="00C8500D" w:rsidRDefault="00C8500D" w:rsidP="00C8500D">
            <w:pPr>
              <w:rPr>
                <w:sz w:val="22"/>
                <w:szCs w:val="22"/>
                <w:lang w:val="sr-Cyrl-RS"/>
              </w:rPr>
            </w:pPr>
            <w:r w:rsidRPr="00C8500D">
              <w:rPr>
                <w:sz w:val="22"/>
                <w:szCs w:val="22"/>
                <w:lang w:val="sr-Cyrl-RS"/>
              </w:rPr>
              <w:t>286</w:t>
            </w:r>
          </w:p>
        </w:tc>
        <w:tc>
          <w:tcPr>
            <w:tcW w:w="1455" w:type="dxa"/>
            <w:vAlign w:val="center"/>
          </w:tcPr>
          <w:p w14:paraId="6E5673C0" w14:textId="77777777" w:rsidR="00C8500D" w:rsidRPr="00C8500D" w:rsidRDefault="00C8500D" w:rsidP="00C8500D">
            <w:pPr>
              <w:rPr>
                <w:sz w:val="22"/>
                <w:szCs w:val="22"/>
                <w:lang w:val="sr-Cyrl-RS"/>
              </w:rPr>
            </w:pPr>
            <w:r w:rsidRPr="00C8500D">
              <w:rPr>
                <w:sz w:val="22"/>
                <w:szCs w:val="22"/>
                <w:lang w:val="sr-Cyrl-RS"/>
              </w:rPr>
              <w:t>Шид</w:t>
            </w:r>
          </w:p>
        </w:tc>
      </w:tr>
      <w:tr w:rsidR="00C8500D" w:rsidRPr="00C8500D" w14:paraId="2CACF0F5" w14:textId="77777777" w:rsidTr="00C8500D">
        <w:tc>
          <w:tcPr>
            <w:tcW w:w="2830" w:type="dxa"/>
            <w:vAlign w:val="center"/>
          </w:tcPr>
          <w:p w14:paraId="6F043725" w14:textId="77777777" w:rsidR="00C8500D" w:rsidRPr="00C8500D" w:rsidRDefault="00C8500D" w:rsidP="00C8500D">
            <w:pPr>
              <w:rPr>
                <w:sz w:val="22"/>
                <w:szCs w:val="22"/>
                <w:lang w:val="sr-Cyrl-RS"/>
              </w:rPr>
            </w:pPr>
            <w:r w:rsidRPr="00C8500D">
              <w:rPr>
                <w:sz w:val="22"/>
                <w:szCs w:val="22"/>
                <w:lang w:val="sr-Cyrl-RS"/>
              </w:rPr>
              <w:t>Агро-папук д.о.о.</w:t>
            </w:r>
          </w:p>
        </w:tc>
        <w:tc>
          <w:tcPr>
            <w:tcW w:w="3119" w:type="dxa"/>
            <w:vAlign w:val="center"/>
          </w:tcPr>
          <w:p w14:paraId="0FC46634" w14:textId="77777777" w:rsidR="00C8500D" w:rsidRPr="00C8500D" w:rsidRDefault="00C8500D" w:rsidP="00C8500D">
            <w:pPr>
              <w:autoSpaceDE w:val="0"/>
              <w:autoSpaceDN w:val="0"/>
              <w:adjustRightInd w:val="0"/>
              <w:rPr>
                <w:sz w:val="22"/>
                <w:szCs w:val="22"/>
                <w:lang w:val="sr-Cyrl-RS"/>
              </w:rPr>
            </w:pPr>
            <w:r w:rsidRPr="00C8500D">
              <w:rPr>
                <w:rFonts w:eastAsia="Microsoft YaHei"/>
                <w:bCs/>
                <w:sz w:val="22"/>
                <w:szCs w:val="22"/>
                <w:lang w:val="sr-Cyrl-RS"/>
              </w:rPr>
              <w:t xml:space="preserve">Обрада меса и производња производа од меса </w:t>
            </w:r>
          </w:p>
        </w:tc>
        <w:tc>
          <w:tcPr>
            <w:tcW w:w="1701" w:type="dxa"/>
            <w:vAlign w:val="center"/>
          </w:tcPr>
          <w:p w14:paraId="7C9191C2" w14:textId="77777777" w:rsidR="00C8500D" w:rsidRPr="00C8500D" w:rsidRDefault="00C8500D" w:rsidP="00C8500D">
            <w:pPr>
              <w:rPr>
                <w:sz w:val="22"/>
                <w:szCs w:val="22"/>
                <w:lang w:val="sr-Cyrl-RS"/>
              </w:rPr>
            </w:pPr>
            <w:r w:rsidRPr="00C8500D">
              <w:rPr>
                <w:sz w:val="22"/>
                <w:szCs w:val="22"/>
                <w:lang w:val="sr-Cyrl-RS"/>
              </w:rPr>
              <w:t>355</w:t>
            </w:r>
          </w:p>
        </w:tc>
        <w:tc>
          <w:tcPr>
            <w:tcW w:w="1455" w:type="dxa"/>
            <w:vAlign w:val="center"/>
          </w:tcPr>
          <w:p w14:paraId="7791BA81" w14:textId="77777777" w:rsidR="00C8500D" w:rsidRPr="00C8500D" w:rsidRDefault="00C8500D" w:rsidP="00C8500D">
            <w:pPr>
              <w:rPr>
                <w:sz w:val="22"/>
                <w:szCs w:val="22"/>
                <w:lang w:val="sr-Cyrl-RS"/>
              </w:rPr>
            </w:pPr>
            <w:r w:rsidRPr="00C8500D">
              <w:rPr>
                <w:sz w:val="22"/>
                <w:szCs w:val="22"/>
                <w:lang w:val="sr-Cyrl-RS"/>
              </w:rPr>
              <w:t>Кукујевци</w:t>
            </w:r>
          </w:p>
        </w:tc>
      </w:tr>
      <w:tr w:rsidR="00C8500D" w:rsidRPr="00C8500D" w14:paraId="6EC0EEE8" w14:textId="77777777" w:rsidTr="00C8500D">
        <w:trPr>
          <w:trHeight w:val="1214"/>
        </w:trPr>
        <w:tc>
          <w:tcPr>
            <w:tcW w:w="2830" w:type="dxa"/>
            <w:vAlign w:val="center"/>
          </w:tcPr>
          <w:p w14:paraId="01A4B7DB" w14:textId="77777777" w:rsidR="00C8500D" w:rsidRPr="00C8500D" w:rsidRDefault="00C8500D" w:rsidP="00C8500D">
            <w:pPr>
              <w:rPr>
                <w:sz w:val="22"/>
                <w:szCs w:val="22"/>
                <w:lang w:val="sr-Cyrl-RS"/>
              </w:rPr>
            </w:pPr>
            <w:r w:rsidRPr="00C8500D">
              <w:rPr>
                <w:sz w:val="22"/>
                <w:szCs w:val="22"/>
                <w:lang w:val="sr-Cyrl-RS"/>
              </w:rPr>
              <w:t>Валдом д.о.о.</w:t>
            </w:r>
          </w:p>
        </w:tc>
        <w:tc>
          <w:tcPr>
            <w:tcW w:w="3119" w:type="dxa"/>
            <w:vAlign w:val="center"/>
          </w:tcPr>
          <w:p w14:paraId="272DFFA9" w14:textId="77777777" w:rsidR="00C8500D" w:rsidRPr="00C8500D" w:rsidRDefault="00C8500D" w:rsidP="00C8500D">
            <w:pPr>
              <w:rPr>
                <w:sz w:val="22"/>
                <w:szCs w:val="22"/>
                <w:lang w:val="ru-RU"/>
              </w:rPr>
            </w:pPr>
            <w:r w:rsidRPr="00C8500D">
              <w:rPr>
                <w:bCs/>
                <w:sz w:val="22"/>
                <w:szCs w:val="22"/>
                <w:lang w:val="sr-Cyrl-RS"/>
              </w:rPr>
              <w:t>Трговина на велико металном робом, инсталационим материјалима, опремом и прибором за грејање (канализационе цеви)</w:t>
            </w:r>
          </w:p>
        </w:tc>
        <w:tc>
          <w:tcPr>
            <w:tcW w:w="1701" w:type="dxa"/>
            <w:vAlign w:val="center"/>
          </w:tcPr>
          <w:p w14:paraId="2AB5CB97" w14:textId="77777777" w:rsidR="00C8500D" w:rsidRPr="00C8500D" w:rsidRDefault="00C8500D" w:rsidP="00C8500D">
            <w:pPr>
              <w:rPr>
                <w:sz w:val="22"/>
                <w:szCs w:val="22"/>
                <w:lang w:val="sr-Cyrl-RS"/>
              </w:rPr>
            </w:pPr>
            <w:r w:rsidRPr="00C8500D">
              <w:rPr>
                <w:sz w:val="22"/>
                <w:szCs w:val="22"/>
                <w:lang w:val="sr-Cyrl-RS"/>
              </w:rPr>
              <w:t>53</w:t>
            </w:r>
          </w:p>
        </w:tc>
        <w:tc>
          <w:tcPr>
            <w:tcW w:w="1455" w:type="dxa"/>
            <w:vAlign w:val="center"/>
          </w:tcPr>
          <w:p w14:paraId="1B5032FE" w14:textId="77777777" w:rsidR="00C8500D" w:rsidRPr="00C8500D" w:rsidRDefault="00C8500D" w:rsidP="00C8500D">
            <w:pPr>
              <w:rPr>
                <w:sz w:val="22"/>
                <w:szCs w:val="22"/>
                <w:lang w:val="sr-Cyrl-RS"/>
              </w:rPr>
            </w:pPr>
            <w:r w:rsidRPr="00C8500D">
              <w:rPr>
                <w:sz w:val="22"/>
                <w:szCs w:val="22"/>
                <w:lang w:val="sr-Cyrl-RS"/>
              </w:rPr>
              <w:t>Шид</w:t>
            </w:r>
          </w:p>
        </w:tc>
      </w:tr>
      <w:tr w:rsidR="00C8500D" w:rsidRPr="00C8500D" w14:paraId="7F2EAECB" w14:textId="77777777" w:rsidTr="00C8500D">
        <w:tc>
          <w:tcPr>
            <w:tcW w:w="2830" w:type="dxa"/>
            <w:vAlign w:val="center"/>
          </w:tcPr>
          <w:p w14:paraId="7A9A3E6A" w14:textId="77777777" w:rsidR="00C8500D" w:rsidRPr="00C8500D" w:rsidRDefault="00C8500D" w:rsidP="00C8500D">
            <w:pPr>
              <w:rPr>
                <w:sz w:val="22"/>
                <w:szCs w:val="22"/>
                <w:lang w:val="sr-Cyrl-RS"/>
              </w:rPr>
            </w:pPr>
            <w:r w:rsidRPr="00C8500D">
              <w:rPr>
                <w:sz w:val="22"/>
                <w:szCs w:val="22"/>
                <w:lang w:val="sr-Cyrl-RS"/>
              </w:rPr>
              <w:t>Млинтест д.о.о. Шид</w:t>
            </w:r>
          </w:p>
        </w:tc>
        <w:tc>
          <w:tcPr>
            <w:tcW w:w="3119" w:type="dxa"/>
            <w:vAlign w:val="center"/>
          </w:tcPr>
          <w:p w14:paraId="0A5961F8" w14:textId="77777777" w:rsidR="00C8500D" w:rsidRPr="00C8500D" w:rsidRDefault="00C8500D" w:rsidP="00C8500D">
            <w:pPr>
              <w:rPr>
                <w:sz w:val="22"/>
                <w:szCs w:val="22"/>
                <w:lang w:val="sr-Cyrl-RS"/>
              </w:rPr>
            </w:pPr>
            <w:r w:rsidRPr="00C8500D">
              <w:rPr>
                <w:sz w:val="22"/>
                <w:szCs w:val="22"/>
                <w:lang w:val="sr-Cyrl-RS"/>
              </w:rPr>
              <w:t>Производња млинских производа</w:t>
            </w:r>
          </w:p>
        </w:tc>
        <w:tc>
          <w:tcPr>
            <w:tcW w:w="1701" w:type="dxa"/>
            <w:vAlign w:val="center"/>
          </w:tcPr>
          <w:p w14:paraId="22102B81" w14:textId="77777777" w:rsidR="00C8500D" w:rsidRPr="00C8500D" w:rsidRDefault="00C8500D" w:rsidP="00C8500D">
            <w:pPr>
              <w:rPr>
                <w:sz w:val="22"/>
                <w:szCs w:val="22"/>
                <w:lang w:val="sr-Cyrl-RS"/>
              </w:rPr>
            </w:pPr>
            <w:r w:rsidRPr="00C8500D">
              <w:rPr>
                <w:sz w:val="22"/>
                <w:szCs w:val="22"/>
                <w:lang w:val="sr-Cyrl-RS"/>
              </w:rPr>
              <w:t>58</w:t>
            </w:r>
          </w:p>
        </w:tc>
        <w:tc>
          <w:tcPr>
            <w:tcW w:w="1455" w:type="dxa"/>
            <w:vAlign w:val="center"/>
          </w:tcPr>
          <w:p w14:paraId="6161C77B" w14:textId="77777777" w:rsidR="00C8500D" w:rsidRPr="00C8500D" w:rsidRDefault="00C8500D" w:rsidP="00C8500D">
            <w:pPr>
              <w:rPr>
                <w:sz w:val="22"/>
                <w:szCs w:val="22"/>
                <w:lang w:val="sr-Cyrl-RS"/>
              </w:rPr>
            </w:pPr>
            <w:r w:rsidRPr="00C8500D">
              <w:rPr>
                <w:sz w:val="22"/>
                <w:szCs w:val="22"/>
                <w:lang w:val="sr-Cyrl-RS"/>
              </w:rPr>
              <w:t>Шид</w:t>
            </w:r>
          </w:p>
        </w:tc>
      </w:tr>
      <w:tr w:rsidR="00C8500D" w:rsidRPr="00C8500D" w14:paraId="12E4B26A" w14:textId="77777777" w:rsidTr="00C8500D">
        <w:tc>
          <w:tcPr>
            <w:tcW w:w="2830" w:type="dxa"/>
            <w:vAlign w:val="center"/>
          </w:tcPr>
          <w:p w14:paraId="3CF49E47" w14:textId="77777777" w:rsidR="00C8500D" w:rsidRPr="00C8500D" w:rsidRDefault="00C8500D" w:rsidP="00C8500D">
            <w:pPr>
              <w:rPr>
                <w:sz w:val="22"/>
                <w:szCs w:val="22"/>
                <w:lang w:val="sr-Cyrl-RS"/>
              </w:rPr>
            </w:pPr>
            <w:r w:rsidRPr="00C8500D">
              <w:rPr>
                <w:sz w:val="22"/>
                <w:szCs w:val="22"/>
                <w:lang w:val="sr-Latn-RS"/>
              </w:rPr>
              <w:lastRenderedPageBreak/>
              <w:t xml:space="preserve">Hempro.color </w:t>
            </w:r>
            <w:r w:rsidRPr="00C8500D">
              <w:rPr>
                <w:sz w:val="22"/>
                <w:szCs w:val="22"/>
                <w:lang w:val="sr-Cyrl-RS"/>
              </w:rPr>
              <w:t xml:space="preserve"> д.о.о.</w:t>
            </w:r>
          </w:p>
        </w:tc>
        <w:tc>
          <w:tcPr>
            <w:tcW w:w="3119" w:type="dxa"/>
            <w:vAlign w:val="center"/>
          </w:tcPr>
          <w:p w14:paraId="0F68DF70" w14:textId="77777777" w:rsidR="00C8500D" w:rsidRPr="00C8500D" w:rsidRDefault="00C8500D" w:rsidP="00C8500D">
            <w:pPr>
              <w:rPr>
                <w:sz w:val="22"/>
                <w:szCs w:val="22"/>
                <w:lang w:val="sr-Cyrl-RS"/>
              </w:rPr>
            </w:pPr>
            <w:r w:rsidRPr="00C8500D">
              <w:rPr>
                <w:color w:val="000000"/>
                <w:sz w:val="22"/>
                <w:szCs w:val="22"/>
                <w:shd w:val="clear" w:color="auto" w:fill="FFFFFF"/>
                <w:lang w:val="sr-Cyrl-RS"/>
              </w:rPr>
              <w:t>Производња боја, лакова, школских темпера, уљаних сликарских боја...</w:t>
            </w:r>
          </w:p>
        </w:tc>
        <w:tc>
          <w:tcPr>
            <w:tcW w:w="1701" w:type="dxa"/>
            <w:vAlign w:val="center"/>
          </w:tcPr>
          <w:p w14:paraId="455096C4" w14:textId="77777777" w:rsidR="00C8500D" w:rsidRPr="00C8500D" w:rsidRDefault="00C8500D" w:rsidP="00C8500D">
            <w:pPr>
              <w:rPr>
                <w:sz w:val="22"/>
                <w:szCs w:val="22"/>
                <w:lang w:val="sr-Cyrl-RS"/>
              </w:rPr>
            </w:pPr>
            <w:r w:rsidRPr="00C8500D">
              <w:rPr>
                <w:sz w:val="22"/>
                <w:szCs w:val="22"/>
                <w:lang w:val="sr-Cyrl-RS"/>
              </w:rPr>
              <w:t>63</w:t>
            </w:r>
          </w:p>
        </w:tc>
        <w:tc>
          <w:tcPr>
            <w:tcW w:w="1455" w:type="dxa"/>
            <w:vAlign w:val="center"/>
          </w:tcPr>
          <w:p w14:paraId="3FB4B731" w14:textId="77777777" w:rsidR="00C8500D" w:rsidRPr="00C8500D" w:rsidRDefault="00C8500D" w:rsidP="00C8500D">
            <w:pPr>
              <w:rPr>
                <w:sz w:val="22"/>
                <w:szCs w:val="22"/>
                <w:lang w:val="sr-Cyrl-RS"/>
              </w:rPr>
            </w:pPr>
            <w:r w:rsidRPr="00C8500D">
              <w:rPr>
                <w:sz w:val="22"/>
                <w:szCs w:val="22"/>
                <w:lang w:val="sr-Cyrl-RS"/>
              </w:rPr>
              <w:t>Шид</w:t>
            </w:r>
          </w:p>
        </w:tc>
      </w:tr>
      <w:tr w:rsidR="00C8500D" w:rsidRPr="00C8500D" w14:paraId="0C1258A2" w14:textId="77777777" w:rsidTr="00C8500D">
        <w:tc>
          <w:tcPr>
            <w:tcW w:w="2830" w:type="dxa"/>
            <w:vAlign w:val="center"/>
          </w:tcPr>
          <w:p w14:paraId="6A9D374A" w14:textId="77777777" w:rsidR="00C8500D" w:rsidRPr="00C8500D" w:rsidRDefault="00C8500D" w:rsidP="00C8500D">
            <w:pPr>
              <w:rPr>
                <w:sz w:val="22"/>
                <w:szCs w:val="22"/>
                <w:lang w:val="sr-Cyrl-RS"/>
              </w:rPr>
            </w:pPr>
            <w:r w:rsidRPr="00C8500D">
              <w:rPr>
                <w:sz w:val="22"/>
                <w:szCs w:val="22"/>
                <w:lang w:val="sr-Cyrl-RS"/>
              </w:rPr>
              <w:t>Тим изолирка д.о.о.</w:t>
            </w:r>
          </w:p>
        </w:tc>
        <w:tc>
          <w:tcPr>
            <w:tcW w:w="3119" w:type="dxa"/>
            <w:vAlign w:val="center"/>
          </w:tcPr>
          <w:p w14:paraId="2C5F0739" w14:textId="77777777" w:rsidR="00C8500D" w:rsidRPr="00C8500D" w:rsidRDefault="00C8500D" w:rsidP="00C8500D">
            <w:pPr>
              <w:rPr>
                <w:sz w:val="22"/>
                <w:szCs w:val="22"/>
                <w:lang w:val="sr-Cyrl-RS"/>
              </w:rPr>
            </w:pPr>
            <w:r w:rsidRPr="00C8500D">
              <w:rPr>
                <w:sz w:val="22"/>
                <w:szCs w:val="22"/>
                <w:lang w:val="sr-Cyrl-RS"/>
              </w:rPr>
              <w:t>Производња изолационих материјала</w:t>
            </w:r>
          </w:p>
        </w:tc>
        <w:tc>
          <w:tcPr>
            <w:tcW w:w="1701" w:type="dxa"/>
            <w:vAlign w:val="center"/>
          </w:tcPr>
          <w:p w14:paraId="54A4DA6A" w14:textId="77777777" w:rsidR="00C8500D" w:rsidRPr="00C8500D" w:rsidRDefault="00C8500D" w:rsidP="00C8500D">
            <w:pPr>
              <w:rPr>
                <w:sz w:val="22"/>
                <w:szCs w:val="22"/>
                <w:lang w:val="sr-Cyrl-RS"/>
              </w:rPr>
            </w:pPr>
            <w:r w:rsidRPr="00C8500D">
              <w:rPr>
                <w:sz w:val="22"/>
                <w:szCs w:val="22"/>
                <w:lang w:val="sr-Cyrl-RS"/>
              </w:rPr>
              <w:t>60</w:t>
            </w:r>
          </w:p>
        </w:tc>
        <w:tc>
          <w:tcPr>
            <w:tcW w:w="1455" w:type="dxa"/>
            <w:vAlign w:val="center"/>
          </w:tcPr>
          <w:p w14:paraId="535C0400" w14:textId="77777777" w:rsidR="00C8500D" w:rsidRPr="00C8500D" w:rsidRDefault="00C8500D" w:rsidP="00C8500D">
            <w:pPr>
              <w:rPr>
                <w:sz w:val="22"/>
                <w:szCs w:val="22"/>
                <w:lang w:val="sr-Cyrl-RS"/>
              </w:rPr>
            </w:pPr>
            <w:r w:rsidRPr="00C8500D">
              <w:rPr>
                <w:sz w:val="22"/>
                <w:szCs w:val="22"/>
                <w:lang w:val="sr-Cyrl-RS"/>
              </w:rPr>
              <w:t>Шид</w:t>
            </w:r>
          </w:p>
        </w:tc>
      </w:tr>
      <w:tr w:rsidR="00C8500D" w:rsidRPr="00C8500D" w14:paraId="341F8BA7" w14:textId="77777777" w:rsidTr="00C8500D">
        <w:tc>
          <w:tcPr>
            <w:tcW w:w="2830" w:type="dxa"/>
            <w:vAlign w:val="center"/>
          </w:tcPr>
          <w:p w14:paraId="36DEF028" w14:textId="77777777" w:rsidR="00C8500D" w:rsidRPr="00C8500D" w:rsidRDefault="00C8500D" w:rsidP="00C8500D">
            <w:pPr>
              <w:rPr>
                <w:sz w:val="22"/>
                <w:szCs w:val="22"/>
                <w:lang w:val="sr-Cyrl-RS"/>
              </w:rPr>
            </w:pPr>
            <w:r w:rsidRPr="00C8500D">
              <w:rPr>
                <w:sz w:val="22"/>
                <w:szCs w:val="22"/>
                <w:lang w:val="sr-Cyrl-RS"/>
              </w:rPr>
              <w:t>Илијанум ГИП ПО д.о.о.</w:t>
            </w:r>
          </w:p>
        </w:tc>
        <w:tc>
          <w:tcPr>
            <w:tcW w:w="3119" w:type="dxa"/>
            <w:vAlign w:val="center"/>
          </w:tcPr>
          <w:p w14:paraId="21AFF5F1" w14:textId="77777777" w:rsidR="00C8500D" w:rsidRPr="00C8500D" w:rsidRDefault="00C8500D" w:rsidP="00C8500D">
            <w:pPr>
              <w:rPr>
                <w:sz w:val="22"/>
                <w:szCs w:val="22"/>
                <w:lang w:val="sr-Cyrl-RS"/>
              </w:rPr>
            </w:pPr>
            <w:r w:rsidRPr="00C8500D">
              <w:rPr>
                <w:sz w:val="22"/>
                <w:szCs w:val="22"/>
                <w:lang w:val="sr-Cyrl-RS"/>
              </w:rPr>
              <w:t xml:space="preserve">Штампарија </w:t>
            </w:r>
          </w:p>
        </w:tc>
        <w:tc>
          <w:tcPr>
            <w:tcW w:w="1701" w:type="dxa"/>
            <w:vAlign w:val="center"/>
          </w:tcPr>
          <w:p w14:paraId="767AD5FF" w14:textId="77777777" w:rsidR="00C8500D" w:rsidRPr="00C8500D" w:rsidRDefault="00C8500D" w:rsidP="00C8500D">
            <w:pPr>
              <w:rPr>
                <w:sz w:val="22"/>
                <w:szCs w:val="22"/>
                <w:lang w:val="sr-Cyrl-RS"/>
              </w:rPr>
            </w:pPr>
            <w:r w:rsidRPr="00C8500D">
              <w:rPr>
                <w:sz w:val="22"/>
                <w:szCs w:val="22"/>
                <w:lang w:val="sr-Cyrl-RS"/>
              </w:rPr>
              <w:t>50</w:t>
            </w:r>
          </w:p>
        </w:tc>
        <w:tc>
          <w:tcPr>
            <w:tcW w:w="1455" w:type="dxa"/>
            <w:vAlign w:val="center"/>
          </w:tcPr>
          <w:p w14:paraId="6170815C" w14:textId="77777777" w:rsidR="00C8500D" w:rsidRPr="00C8500D" w:rsidRDefault="00C8500D" w:rsidP="00C8500D">
            <w:pPr>
              <w:rPr>
                <w:sz w:val="22"/>
                <w:szCs w:val="22"/>
                <w:lang w:val="sr-Cyrl-RS"/>
              </w:rPr>
            </w:pPr>
            <w:r w:rsidRPr="00C8500D">
              <w:rPr>
                <w:sz w:val="22"/>
                <w:szCs w:val="22"/>
                <w:lang w:val="sr-Cyrl-RS"/>
              </w:rPr>
              <w:t>Шид</w:t>
            </w:r>
          </w:p>
        </w:tc>
      </w:tr>
      <w:tr w:rsidR="00C8500D" w:rsidRPr="00C8500D" w14:paraId="6DF8A0CF" w14:textId="77777777" w:rsidTr="00C8500D">
        <w:tc>
          <w:tcPr>
            <w:tcW w:w="2830" w:type="dxa"/>
            <w:vAlign w:val="center"/>
          </w:tcPr>
          <w:p w14:paraId="393D485B" w14:textId="77777777" w:rsidR="00C8500D" w:rsidRPr="00C8500D" w:rsidRDefault="00C8500D" w:rsidP="00C8500D">
            <w:pPr>
              <w:rPr>
                <w:sz w:val="22"/>
                <w:szCs w:val="22"/>
                <w:lang w:val="sr-Cyrl-RS"/>
              </w:rPr>
            </w:pPr>
            <w:r w:rsidRPr="00C8500D">
              <w:rPr>
                <w:sz w:val="22"/>
                <w:szCs w:val="22"/>
                <w:lang w:val="sr-Cyrl-RS"/>
              </w:rPr>
              <w:t>Шидпројект д.о.о.</w:t>
            </w:r>
          </w:p>
        </w:tc>
        <w:tc>
          <w:tcPr>
            <w:tcW w:w="3119" w:type="dxa"/>
            <w:vAlign w:val="center"/>
          </w:tcPr>
          <w:p w14:paraId="7F0D97DB" w14:textId="77777777" w:rsidR="00C8500D" w:rsidRPr="00C8500D" w:rsidRDefault="00C8500D" w:rsidP="00C8500D">
            <w:pPr>
              <w:rPr>
                <w:sz w:val="22"/>
                <w:szCs w:val="22"/>
                <w:lang w:val="sr-Cyrl-RS"/>
              </w:rPr>
            </w:pPr>
            <w:r w:rsidRPr="00C8500D">
              <w:rPr>
                <w:sz w:val="22"/>
                <w:szCs w:val="22"/>
                <w:lang w:val="sr-Cyrl-RS"/>
              </w:rPr>
              <w:t>Пројектовање и инжењеринг</w:t>
            </w:r>
          </w:p>
        </w:tc>
        <w:tc>
          <w:tcPr>
            <w:tcW w:w="1701" w:type="dxa"/>
            <w:vAlign w:val="center"/>
          </w:tcPr>
          <w:p w14:paraId="4787B3BB" w14:textId="77777777" w:rsidR="00C8500D" w:rsidRPr="00C8500D" w:rsidRDefault="00C8500D" w:rsidP="00C8500D">
            <w:pPr>
              <w:rPr>
                <w:sz w:val="22"/>
                <w:szCs w:val="22"/>
                <w:lang w:val="sr-Cyrl-RS"/>
              </w:rPr>
            </w:pPr>
            <w:r w:rsidRPr="00C8500D">
              <w:rPr>
                <w:sz w:val="22"/>
                <w:szCs w:val="22"/>
                <w:lang w:val="sr-Cyrl-RS"/>
              </w:rPr>
              <w:t>50</w:t>
            </w:r>
          </w:p>
        </w:tc>
        <w:tc>
          <w:tcPr>
            <w:tcW w:w="1455" w:type="dxa"/>
            <w:vAlign w:val="center"/>
          </w:tcPr>
          <w:p w14:paraId="3C06DA7C" w14:textId="77777777" w:rsidR="00C8500D" w:rsidRPr="00C8500D" w:rsidRDefault="00C8500D" w:rsidP="00C8500D">
            <w:pPr>
              <w:rPr>
                <w:sz w:val="22"/>
                <w:szCs w:val="22"/>
                <w:lang w:val="sr-Cyrl-RS"/>
              </w:rPr>
            </w:pPr>
            <w:r w:rsidRPr="00C8500D">
              <w:rPr>
                <w:sz w:val="22"/>
                <w:szCs w:val="22"/>
                <w:lang w:val="sr-Cyrl-RS"/>
              </w:rPr>
              <w:t>Шид</w:t>
            </w:r>
          </w:p>
        </w:tc>
      </w:tr>
    </w:tbl>
    <w:p w14:paraId="763E1643" w14:textId="0DBAD8E8" w:rsidR="00C8500D" w:rsidRPr="00BF2A5E" w:rsidRDefault="004E49C7" w:rsidP="00C8500D">
      <w:pPr>
        <w:rPr>
          <w:bCs/>
          <w:sz w:val="20"/>
          <w:szCs w:val="22"/>
          <w:lang w:val="sr-Latn-RS"/>
        </w:rPr>
      </w:pPr>
      <w:r w:rsidRPr="0038196D">
        <w:rPr>
          <w:bCs/>
          <w:sz w:val="20"/>
          <w:szCs w:val="22"/>
          <w:lang w:val="sr-Cyrl-RS"/>
        </w:rPr>
        <w:t>Извор: Општинска управа</w:t>
      </w:r>
      <w:r w:rsidR="00BF2A5E" w:rsidRPr="0038196D">
        <w:rPr>
          <w:bCs/>
          <w:sz w:val="20"/>
          <w:szCs w:val="22"/>
          <w:lang w:val="sr-Latn-RS"/>
        </w:rPr>
        <w:t xml:space="preserve"> </w:t>
      </w:r>
      <w:r w:rsidR="00BF2A5E" w:rsidRPr="0038196D">
        <w:rPr>
          <w:bCs/>
          <w:sz w:val="20"/>
          <w:szCs w:val="22"/>
          <w:lang w:val="sr-Cyrl-RS"/>
        </w:rPr>
        <w:t>Шид, 2021.</w:t>
      </w:r>
      <w:r w:rsidR="00BF2A5E" w:rsidRPr="0038196D">
        <w:rPr>
          <w:bCs/>
          <w:sz w:val="20"/>
          <w:szCs w:val="22"/>
          <w:lang w:val="sr-Latn-RS"/>
        </w:rPr>
        <w:t xml:space="preserve"> </w:t>
      </w:r>
    </w:p>
    <w:p w14:paraId="46E90C4A" w14:textId="77777777" w:rsidR="00C8500D" w:rsidRPr="00C8500D" w:rsidRDefault="00C8500D" w:rsidP="00C8500D">
      <w:pPr>
        <w:spacing w:after="120"/>
        <w:jc w:val="both"/>
        <w:rPr>
          <w:b/>
          <w:color w:val="2F5496" w:themeColor="accent1" w:themeShade="BF"/>
          <w:lang w:val="sr-Cyrl-RS"/>
        </w:rPr>
      </w:pPr>
    </w:p>
    <w:p w14:paraId="758947C6" w14:textId="24407EC7" w:rsidR="00C8500D" w:rsidRDefault="00C8500D" w:rsidP="004E49C7">
      <w:pPr>
        <w:pStyle w:val="Heading2"/>
        <w:rPr>
          <w:rFonts w:ascii="Times New Roman" w:hAnsi="Times New Roman" w:cs="Times New Roman"/>
          <w:lang w:val="sr-Cyrl-RS"/>
        </w:rPr>
      </w:pPr>
      <w:bookmarkStart w:id="8" w:name="_Toc86754377"/>
      <w:r w:rsidRPr="004E49C7">
        <w:rPr>
          <w:rFonts w:ascii="Times New Roman" w:hAnsi="Times New Roman" w:cs="Times New Roman"/>
          <w:lang w:val="sr-Cyrl-RS"/>
        </w:rPr>
        <w:t>Подаци о индустријским зонама</w:t>
      </w:r>
      <w:bookmarkEnd w:id="8"/>
    </w:p>
    <w:p w14:paraId="594C5CA0" w14:textId="77777777" w:rsidR="004E49C7" w:rsidRPr="004E49C7" w:rsidRDefault="004E49C7" w:rsidP="004E49C7">
      <w:pPr>
        <w:rPr>
          <w:lang w:val="sr-Cyrl-RS"/>
        </w:rPr>
      </w:pPr>
    </w:p>
    <w:p w14:paraId="2E936F6A" w14:textId="77777777" w:rsidR="00C8500D" w:rsidRPr="00C8500D" w:rsidRDefault="00C8500D" w:rsidP="00C8500D">
      <w:pPr>
        <w:spacing w:after="120"/>
        <w:jc w:val="both"/>
        <w:rPr>
          <w:bCs/>
          <w:lang w:val="sr-Cyrl-RS"/>
        </w:rPr>
      </w:pPr>
      <w:r w:rsidRPr="00C8500D">
        <w:rPr>
          <w:bCs/>
          <w:lang w:val="sr-Cyrl-RS"/>
        </w:rPr>
        <w:t xml:space="preserve">Према подацима Републичког завода за статистику ”Преглед индустријских зона по општинама у Републици Србији (новембар 2020.), на територији општине Шид постоји 1 зона укупне површине 123 хектара, од чега је </w:t>
      </w:r>
      <w:r w:rsidRPr="000047C6">
        <w:rPr>
          <w:bCs/>
          <w:lang w:val="sr-Cyrl-RS"/>
        </w:rPr>
        <w:t>употребљена површина 12%.</w:t>
      </w:r>
    </w:p>
    <w:tbl>
      <w:tblPr>
        <w:tblStyle w:val="TableGrid1"/>
        <w:tblW w:w="0" w:type="auto"/>
        <w:tblLook w:val="04A0" w:firstRow="1" w:lastRow="0" w:firstColumn="1" w:lastColumn="0" w:noHBand="0" w:noVBand="1"/>
      </w:tblPr>
      <w:tblGrid>
        <w:gridCol w:w="3319"/>
        <w:gridCol w:w="1288"/>
        <w:gridCol w:w="1128"/>
        <w:gridCol w:w="1309"/>
        <w:gridCol w:w="1267"/>
        <w:gridCol w:w="1177"/>
      </w:tblGrid>
      <w:tr w:rsidR="00C8500D" w:rsidRPr="00C8500D" w14:paraId="00CA2E52" w14:textId="77777777" w:rsidTr="00004759">
        <w:trPr>
          <w:trHeight w:val="710"/>
        </w:trPr>
        <w:tc>
          <w:tcPr>
            <w:tcW w:w="3397" w:type="dxa"/>
            <w:shd w:val="clear" w:color="auto" w:fill="D9E2F3" w:themeFill="accent1" w:themeFillTint="33"/>
            <w:vAlign w:val="center"/>
          </w:tcPr>
          <w:p w14:paraId="69261257"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Назив зоне</w:t>
            </w:r>
          </w:p>
        </w:tc>
        <w:tc>
          <w:tcPr>
            <w:tcW w:w="1210" w:type="dxa"/>
            <w:shd w:val="clear" w:color="auto" w:fill="D9E2F3" w:themeFill="accent1" w:themeFillTint="33"/>
            <w:vAlign w:val="center"/>
          </w:tcPr>
          <w:p w14:paraId="749A95D4"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Површина (хектара)</w:t>
            </w:r>
          </w:p>
        </w:tc>
        <w:tc>
          <w:tcPr>
            <w:tcW w:w="1128" w:type="dxa"/>
            <w:shd w:val="clear" w:color="auto" w:fill="D9E2F3" w:themeFill="accent1" w:themeFillTint="33"/>
            <w:vAlign w:val="center"/>
          </w:tcPr>
          <w:p w14:paraId="6972DA61"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У употреби (%)</w:t>
            </w:r>
          </w:p>
        </w:tc>
        <w:tc>
          <w:tcPr>
            <w:tcW w:w="1309" w:type="dxa"/>
            <w:shd w:val="clear" w:color="auto" w:fill="D9E2F3" w:themeFill="accent1" w:themeFillTint="33"/>
            <w:vAlign w:val="center"/>
          </w:tcPr>
          <w:p w14:paraId="76309885"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Могућност додавања погона</w:t>
            </w:r>
          </w:p>
        </w:tc>
        <w:tc>
          <w:tcPr>
            <w:tcW w:w="1267" w:type="dxa"/>
            <w:shd w:val="clear" w:color="auto" w:fill="D9E2F3" w:themeFill="accent1" w:themeFillTint="33"/>
            <w:vAlign w:val="center"/>
          </w:tcPr>
          <w:p w14:paraId="41582BFD"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Број пословних субјеката</w:t>
            </w:r>
          </w:p>
        </w:tc>
        <w:tc>
          <w:tcPr>
            <w:tcW w:w="1177" w:type="dxa"/>
            <w:shd w:val="clear" w:color="auto" w:fill="D9E2F3" w:themeFill="accent1" w:themeFillTint="33"/>
            <w:vAlign w:val="center"/>
          </w:tcPr>
          <w:p w14:paraId="6E9C648C"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Слободна зона</w:t>
            </w:r>
          </w:p>
        </w:tc>
      </w:tr>
      <w:tr w:rsidR="00C8500D" w:rsidRPr="00C8500D" w14:paraId="3B76A217" w14:textId="77777777" w:rsidTr="00C8500D">
        <w:tc>
          <w:tcPr>
            <w:tcW w:w="3397" w:type="dxa"/>
            <w:shd w:val="clear" w:color="auto" w:fill="auto"/>
            <w:vAlign w:val="center"/>
          </w:tcPr>
          <w:p w14:paraId="675FC326"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Радна зона бр. 8. у КО Адашевци</w:t>
            </w:r>
          </w:p>
        </w:tc>
        <w:tc>
          <w:tcPr>
            <w:tcW w:w="1210" w:type="dxa"/>
            <w:shd w:val="clear" w:color="auto" w:fill="auto"/>
            <w:vAlign w:val="center"/>
          </w:tcPr>
          <w:p w14:paraId="5FCE6DF5"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123</w:t>
            </w:r>
          </w:p>
        </w:tc>
        <w:tc>
          <w:tcPr>
            <w:tcW w:w="1128" w:type="dxa"/>
            <w:shd w:val="clear" w:color="auto" w:fill="auto"/>
            <w:vAlign w:val="center"/>
          </w:tcPr>
          <w:p w14:paraId="0D5D3D8D"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12%</w:t>
            </w:r>
          </w:p>
        </w:tc>
        <w:tc>
          <w:tcPr>
            <w:tcW w:w="1309" w:type="dxa"/>
            <w:shd w:val="clear" w:color="auto" w:fill="auto"/>
            <w:vAlign w:val="center"/>
          </w:tcPr>
          <w:p w14:paraId="4D0F1321"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Да</w:t>
            </w:r>
          </w:p>
        </w:tc>
        <w:tc>
          <w:tcPr>
            <w:tcW w:w="1267" w:type="dxa"/>
            <w:shd w:val="clear" w:color="auto" w:fill="auto"/>
            <w:vAlign w:val="center"/>
          </w:tcPr>
          <w:p w14:paraId="565DA8B6"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1</w:t>
            </w:r>
          </w:p>
        </w:tc>
        <w:tc>
          <w:tcPr>
            <w:tcW w:w="1177" w:type="dxa"/>
            <w:shd w:val="clear" w:color="auto" w:fill="auto"/>
            <w:vAlign w:val="center"/>
          </w:tcPr>
          <w:p w14:paraId="621E3225"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Не постоји</w:t>
            </w:r>
          </w:p>
        </w:tc>
      </w:tr>
      <w:tr w:rsidR="00C8500D" w:rsidRPr="00C8500D" w14:paraId="188C0237" w14:textId="77777777" w:rsidTr="00C8500D">
        <w:tc>
          <w:tcPr>
            <w:tcW w:w="3397" w:type="dxa"/>
            <w:shd w:val="clear" w:color="auto" w:fill="auto"/>
            <w:vAlign w:val="center"/>
          </w:tcPr>
          <w:p w14:paraId="51350E5E"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 xml:space="preserve">Радна зона у К.О. Вишњићево </w:t>
            </w:r>
          </w:p>
        </w:tc>
        <w:tc>
          <w:tcPr>
            <w:tcW w:w="1210" w:type="dxa"/>
            <w:shd w:val="clear" w:color="auto" w:fill="auto"/>
            <w:vAlign w:val="center"/>
          </w:tcPr>
          <w:p w14:paraId="7B7506F5"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86</w:t>
            </w:r>
          </w:p>
        </w:tc>
        <w:tc>
          <w:tcPr>
            <w:tcW w:w="1128" w:type="dxa"/>
            <w:shd w:val="clear" w:color="auto" w:fill="auto"/>
            <w:vAlign w:val="center"/>
          </w:tcPr>
          <w:p w14:paraId="5398EAE6"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0%</w:t>
            </w:r>
          </w:p>
        </w:tc>
        <w:tc>
          <w:tcPr>
            <w:tcW w:w="1309" w:type="dxa"/>
            <w:shd w:val="clear" w:color="auto" w:fill="auto"/>
            <w:vAlign w:val="center"/>
          </w:tcPr>
          <w:p w14:paraId="2C786A2C"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Да</w:t>
            </w:r>
          </w:p>
        </w:tc>
        <w:tc>
          <w:tcPr>
            <w:tcW w:w="1267" w:type="dxa"/>
            <w:shd w:val="clear" w:color="auto" w:fill="auto"/>
            <w:vAlign w:val="center"/>
          </w:tcPr>
          <w:p w14:paraId="228DF40D"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0</w:t>
            </w:r>
          </w:p>
        </w:tc>
        <w:tc>
          <w:tcPr>
            <w:tcW w:w="1177" w:type="dxa"/>
            <w:shd w:val="clear" w:color="auto" w:fill="auto"/>
            <w:vAlign w:val="center"/>
          </w:tcPr>
          <w:p w14:paraId="3AD856F0" w14:textId="77777777" w:rsidR="00C8500D" w:rsidRPr="00C8500D" w:rsidRDefault="00C8500D" w:rsidP="00C8500D">
            <w:pPr>
              <w:spacing w:after="120"/>
              <w:jc w:val="center"/>
              <w:rPr>
                <w:color w:val="000000" w:themeColor="text1"/>
                <w:sz w:val="22"/>
                <w:szCs w:val="22"/>
                <w:lang w:val="sr-Cyrl-RS"/>
              </w:rPr>
            </w:pPr>
            <w:r w:rsidRPr="00C8500D">
              <w:rPr>
                <w:color w:val="000000" w:themeColor="text1"/>
                <w:sz w:val="22"/>
                <w:szCs w:val="22"/>
                <w:lang w:val="sr-Cyrl-RS"/>
              </w:rPr>
              <w:t>Не постоји</w:t>
            </w:r>
          </w:p>
        </w:tc>
      </w:tr>
    </w:tbl>
    <w:p w14:paraId="4E3DC754" w14:textId="77777777" w:rsidR="00C8500D" w:rsidRPr="00C8500D" w:rsidRDefault="00C8500D" w:rsidP="00C8500D">
      <w:pPr>
        <w:spacing w:after="120"/>
        <w:jc w:val="both"/>
        <w:rPr>
          <w:bCs/>
          <w:sz w:val="20"/>
          <w:szCs w:val="20"/>
          <w:lang w:val="sr-Cyrl-RS"/>
        </w:rPr>
      </w:pPr>
      <w:r w:rsidRPr="00C8500D">
        <w:rPr>
          <w:bCs/>
          <w:sz w:val="20"/>
          <w:szCs w:val="20"/>
          <w:lang w:val="sr-Cyrl-RS"/>
        </w:rPr>
        <w:t>Извор: РЗС, регистар индустријских зона, 2020.</w:t>
      </w:r>
    </w:p>
    <w:p w14:paraId="3314C911" w14:textId="77777777" w:rsidR="00C8500D" w:rsidRPr="00C8500D" w:rsidRDefault="00C8500D" w:rsidP="00C8500D">
      <w:pPr>
        <w:spacing w:after="120"/>
        <w:jc w:val="both"/>
        <w:rPr>
          <w:bCs/>
          <w:sz w:val="20"/>
          <w:szCs w:val="20"/>
          <w:lang w:val="sr-Cyrl-RS"/>
        </w:rPr>
      </w:pPr>
    </w:p>
    <w:p w14:paraId="3F726C10" w14:textId="77777777" w:rsidR="00C8500D" w:rsidRPr="00C8500D" w:rsidRDefault="00C8500D" w:rsidP="00C8500D">
      <w:pPr>
        <w:spacing w:after="120"/>
        <w:jc w:val="both"/>
        <w:rPr>
          <w:bCs/>
          <w:lang w:val="sr-Cyrl-RS"/>
        </w:rPr>
      </w:pPr>
      <w:r w:rsidRPr="00C8500D">
        <w:rPr>
          <w:bCs/>
          <w:lang w:val="sr-Cyrl-RS"/>
        </w:rPr>
        <w:t xml:space="preserve">Када је реч о стању опремљености, Радна зона бр. 8. у КО Адашевци изграђена је саобраћајница са пешачко-бициклистичком стазом, струја, вода и уређена каналска мрежа са атмосферском </w:t>
      </w:r>
      <w:r w:rsidRPr="000047C6">
        <w:rPr>
          <w:bCs/>
          <w:lang w:val="sr-Cyrl-RS"/>
        </w:rPr>
        <w:t xml:space="preserve">одводњом. </w:t>
      </w:r>
      <w:r w:rsidRPr="00C8500D">
        <w:rPr>
          <w:bCs/>
          <w:lang w:val="sr-Cyrl-RS"/>
        </w:rPr>
        <w:t>У плану је увођење гаса и наставак опремања. Власник земљишта је Република Србија, која преко Дирекције за имовину прометује парцелама у оквиру зоне, а Општина Шид координира процесом привлачења инвестиција.</w:t>
      </w:r>
    </w:p>
    <w:p w14:paraId="23A88851" w14:textId="77777777" w:rsidR="00C8500D" w:rsidRPr="00C8500D" w:rsidRDefault="00C8500D" w:rsidP="00C8500D">
      <w:pPr>
        <w:spacing w:after="120"/>
        <w:jc w:val="both"/>
        <w:rPr>
          <w:bCs/>
          <w:lang w:val="sr-Cyrl-RS"/>
        </w:rPr>
      </w:pPr>
      <w:r w:rsidRPr="00C8500D">
        <w:rPr>
          <w:bCs/>
          <w:lang w:val="sr-Cyrl-RS"/>
        </w:rPr>
        <w:t>Планом детаљне регулације радне зоне број 8 у К.О. Адашевцима је дефинисано да је у оквиру зоне дозвољена изградња производних погона (металска, грађевинска, занатска, прехрамбена и друга делатност), производни погони лаке индустрије (дорада производа), трговинска делатност, сервисно-складишни терминали, садржаји логистичке подршке производње (шпедиција), услужно складиштење, сервиси, техничка служба одржавања и поправке средстава и опреме (прање, одржавање и поправка возила, снабдевање горивом, друмске ваге итд.), помоћне и серсвисне службе (банкарске и службе осигурања) и остали објекти (портирнице, помоћни објекти, силоси, надстрешнице, трафостанице, објекти за смештај телекомуникационе и РТВ опреме...).</w:t>
      </w:r>
    </w:p>
    <w:p w14:paraId="1382517D" w14:textId="77777777" w:rsidR="00C8500D" w:rsidRPr="00C8500D" w:rsidRDefault="00C8500D" w:rsidP="00C8500D">
      <w:pPr>
        <w:spacing w:after="120"/>
        <w:jc w:val="both"/>
        <w:rPr>
          <w:bCs/>
          <w:lang w:val="sr-Cyrl-RS"/>
        </w:rPr>
      </w:pPr>
      <w:r w:rsidRPr="00C8500D">
        <w:rPr>
          <w:bCs/>
          <w:lang w:val="sr-Cyrl-RS"/>
        </w:rPr>
        <w:t>Када је реч о активностима Општине на привлачењу инвеститора, поред републичких и покрајинских подстицаја, Општина Шид, је према Одлуци о грађевинском земљишту, предвидела и ослобађање од плаћања доприноса за уређивање грађевинског земљишта за производне и складишне објекте.</w:t>
      </w:r>
    </w:p>
    <w:p w14:paraId="097CD585" w14:textId="77777777" w:rsidR="00C8500D" w:rsidRPr="00C8500D" w:rsidRDefault="00C8500D" w:rsidP="00C8500D">
      <w:pPr>
        <w:spacing w:after="120"/>
        <w:jc w:val="both"/>
        <w:rPr>
          <w:bCs/>
          <w:lang w:val="sr-Cyrl-RS"/>
        </w:rPr>
      </w:pPr>
      <w:r w:rsidRPr="00C8500D">
        <w:rPr>
          <w:bCs/>
          <w:lang w:val="sr-Cyrl-RS"/>
        </w:rPr>
        <w:t>Тренутно највећи изазови и проблеми када је реч о привлачењу инвеститора у индустрије зоне у општини Шид је завршетак инфраструктурног опремања, а пре свега кроз обезбеђивање комуналних услова.</w:t>
      </w:r>
    </w:p>
    <w:p w14:paraId="15181022" w14:textId="77777777" w:rsidR="00C8500D" w:rsidRPr="00C8500D" w:rsidRDefault="00C8500D" w:rsidP="00C8500D">
      <w:pPr>
        <w:spacing w:after="120"/>
        <w:jc w:val="both"/>
        <w:rPr>
          <w:bCs/>
          <w:lang w:val="sr-Cyrl-RS"/>
        </w:rPr>
      </w:pPr>
      <w:r w:rsidRPr="00C8500D">
        <w:rPr>
          <w:bCs/>
          <w:lang w:val="sr-Cyrl-RS"/>
        </w:rPr>
        <w:t xml:space="preserve">Када је реч о радној зони ”Вишњићево”, за део зоне укупне површине 47,83 хектара израђен је План детаљне регулације. Зона није инфраструктурно опремљена, али је у непосредној </w:t>
      </w:r>
      <w:r w:rsidRPr="00C8500D">
        <w:rPr>
          <w:bCs/>
          <w:lang w:val="sr-Cyrl-RS"/>
        </w:rPr>
        <w:lastRenderedPageBreak/>
        <w:t>близини насељеног места Вишњићево, због чега инфраструктура не представља посебан проблем, већ се може уређивати у складу са потребама инвеститора.</w:t>
      </w:r>
    </w:p>
    <w:p w14:paraId="59293DCC" w14:textId="64627F7E" w:rsidR="00C8500D" w:rsidRPr="000047C6" w:rsidRDefault="00C8500D" w:rsidP="000047C6">
      <w:pPr>
        <w:spacing w:after="120"/>
        <w:jc w:val="both"/>
        <w:rPr>
          <w:bCs/>
          <w:lang w:val="sr-Cyrl-RS"/>
        </w:rPr>
      </w:pPr>
      <w:r w:rsidRPr="00C8500D">
        <w:rPr>
          <w:bCs/>
          <w:lang w:val="sr-Cyrl-RS"/>
        </w:rPr>
        <w:t xml:space="preserve">Општина Шид је у августу 2021. године </w:t>
      </w:r>
      <w:r w:rsidRPr="00C8500D">
        <w:rPr>
          <w:b/>
          <w:bCs/>
          <w:lang w:val="sr-Cyrl-RS"/>
        </w:rPr>
        <w:t>потписала уговор са 11 нових инвеститора који ће у оквиру индустријске зоне градити производне погоне</w:t>
      </w:r>
      <w:r w:rsidRPr="00C8500D">
        <w:rPr>
          <w:bCs/>
          <w:lang w:val="sr-Cyrl-RS"/>
        </w:rPr>
        <w:t xml:space="preserve"> (greenfield инвестиције). Реч је о следећеим инвеститорима: Валдом д.о.о. из Шида, Dado LKW из Шида, TOP DOM CITY д.о.о. из Шида, LEO COMMERCE д.о.о. из Београда, K-INEL д.о.о. из Новог Сада, Decimal pro д.о.о. из Ужица, BS Tours д.о.о из Београда, Bulevar coop д.о.о из Новог Сада, Друштво за управљање слободном зоном д.о.о из Шида, Вискол 2003 д.о.о из Ветерника, Khalifa &amp; Nordic finansije д.о.о. из Београда. Фирма која је већ изградила свој објекат и треба да почне са радом је Thermowool из Аустрије, а мађарска фирма за производњу сточне хране UBM Feed д.о.о. је у марту 2021. године потписала уговор о куповини 20 хектара земљишта у оквиру зоне и тренутно је у изради пројекта за изградњу производних погона.</w:t>
      </w:r>
    </w:p>
    <w:p w14:paraId="1E34A5A9" w14:textId="77777777" w:rsidR="00C8500D" w:rsidRPr="00C8500D" w:rsidRDefault="00C8500D" w:rsidP="00C8500D">
      <w:pPr>
        <w:jc w:val="both"/>
        <w:rPr>
          <w:bCs/>
          <w:sz w:val="22"/>
          <w:szCs w:val="22"/>
          <w:lang w:val="sr-Cyrl-RS"/>
        </w:rPr>
      </w:pPr>
    </w:p>
    <w:p w14:paraId="64C4031C" w14:textId="13179BD5" w:rsidR="00C8500D" w:rsidRDefault="00C8500D" w:rsidP="004E49C7">
      <w:pPr>
        <w:pStyle w:val="Heading2"/>
        <w:rPr>
          <w:rFonts w:ascii="Times New Roman" w:hAnsi="Times New Roman" w:cs="Times New Roman"/>
          <w:lang w:val="sr-Cyrl-RS"/>
        </w:rPr>
      </w:pPr>
      <w:bookmarkStart w:id="9" w:name="_Toc86754378"/>
      <w:r w:rsidRPr="004E49C7">
        <w:rPr>
          <w:rFonts w:ascii="Times New Roman" w:hAnsi="Times New Roman" w:cs="Times New Roman"/>
          <w:lang w:val="sr-Cyrl-RS"/>
        </w:rPr>
        <w:t>Преглед индустријских зона (brownfield) на подручју општине Шид</w:t>
      </w:r>
      <w:bookmarkEnd w:id="9"/>
    </w:p>
    <w:p w14:paraId="0BC202D7" w14:textId="77777777" w:rsidR="004E49C7" w:rsidRPr="004E49C7" w:rsidRDefault="004E49C7" w:rsidP="004E49C7">
      <w:pPr>
        <w:rPr>
          <w:lang w:val="sr-Cyrl-RS"/>
        </w:rPr>
      </w:pPr>
    </w:p>
    <w:tbl>
      <w:tblPr>
        <w:tblStyle w:val="MediumShading2-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1570"/>
        <w:gridCol w:w="1530"/>
        <w:gridCol w:w="1818"/>
      </w:tblGrid>
      <w:tr w:rsidR="00C8500D" w:rsidRPr="00C8500D" w14:paraId="154D666C" w14:textId="77777777" w:rsidTr="00334C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4EB82449" w14:textId="77777777" w:rsidR="00C8500D" w:rsidRPr="001901C5" w:rsidRDefault="00C8500D" w:rsidP="001901C5">
            <w:pPr>
              <w:rPr>
                <w:color w:val="2F5496" w:themeColor="accent1" w:themeShade="BF"/>
                <w:lang w:val="sr-Cyrl-RS"/>
              </w:rPr>
            </w:pPr>
            <w:r w:rsidRPr="001901C5">
              <w:rPr>
                <w:color w:val="2F5496" w:themeColor="accent1" w:themeShade="BF"/>
                <w:lang w:val="sr-Cyrl-RS"/>
              </w:rPr>
              <w:t>Компанија</w:t>
            </w:r>
          </w:p>
        </w:tc>
        <w:tc>
          <w:tcPr>
            <w:tcW w:w="1570"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0954D991" w14:textId="77777777" w:rsidR="00C8500D" w:rsidRPr="001901C5" w:rsidRDefault="00C8500D" w:rsidP="001901C5">
            <w:pPr>
              <w:cnfStyle w:val="100000000000" w:firstRow="1" w:lastRow="0" w:firstColumn="0" w:lastColumn="0" w:oddVBand="0" w:evenVBand="0" w:oddHBand="0" w:evenHBand="0" w:firstRowFirstColumn="0" w:firstRowLastColumn="0" w:lastRowFirstColumn="0" w:lastRowLastColumn="0"/>
              <w:rPr>
                <w:color w:val="2F5496" w:themeColor="accent1" w:themeShade="BF"/>
                <w:lang w:val="sr-Cyrl-RS"/>
              </w:rPr>
            </w:pPr>
            <w:r w:rsidRPr="001901C5">
              <w:rPr>
                <w:color w:val="2F5496" w:themeColor="accent1" w:themeShade="BF"/>
                <w:lang w:val="sr-Cyrl-RS"/>
              </w:rPr>
              <w:t>Хала у приватном власништву</w:t>
            </w:r>
          </w:p>
        </w:tc>
        <w:tc>
          <w:tcPr>
            <w:tcW w:w="1530"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172B4960" w14:textId="77777777" w:rsidR="00C8500D" w:rsidRPr="001901C5" w:rsidRDefault="00C8500D" w:rsidP="001901C5">
            <w:pPr>
              <w:cnfStyle w:val="100000000000" w:firstRow="1" w:lastRow="0" w:firstColumn="0" w:lastColumn="0" w:oddVBand="0" w:evenVBand="0" w:oddHBand="0" w:evenHBand="0" w:firstRowFirstColumn="0" w:firstRowLastColumn="0" w:lastRowFirstColumn="0" w:lastRowLastColumn="0"/>
              <w:rPr>
                <w:color w:val="2F5496" w:themeColor="accent1" w:themeShade="BF"/>
                <w:lang w:val="sr-Cyrl-RS"/>
              </w:rPr>
            </w:pPr>
            <w:r w:rsidRPr="001901C5">
              <w:rPr>
                <w:color w:val="2F5496" w:themeColor="accent1" w:themeShade="BF"/>
                <w:lang w:val="sr-Cyrl-RS"/>
              </w:rPr>
              <w:t>Хала у приватном власништву</w:t>
            </w:r>
          </w:p>
        </w:tc>
        <w:tc>
          <w:tcPr>
            <w:tcW w:w="1818" w:type="dxa"/>
            <w:tcBorders>
              <w:top w:val="none" w:sz="0" w:space="0" w:color="auto"/>
              <w:left w:val="none" w:sz="0" w:space="0" w:color="auto"/>
              <w:bottom w:val="none" w:sz="0" w:space="0" w:color="auto"/>
              <w:right w:val="none" w:sz="0" w:space="0" w:color="auto"/>
            </w:tcBorders>
            <w:shd w:val="clear" w:color="auto" w:fill="D9E2F3" w:themeFill="accent1" w:themeFillTint="33"/>
            <w:vAlign w:val="center"/>
          </w:tcPr>
          <w:p w14:paraId="72AA961A" w14:textId="77777777" w:rsidR="00C8500D" w:rsidRPr="001901C5" w:rsidRDefault="00C8500D" w:rsidP="001901C5">
            <w:pPr>
              <w:cnfStyle w:val="100000000000" w:firstRow="1" w:lastRow="0" w:firstColumn="0" w:lastColumn="0" w:oddVBand="0" w:evenVBand="0" w:oddHBand="0" w:evenHBand="0" w:firstRowFirstColumn="0" w:firstRowLastColumn="0" w:lastRowFirstColumn="0" w:lastRowLastColumn="0"/>
              <w:rPr>
                <w:color w:val="2F5496" w:themeColor="accent1" w:themeShade="BF"/>
                <w:lang w:val="sr-Cyrl-RS"/>
              </w:rPr>
            </w:pPr>
            <w:r w:rsidRPr="001901C5">
              <w:rPr>
                <w:color w:val="2F5496" w:themeColor="accent1" w:themeShade="BF"/>
                <w:lang w:val="sr-Cyrl-RS"/>
              </w:rPr>
              <w:t>Хала у приватном власништву</w:t>
            </w:r>
          </w:p>
        </w:tc>
      </w:tr>
      <w:tr w:rsidR="00C8500D" w:rsidRPr="00C8500D" w14:paraId="42CAC939" w14:textId="77777777" w:rsidTr="0000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55F0431" w14:textId="77777777" w:rsidR="00C8500D" w:rsidRPr="001901C5" w:rsidRDefault="00C8500D" w:rsidP="00C8500D">
            <w:pPr>
              <w:rPr>
                <w:color w:val="2F5496" w:themeColor="accent1" w:themeShade="BF"/>
                <w:lang w:val="sr-Cyrl-RS"/>
              </w:rPr>
            </w:pPr>
            <w:r w:rsidRPr="001901C5">
              <w:rPr>
                <w:color w:val="2F5496" w:themeColor="accent1" w:themeShade="BF"/>
                <w:lang w:val="sr-Cyrl-RS"/>
              </w:rPr>
              <w:t>Земљиште (површина)</w:t>
            </w:r>
          </w:p>
        </w:tc>
        <w:tc>
          <w:tcPr>
            <w:tcW w:w="1570" w:type="dxa"/>
            <w:shd w:val="clear" w:color="auto" w:fill="auto"/>
          </w:tcPr>
          <w:p w14:paraId="3930A62A" w14:textId="77777777" w:rsidR="00C8500D" w:rsidRPr="00C8500D" w:rsidRDefault="00C8500D" w:rsidP="00C8500D">
            <w:pPr>
              <w:cnfStyle w:val="000000100000" w:firstRow="0" w:lastRow="0" w:firstColumn="0" w:lastColumn="0" w:oddVBand="0" w:evenVBand="0" w:oddHBand="1" w:evenHBand="0" w:firstRowFirstColumn="0" w:firstRowLastColumn="0" w:lastRowFirstColumn="0" w:lastRowLastColumn="0"/>
              <w:rPr>
                <w:color w:val="000000" w:themeColor="text1"/>
                <w:vertAlign w:val="superscript"/>
              </w:rPr>
            </w:pPr>
            <w:r w:rsidRPr="00C8500D">
              <w:rPr>
                <w:color w:val="000000" w:themeColor="text1"/>
                <w:lang w:val="sr-Cyrl-RS"/>
              </w:rPr>
              <w:t>31</w:t>
            </w:r>
            <w:r w:rsidRPr="00C8500D">
              <w:rPr>
                <w:color w:val="000000" w:themeColor="text1"/>
              </w:rPr>
              <w:t>.</w:t>
            </w:r>
            <w:r w:rsidRPr="00C8500D">
              <w:rPr>
                <w:color w:val="000000" w:themeColor="text1"/>
                <w:lang w:val="sr-Cyrl-RS"/>
              </w:rPr>
              <w:t>000</w:t>
            </w:r>
            <w:r w:rsidRPr="00C8500D">
              <w:rPr>
                <w:color w:val="000000" w:themeColor="text1"/>
              </w:rPr>
              <w:t>m</w:t>
            </w:r>
            <w:r w:rsidRPr="00C8500D">
              <w:rPr>
                <w:color w:val="000000" w:themeColor="text1"/>
                <w:vertAlign w:val="superscript"/>
              </w:rPr>
              <w:t>2</w:t>
            </w:r>
          </w:p>
        </w:tc>
        <w:tc>
          <w:tcPr>
            <w:tcW w:w="1530" w:type="dxa"/>
            <w:shd w:val="clear" w:color="auto" w:fill="auto"/>
          </w:tcPr>
          <w:p w14:paraId="1A637559" w14:textId="77777777" w:rsidR="00C8500D" w:rsidRPr="00C8500D" w:rsidRDefault="00C8500D" w:rsidP="00C8500D">
            <w:pPr>
              <w:cnfStyle w:val="000000100000" w:firstRow="0" w:lastRow="0" w:firstColumn="0" w:lastColumn="0" w:oddVBand="0" w:evenVBand="0" w:oddHBand="1" w:evenHBand="0" w:firstRowFirstColumn="0" w:firstRowLastColumn="0" w:lastRowFirstColumn="0" w:lastRowLastColumn="0"/>
              <w:rPr>
                <w:color w:val="000000" w:themeColor="text1"/>
                <w:vertAlign w:val="superscript"/>
              </w:rPr>
            </w:pPr>
            <w:r w:rsidRPr="00C8500D">
              <w:rPr>
                <w:color w:val="000000" w:themeColor="text1"/>
                <w:lang w:val="sr-Cyrl-RS"/>
              </w:rPr>
              <w:t>48</w:t>
            </w:r>
            <w:r w:rsidRPr="00C8500D">
              <w:rPr>
                <w:color w:val="000000" w:themeColor="text1"/>
              </w:rPr>
              <w:t>.</w:t>
            </w:r>
            <w:r w:rsidRPr="00C8500D">
              <w:rPr>
                <w:color w:val="000000" w:themeColor="text1"/>
                <w:lang w:val="sr-Cyrl-RS"/>
              </w:rPr>
              <w:t xml:space="preserve">000 </w:t>
            </w:r>
            <w:r w:rsidRPr="00C8500D">
              <w:rPr>
                <w:color w:val="000000" w:themeColor="text1"/>
              </w:rPr>
              <w:t>m</w:t>
            </w:r>
            <w:r w:rsidRPr="00C8500D">
              <w:rPr>
                <w:color w:val="000000" w:themeColor="text1"/>
                <w:vertAlign w:val="superscript"/>
              </w:rPr>
              <w:t>2</w:t>
            </w:r>
          </w:p>
        </w:tc>
        <w:tc>
          <w:tcPr>
            <w:tcW w:w="1818" w:type="dxa"/>
            <w:shd w:val="clear" w:color="auto" w:fill="auto"/>
          </w:tcPr>
          <w:p w14:paraId="749993DF" w14:textId="77777777" w:rsidR="00C8500D" w:rsidRPr="00C8500D" w:rsidRDefault="00C8500D" w:rsidP="00C8500D">
            <w:pPr>
              <w:cnfStyle w:val="000000100000" w:firstRow="0" w:lastRow="0" w:firstColumn="0" w:lastColumn="0" w:oddVBand="0" w:evenVBand="0" w:oddHBand="1" w:evenHBand="0" w:firstRowFirstColumn="0" w:firstRowLastColumn="0" w:lastRowFirstColumn="0" w:lastRowLastColumn="0"/>
              <w:rPr>
                <w:color w:val="000000" w:themeColor="text1"/>
                <w:vertAlign w:val="superscript"/>
              </w:rPr>
            </w:pPr>
            <w:r w:rsidRPr="00C8500D">
              <w:rPr>
                <w:color w:val="000000" w:themeColor="text1"/>
                <w:lang w:val="sr-Cyrl-RS"/>
              </w:rPr>
              <w:t>75</w:t>
            </w:r>
            <w:r w:rsidRPr="00C8500D">
              <w:rPr>
                <w:color w:val="000000" w:themeColor="text1"/>
              </w:rPr>
              <w:t>.</w:t>
            </w:r>
            <w:r w:rsidRPr="00C8500D">
              <w:rPr>
                <w:color w:val="000000" w:themeColor="text1"/>
                <w:lang w:val="sr-Cyrl-RS"/>
              </w:rPr>
              <w:t xml:space="preserve">000 </w:t>
            </w:r>
            <w:r w:rsidRPr="00C8500D">
              <w:rPr>
                <w:color w:val="000000" w:themeColor="text1"/>
              </w:rPr>
              <w:t>m</w:t>
            </w:r>
            <w:r w:rsidRPr="00C8500D">
              <w:rPr>
                <w:color w:val="000000" w:themeColor="text1"/>
                <w:vertAlign w:val="superscript"/>
              </w:rPr>
              <w:t>2</w:t>
            </w:r>
          </w:p>
        </w:tc>
      </w:tr>
      <w:tr w:rsidR="00C8500D" w:rsidRPr="00C8500D" w14:paraId="7121444C" w14:textId="77777777" w:rsidTr="00004759">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896693E" w14:textId="77777777" w:rsidR="00C8500D" w:rsidRPr="001901C5" w:rsidRDefault="00C8500D" w:rsidP="00C8500D">
            <w:pPr>
              <w:rPr>
                <w:color w:val="2F5496" w:themeColor="accent1" w:themeShade="BF"/>
                <w:lang w:val="sr-Cyrl-RS"/>
              </w:rPr>
            </w:pPr>
            <w:r w:rsidRPr="001901C5">
              <w:rPr>
                <w:color w:val="2F5496" w:themeColor="accent1" w:themeShade="BF"/>
                <w:lang w:val="sr-Cyrl-RS"/>
              </w:rPr>
              <w:t>Објекти (површина)</w:t>
            </w:r>
          </w:p>
        </w:tc>
        <w:tc>
          <w:tcPr>
            <w:tcW w:w="1570" w:type="dxa"/>
            <w:shd w:val="clear" w:color="auto" w:fill="auto"/>
          </w:tcPr>
          <w:p w14:paraId="3D50720D" w14:textId="77777777" w:rsidR="00C8500D" w:rsidRPr="00C8500D" w:rsidRDefault="00C8500D" w:rsidP="00C8500D">
            <w:pPr>
              <w:cnfStyle w:val="000000000000" w:firstRow="0" w:lastRow="0" w:firstColumn="0" w:lastColumn="0" w:oddVBand="0" w:evenVBand="0" w:oddHBand="0" w:evenHBand="0" w:firstRowFirstColumn="0" w:firstRowLastColumn="0" w:lastRowFirstColumn="0" w:lastRowLastColumn="0"/>
              <w:rPr>
                <w:color w:val="000000" w:themeColor="text1"/>
              </w:rPr>
            </w:pPr>
            <w:r w:rsidRPr="00C8500D">
              <w:rPr>
                <w:color w:val="000000" w:themeColor="text1"/>
              </w:rPr>
              <w:t>2.178 m</w:t>
            </w:r>
            <w:r w:rsidRPr="00C8500D">
              <w:rPr>
                <w:color w:val="000000" w:themeColor="text1"/>
                <w:vertAlign w:val="superscript"/>
              </w:rPr>
              <w:t>2</w:t>
            </w:r>
          </w:p>
        </w:tc>
        <w:tc>
          <w:tcPr>
            <w:tcW w:w="1530" w:type="dxa"/>
            <w:shd w:val="clear" w:color="auto" w:fill="auto"/>
          </w:tcPr>
          <w:p w14:paraId="52342062" w14:textId="77777777" w:rsidR="00C8500D" w:rsidRPr="00C8500D" w:rsidRDefault="00C8500D" w:rsidP="00C8500D">
            <w:pPr>
              <w:cnfStyle w:val="000000000000" w:firstRow="0" w:lastRow="0" w:firstColumn="0" w:lastColumn="0" w:oddVBand="0" w:evenVBand="0" w:oddHBand="0" w:evenHBand="0" w:firstRowFirstColumn="0" w:firstRowLastColumn="0" w:lastRowFirstColumn="0" w:lastRowLastColumn="0"/>
              <w:rPr>
                <w:color w:val="000000" w:themeColor="text1"/>
                <w:vertAlign w:val="superscript"/>
              </w:rPr>
            </w:pPr>
            <w:r w:rsidRPr="00C8500D">
              <w:rPr>
                <w:color w:val="000000" w:themeColor="text1"/>
              </w:rPr>
              <w:t>4.235</w:t>
            </w:r>
            <w:r w:rsidRPr="00C8500D">
              <w:rPr>
                <w:color w:val="000000" w:themeColor="text1"/>
                <w:lang w:val="sr-Cyrl-RS"/>
              </w:rPr>
              <w:t xml:space="preserve"> </w:t>
            </w:r>
            <w:r w:rsidRPr="00C8500D">
              <w:rPr>
                <w:color w:val="000000" w:themeColor="text1"/>
              </w:rPr>
              <w:t>m</w:t>
            </w:r>
            <w:r w:rsidRPr="00C8500D">
              <w:rPr>
                <w:color w:val="000000" w:themeColor="text1"/>
                <w:vertAlign w:val="superscript"/>
              </w:rPr>
              <w:t>2</w:t>
            </w:r>
          </w:p>
        </w:tc>
        <w:tc>
          <w:tcPr>
            <w:tcW w:w="1818" w:type="dxa"/>
            <w:shd w:val="clear" w:color="auto" w:fill="auto"/>
          </w:tcPr>
          <w:p w14:paraId="34CB2A44" w14:textId="77777777" w:rsidR="00C8500D" w:rsidRPr="00C8500D" w:rsidRDefault="00C8500D" w:rsidP="00C8500D">
            <w:pPr>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8500D">
              <w:rPr>
                <w:color w:val="000000" w:themeColor="text1"/>
                <w:lang w:val="sr-Cyrl-RS"/>
              </w:rPr>
              <w:t>1</w:t>
            </w:r>
            <w:r w:rsidRPr="00C8500D">
              <w:rPr>
                <w:color w:val="000000" w:themeColor="text1"/>
              </w:rPr>
              <w:t>.</w:t>
            </w:r>
            <w:r w:rsidRPr="00C8500D">
              <w:rPr>
                <w:color w:val="000000" w:themeColor="text1"/>
                <w:lang w:val="sr-Cyrl-RS"/>
              </w:rPr>
              <w:t>600 m2 (приземље плус спрат)</w:t>
            </w:r>
          </w:p>
        </w:tc>
      </w:tr>
      <w:tr w:rsidR="00C8500D" w:rsidRPr="00C8500D" w14:paraId="42EF25FB" w14:textId="77777777" w:rsidTr="0000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24461065" w14:textId="77777777" w:rsidR="00C8500D" w:rsidRPr="001901C5" w:rsidRDefault="00C8500D" w:rsidP="00C8500D">
            <w:pPr>
              <w:rPr>
                <w:color w:val="2F5496" w:themeColor="accent1" w:themeShade="BF"/>
                <w:lang w:val="sr-Cyrl-RS"/>
              </w:rPr>
            </w:pPr>
            <w:r w:rsidRPr="001901C5">
              <w:rPr>
                <w:color w:val="2F5496" w:themeColor="accent1" w:themeShade="BF"/>
                <w:lang w:val="sr-Cyrl-RS"/>
              </w:rPr>
              <w:t>Делатност која се обављала</w:t>
            </w:r>
          </w:p>
        </w:tc>
        <w:tc>
          <w:tcPr>
            <w:tcW w:w="1570" w:type="dxa"/>
            <w:shd w:val="clear" w:color="auto" w:fill="auto"/>
          </w:tcPr>
          <w:p w14:paraId="2EEFC50A" w14:textId="77777777" w:rsidR="00C8500D" w:rsidRPr="00C8500D" w:rsidRDefault="00C8500D" w:rsidP="00C8500D">
            <w:pPr>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8500D">
              <w:rPr>
                <w:color w:val="000000" w:themeColor="text1"/>
                <w:lang w:val="sr-Cyrl-RS"/>
              </w:rPr>
              <w:t>-</w:t>
            </w:r>
          </w:p>
        </w:tc>
        <w:tc>
          <w:tcPr>
            <w:tcW w:w="1530" w:type="dxa"/>
            <w:shd w:val="clear" w:color="auto" w:fill="auto"/>
          </w:tcPr>
          <w:p w14:paraId="3F66DC03" w14:textId="77777777" w:rsidR="00C8500D" w:rsidRPr="00C8500D" w:rsidRDefault="00C8500D" w:rsidP="00C8500D">
            <w:pPr>
              <w:cnfStyle w:val="000000100000" w:firstRow="0" w:lastRow="0" w:firstColumn="0" w:lastColumn="0" w:oddVBand="0" w:evenVBand="0" w:oddHBand="1" w:evenHBand="0" w:firstRowFirstColumn="0" w:firstRowLastColumn="0" w:lastRowFirstColumn="0" w:lastRowLastColumn="0"/>
              <w:rPr>
                <w:color w:val="000000" w:themeColor="text1"/>
              </w:rPr>
            </w:pPr>
            <w:r w:rsidRPr="00C8500D">
              <w:rPr>
                <w:color w:val="000000" w:themeColor="text1"/>
              </w:rPr>
              <w:t>-</w:t>
            </w:r>
          </w:p>
        </w:tc>
        <w:tc>
          <w:tcPr>
            <w:tcW w:w="1818" w:type="dxa"/>
            <w:shd w:val="clear" w:color="auto" w:fill="auto"/>
          </w:tcPr>
          <w:p w14:paraId="68132E96" w14:textId="77777777" w:rsidR="00C8500D" w:rsidRPr="00C8500D" w:rsidRDefault="00C8500D" w:rsidP="00C8500D">
            <w:pPr>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8500D">
              <w:rPr>
                <w:color w:val="000000" w:themeColor="text1"/>
                <w:lang w:val="sr-Cyrl-RS"/>
              </w:rPr>
              <w:t>-</w:t>
            </w:r>
          </w:p>
        </w:tc>
      </w:tr>
      <w:tr w:rsidR="00C8500D" w:rsidRPr="00C8500D" w14:paraId="32F835F5" w14:textId="77777777" w:rsidTr="00004759">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6B90E0D4" w14:textId="77777777" w:rsidR="00C8500D" w:rsidRPr="001901C5" w:rsidRDefault="00C8500D" w:rsidP="00C8500D">
            <w:pPr>
              <w:rPr>
                <w:color w:val="2F5496" w:themeColor="accent1" w:themeShade="BF"/>
                <w:lang w:val="sr-Cyrl-RS"/>
              </w:rPr>
            </w:pPr>
            <w:r w:rsidRPr="001901C5">
              <w:rPr>
                <w:color w:val="2F5496" w:themeColor="accent1" w:themeShade="BF"/>
                <w:lang w:val="sr-Cyrl-RS"/>
              </w:rPr>
              <w:t>Инфраструктура</w:t>
            </w:r>
          </w:p>
        </w:tc>
        <w:tc>
          <w:tcPr>
            <w:tcW w:w="1570" w:type="dxa"/>
            <w:shd w:val="clear" w:color="auto" w:fill="auto"/>
          </w:tcPr>
          <w:p w14:paraId="300E0C45" w14:textId="77777777" w:rsidR="00C8500D" w:rsidRPr="00C8500D" w:rsidRDefault="00C8500D" w:rsidP="00C8500D">
            <w:pPr>
              <w:cnfStyle w:val="000000000000" w:firstRow="0" w:lastRow="0" w:firstColumn="0" w:lastColumn="0" w:oddVBand="0" w:evenVBand="0" w:oddHBand="0" w:evenHBand="0" w:firstRowFirstColumn="0" w:firstRowLastColumn="0" w:lastRowFirstColumn="0" w:lastRowLastColumn="0"/>
              <w:rPr>
                <w:color w:val="000000" w:themeColor="text1"/>
                <w:lang w:val="ru-RU"/>
              </w:rPr>
            </w:pPr>
            <w:r w:rsidRPr="00C8500D">
              <w:rPr>
                <w:color w:val="000000" w:themeColor="text1"/>
                <w:lang w:val="sr-Cyrl-RS"/>
              </w:rPr>
              <w:t>Да (струја, вода, канализација, оптички кабл)</w:t>
            </w:r>
          </w:p>
        </w:tc>
        <w:tc>
          <w:tcPr>
            <w:tcW w:w="1530" w:type="dxa"/>
            <w:shd w:val="clear" w:color="auto" w:fill="auto"/>
          </w:tcPr>
          <w:p w14:paraId="25F9723C" w14:textId="77777777" w:rsidR="00C8500D" w:rsidRPr="00C8500D" w:rsidRDefault="00C8500D" w:rsidP="00C8500D">
            <w:pPr>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8500D">
              <w:rPr>
                <w:color w:val="000000" w:themeColor="text1"/>
                <w:lang w:val="sr-Cyrl-RS"/>
              </w:rPr>
              <w:t>Да</w:t>
            </w:r>
          </w:p>
        </w:tc>
        <w:tc>
          <w:tcPr>
            <w:tcW w:w="1818" w:type="dxa"/>
            <w:shd w:val="clear" w:color="auto" w:fill="auto"/>
          </w:tcPr>
          <w:p w14:paraId="6DA01FFE" w14:textId="77777777" w:rsidR="00C8500D" w:rsidRPr="00C8500D" w:rsidRDefault="00C8500D" w:rsidP="00C8500D">
            <w:pPr>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8500D">
              <w:rPr>
                <w:color w:val="000000" w:themeColor="text1"/>
                <w:lang w:val="sr-Cyrl-RS"/>
              </w:rPr>
              <w:t>Да</w:t>
            </w:r>
          </w:p>
        </w:tc>
      </w:tr>
      <w:tr w:rsidR="00C8500D" w:rsidRPr="00C8500D" w14:paraId="3AB8B32F" w14:textId="77777777" w:rsidTr="00004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773AB405" w14:textId="77777777" w:rsidR="00C8500D" w:rsidRPr="001901C5" w:rsidRDefault="00C8500D" w:rsidP="00C8500D">
            <w:pPr>
              <w:rPr>
                <w:color w:val="2F5496" w:themeColor="accent1" w:themeShade="BF"/>
                <w:lang w:val="sr-Cyrl-RS"/>
              </w:rPr>
            </w:pPr>
            <w:r w:rsidRPr="001901C5">
              <w:rPr>
                <w:color w:val="2F5496" w:themeColor="accent1" w:themeShade="BF"/>
                <w:lang w:val="sr-Cyrl-RS"/>
              </w:rPr>
              <w:t>Власништво (Ј, П, Ј/П)</w:t>
            </w:r>
          </w:p>
        </w:tc>
        <w:tc>
          <w:tcPr>
            <w:tcW w:w="1570" w:type="dxa"/>
            <w:shd w:val="clear" w:color="auto" w:fill="auto"/>
          </w:tcPr>
          <w:p w14:paraId="2219109D" w14:textId="77777777" w:rsidR="00C8500D" w:rsidRPr="00C8500D" w:rsidRDefault="00C8500D" w:rsidP="00C8500D">
            <w:pPr>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8500D">
              <w:rPr>
                <w:color w:val="000000" w:themeColor="text1"/>
                <w:lang w:val="sr-Cyrl-RS"/>
              </w:rPr>
              <w:t>П</w:t>
            </w:r>
          </w:p>
        </w:tc>
        <w:tc>
          <w:tcPr>
            <w:tcW w:w="1530" w:type="dxa"/>
            <w:shd w:val="clear" w:color="auto" w:fill="auto"/>
          </w:tcPr>
          <w:p w14:paraId="369F26FC" w14:textId="77777777" w:rsidR="00C8500D" w:rsidRPr="00C8500D" w:rsidRDefault="00C8500D" w:rsidP="00C8500D">
            <w:pPr>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8500D">
              <w:rPr>
                <w:color w:val="000000" w:themeColor="text1"/>
                <w:lang w:val="sr-Cyrl-RS"/>
              </w:rPr>
              <w:t>П</w:t>
            </w:r>
          </w:p>
        </w:tc>
        <w:tc>
          <w:tcPr>
            <w:tcW w:w="1818" w:type="dxa"/>
            <w:shd w:val="clear" w:color="auto" w:fill="auto"/>
          </w:tcPr>
          <w:p w14:paraId="12A7641F" w14:textId="77777777" w:rsidR="00C8500D" w:rsidRPr="00C8500D" w:rsidRDefault="00C8500D" w:rsidP="00C8500D">
            <w:pPr>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8500D">
              <w:rPr>
                <w:color w:val="000000" w:themeColor="text1"/>
                <w:lang w:val="sr-Cyrl-RS"/>
              </w:rPr>
              <w:t>П</w:t>
            </w:r>
          </w:p>
        </w:tc>
      </w:tr>
      <w:tr w:rsidR="00C8500D" w:rsidRPr="00C8500D" w14:paraId="10FF25EF" w14:textId="77777777" w:rsidTr="00004759">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E2F3" w:themeFill="accent1" w:themeFillTint="33"/>
          </w:tcPr>
          <w:p w14:paraId="5ABED535" w14:textId="77777777" w:rsidR="00C8500D" w:rsidRPr="001901C5" w:rsidRDefault="00C8500D" w:rsidP="00C8500D">
            <w:pPr>
              <w:rPr>
                <w:color w:val="2F5496" w:themeColor="accent1" w:themeShade="BF"/>
                <w:lang w:val="sr-Cyrl-RS"/>
              </w:rPr>
            </w:pPr>
            <w:r w:rsidRPr="001901C5">
              <w:rPr>
                <w:color w:val="2F5496" w:themeColor="accent1" w:themeShade="BF"/>
                <w:lang w:val="sr-Cyrl-RS"/>
              </w:rPr>
              <w:t>Продаја/ Издавање</w:t>
            </w:r>
          </w:p>
        </w:tc>
        <w:tc>
          <w:tcPr>
            <w:tcW w:w="1570" w:type="dxa"/>
            <w:shd w:val="clear" w:color="auto" w:fill="auto"/>
          </w:tcPr>
          <w:p w14:paraId="660648DD" w14:textId="77777777" w:rsidR="00C8500D" w:rsidRPr="00C8500D" w:rsidRDefault="00C8500D" w:rsidP="00C8500D">
            <w:pPr>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8500D">
              <w:rPr>
                <w:color w:val="000000" w:themeColor="text1"/>
                <w:lang w:val="sr-Cyrl-RS"/>
              </w:rPr>
              <w:t>Продаја и издавање</w:t>
            </w:r>
          </w:p>
        </w:tc>
        <w:tc>
          <w:tcPr>
            <w:tcW w:w="1530" w:type="dxa"/>
            <w:shd w:val="clear" w:color="auto" w:fill="auto"/>
          </w:tcPr>
          <w:p w14:paraId="1A2634BB" w14:textId="77777777" w:rsidR="00C8500D" w:rsidRPr="00C8500D" w:rsidRDefault="00C8500D" w:rsidP="00C8500D">
            <w:pPr>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8500D">
              <w:rPr>
                <w:color w:val="000000" w:themeColor="text1"/>
                <w:lang w:val="sr-Cyrl-RS"/>
              </w:rPr>
              <w:t>Продаја и издавање</w:t>
            </w:r>
          </w:p>
        </w:tc>
        <w:tc>
          <w:tcPr>
            <w:tcW w:w="1818" w:type="dxa"/>
            <w:shd w:val="clear" w:color="auto" w:fill="auto"/>
          </w:tcPr>
          <w:p w14:paraId="46C1B9BB" w14:textId="77777777" w:rsidR="00C8500D" w:rsidRPr="00C8500D" w:rsidRDefault="00C8500D" w:rsidP="00C8500D">
            <w:pPr>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8500D">
              <w:rPr>
                <w:color w:val="000000" w:themeColor="text1"/>
                <w:lang w:val="sr-Cyrl-RS"/>
              </w:rPr>
              <w:t>Продаја и издавање</w:t>
            </w:r>
          </w:p>
        </w:tc>
      </w:tr>
    </w:tbl>
    <w:p w14:paraId="1CB42740" w14:textId="5D6BF66B" w:rsidR="000047C6" w:rsidRPr="0038196D" w:rsidRDefault="004E49C7" w:rsidP="000047C6">
      <w:pPr>
        <w:spacing w:after="120"/>
        <w:jc w:val="both"/>
        <w:rPr>
          <w:bCs/>
          <w:sz w:val="20"/>
          <w:szCs w:val="22"/>
          <w:lang w:val="sr-Cyrl-RS"/>
        </w:rPr>
      </w:pPr>
      <w:r w:rsidRPr="0038196D">
        <w:rPr>
          <w:bCs/>
          <w:sz w:val="20"/>
          <w:szCs w:val="22"/>
          <w:lang w:val="sr-Cyrl-RS"/>
        </w:rPr>
        <w:t>Извор:</w:t>
      </w:r>
      <w:r w:rsidR="00BF2A5E" w:rsidRPr="0038196D">
        <w:rPr>
          <w:bCs/>
          <w:sz w:val="20"/>
          <w:szCs w:val="22"/>
          <w:lang w:val="sr-Cyrl-RS"/>
        </w:rPr>
        <w:t xml:space="preserve"> Општинска управа Шид, 2021.</w:t>
      </w:r>
    </w:p>
    <w:p w14:paraId="4DD911E6" w14:textId="4FA23410" w:rsidR="00C8500D" w:rsidRPr="000047C6" w:rsidRDefault="00C8500D" w:rsidP="000047C6">
      <w:pPr>
        <w:spacing w:after="120"/>
        <w:jc w:val="both"/>
        <w:rPr>
          <w:bCs/>
          <w:sz w:val="20"/>
          <w:szCs w:val="22"/>
          <w:highlight w:val="yellow"/>
          <w:lang w:val="sr-Cyrl-RS"/>
        </w:rPr>
      </w:pPr>
      <w:r w:rsidRPr="00C8500D">
        <w:rPr>
          <w:lang w:val="sr-Cyrl-RS"/>
        </w:rPr>
        <w:t xml:space="preserve">Идентификоване </w:t>
      </w:r>
      <w:r w:rsidRPr="00C8500D">
        <w:t>brownfield</w:t>
      </w:r>
      <w:r w:rsidRPr="00C8500D">
        <w:rPr>
          <w:lang w:val="sr-Cyrl-RS"/>
        </w:rPr>
        <w:t xml:space="preserve"> локације обухватају 3 хале. На свим локацијама налазе се значајне слободне површине, као и изграђени капацитети, углавном добро инфраструктурно опремљени. </w:t>
      </w:r>
    </w:p>
    <w:p w14:paraId="14D188E4" w14:textId="77777777" w:rsidR="00C8500D" w:rsidRPr="00C8500D" w:rsidRDefault="00C8500D" w:rsidP="00C8500D">
      <w:pPr>
        <w:jc w:val="both"/>
        <w:rPr>
          <w:b/>
          <w:lang w:val="sr-Cyrl-RS"/>
        </w:rPr>
      </w:pPr>
    </w:p>
    <w:p w14:paraId="457D4B40" w14:textId="77777777" w:rsidR="00C8500D" w:rsidRPr="0085747E" w:rsidRDefault="00C8500D" w:rsidP="0085747E">
      <w:pPr>
        <w:pStyle w:val="Heading2"/>
        <w:rPr>
          <w:rFonts w:ascii="Times New Roman" w:hAnsi="Times New Roman" w:cs="Times New Roman"/>
          <w:lang w:val="sr-Cyrl-RS"/>
        </w:rPr>
      </w:pPr>
      <w:bookmarkStart w:id="10" w:name="_Toc86754379"/>
      <w:r w:rsidRPr="0085747E">
        <w:rPr>
          <w:rFonts w:ascii="Times New Roman" w:hAnsi="Times New Roman" w:cs="Times New Roman"/>
          <w:lang w:val="sr-Cyrl-RS"/>
        </w:rPr>
        <w:t>Саобраћајна повезаност и близина већих тржишта</w:t>
      </w:r>
      <w:bookmarkEnd w:id="10"/>
    </w:p>
    <w:p w14:paraId="72BCA778" w14:textId="77777777" w:rsidR="00C8500D" w:rsidRPr="00C8500D" w:rsidRDefault="00C8500D" w:rsidP="00C8500D">
      <w:pPr>
        <w:jc w:val="both"/>
        <w:rPr>
          <w:b/>
          <w:color w:val="2F5496" w:themeColor="accent1" w:themeShade="BF"/>
          <w:sz w:val="22"/>
          <w:szCs w:val="22"/>
          <w:lang w:val="sr-Latn-RS"/>
        </w:rPr>
      </w:pPr>
    </w:p>
    <w:p w14:paraId="4A71A2E6" w14:textId="77777777" w:rsidR="00C8500D" w:rsidRPr="00C8500D" w:rsidRDefault="00C8500D" w:rsidP="00C8500D">
      <w:pPr>
        <w:jc w:val="both"/>
        <w:rPr>
          <w:lang w:val="sr-Cyrl-RS"/>
        </w:rPr>
      </w:pPr>
      <w:r w:rsidRPr="00C8500D">
        <w:rPr>
          <w:lang w:val="sr-Cyrl-RS"/>
        </w:rPr>
        <w:t>Повезаност општине је од кључног значаја за привредни развој. Општина Шид има повољан географски и саобраћајни положај, без обзира што се може рећи да је периферно лоцирана.</w:t>
      </w:r>
    </w:p>
    <w:p w14:paraId="04833896" w14:textId="77777777" w:rsidR="00C8500D" w:rsidRPr="00C8500D" w:rsidRDefault="00C8500D" w:rsidP="00C8500D">
      <w:pPr>
        <w:jc w:val="both"/>
        <w:rPr>
          <w:lang w:val="ru-RU"/>
        </w:rPr>
      </w:pPr>
      <w:r w:rsidRPr="00C8500D">
        <w:rPr>
          <w:lang w:val="ru-RU"/>
        </w:rPr>
        <w:t xml:space="preserve">Са општинама суседних држава Републике Српске и Републике Хрватске општина Шид је повезана магистралним и регионалним путевима као и железничком мрежом. На општинској територији постоји пет граничних прелаза са Хрватском (Сот, Батровци, Љуба, Товарник и Шид). Гранични прелаз „Батровци“ налази се на међународном путном правцу Е-70. Од њега се ка северу одваја магистрални правац који се у Шиду рачва на северозападни крак ка граничном прелазу Товарник и североисточни правац ка граничном прелазу Сот. Од 1974. године и изградње моста преко Дунава код Илока и Бачке Паланке, магистрални путни правац на којем је гранични прелаз Сот је изузетно добио на значају и на тај начин позитивно допринео побољшању општинског географског положаја. Већина насеља општине Шид је </w:t>
      </w:r>
      <w:r w:rsidRPr="00C8500D">
        <w:rPr>
          <w:lang w:val="ru-RU"/>
        </w:rPr>
        <w:lastRenderedPageBreak/>
        <w:t>лоцирана на поменутим путним правцима. Она која нису, међусобно су повезана асфалтним путевима. Железничка пруга која повезује Београд и Загреб пролази преко територије општине Шид. Од ње се одваја један крак према југу, према Републици Српској, односно Бијељини.</w:t>
      </w:r>
      <w:r w:rsidRPr="00C8500D">
        <w:rPr>
          <w:lang w:val="sr-Cyrl-RS"/>
        </w:rPr>
        <w:t xml:space="preserve"> </w:t>
      </w:r>
      <w:r w:rsidRPr="00C8500D">
        <w:rPr>
          <w:lang w:val="ru-RU"/>
        </w:rPr>
        <w:t>Сава чини јужну, најдужу природну границу општинске територије. Иако је она пловна, нема никакав саобраћајни значај за општину.</w:t>
      </w:r>
    </w:p>
    <w:p w14:paraId="391E7C9A" w14:textId="77777777" w:rsidR="00C8500D" w:rsidRPr="00C8500D" w:rsidRDefault="00C8500D" w:rsidP="00C8500D">
      <w:pPr>
        <w:jc w:val="both"/>
        <w:rPr>
          <w:rFonts w:eastAsia="Calibri"/>
          <w:lang w:val="sr-Cyrl-RS"/>
        </w:rPr>
      </w:pPr>
      <w:r w:rsidRPr="00C8500D">
        <w:rPr>
          <w:lang w:val="sr-Cyrl-RS"/>
        </w:rPr>
        <w:t>Велик проблем насеља Шид представља саобраћај који пролази кроз сам центар, због чега је потребна изградња обилазног пута око насеља, оријентационе дужине 7,41 km. На овај начин елеминисао би се транзит из самог центра, минимизирали негативни утицаји на животну средину, избегло дуже задржавање возила, растеретио гранични прелаз ”Батровци”, као и државни и општински путеви од интензивног тешког теретног саобраћаја, повећала безбедност свих учесника у саобраћају, и смањили се експлоатациони трошкови учесника у саобраћају. За изградњу обилазнице израђен је план детаљне регулације, издати су локацијски услови и у току је израда пројекта за добијање грађевинске дозволе.</w:t>
      </w:r>
      <w:r w:rsidRPr="00C8500D">
        <w:rPr>
          <w:lang w:val="sr-Latn-RS"/>
        </w:rPr>
        <w:t xml:space="preserve"> </w:t>
      </w:r>
      <w:r w:rsidRPr="00C8500D">
        <w:rPr>
          <w:rFonts w:eastAsia="Calibri"/>
          <w:lang w:val="sr-Cyrl-RS"/>
        </w:rPr>
        <w:t>Општина Шид има значајну, директну железничку повезаност са највећим центрима у земљи – Београдом и Новим Садом. Истиче се да би даље улагање и повећање постојећих капацитета железничког саобраћаја било веома значајно за општину</w:t>
      </w:r>
      <w:r w:rsidRPr="00C8500D">
        <w:rPr>
          <w:rFonts w:ascii="Arial" w:eastAsia="Calibri" w:hAnsi="Arial" w:cs="Arial"/>
          <w:lang w:val="sr-Cyrl-RS"/>
        </w:rPr>
        <w:t xml:space="preserve"> </w:t>
      </w:r>
      <w:r w:rsidRPr="00C8500D">
        <w:rPr>
          <w:rFonts w:eastAsia="Calibri"/>
          <w:lang w:val="sr-Cyrl-RS"/>
        </w:rPr>
        <w:t>Шид. Модернизација и реконструкција железнице допринела би развоју туризма, квалитету живота грађана и привредном сектору.</w:t>
      </w:r>
    </w:p>
    <w:p w14:paraId="2B5A2043" w14:textId="77777777" w:rsidR="00C8500D" w:rsidRPr="00C8500D" w:rsidRDefault="00C8500D" w:rsidP="00C8500D">
      <w:pPr>
        <w:rPr>
          <w:b/>
          <w:lang w:val="sr-Cyrl-RS"/>
        </w:rPr>
      </w:pPr>
    </w:p>
    <w:p w14:paraId="3B947019" w14:textId="7B003896" w:rsidR="00C8500D" w:rsidRDefault="00C8500D" w:rsidP="0085747E">
      <w:pPr>
        <w:pStyle w:val="Heading2"/>
        <w:rPr>
          <w:rFonts w:ascii="Times New Roman" w:hAnsi="Times New Roman" w:cs="Times New Roman"/>
          <w:lang w:val="sr-Cyrl-RS"/>
        </w:rPr>
      </w:pPr>
      <w:r w:rsidRPr="0085747E">
        <w:rPr>
          <w:rFonts w:ascii="Times New Roman" w:hAnsi="Times New Roman" w:cs="Times New Roman"/>
          <w:lang w:val="sr-Cyrl-RS"/>
        </w:rPr>
        <w:t xml:space="preserve">    </w:t>
      </w:r>
      <w:bookmarkStart w:id="11" w:name="_Toc86754380"/>
      <w:r w:rsidRPr="0085747E">
        <w:rPr>
          <w:rFonts w:ascii="Times New Roman" w:hAnsi="Times New Roman" w:cs="Times New Roman"/>
          <w:lang w:val="sr-Cyrl-RS"/>
        </w:rPr>
        <w:t>Зависност становништва</w:t>
      </w:r>
      <w:bookmarkEnd w:id="11"/>
    </w:p>
    <w:p w14:paraId="5287BB51" w14:textId="77777777" w:rsidR="0085747E" w:rsidRPr="0085747E" w:rsidRDefault="0085747E" w:rsidP="0085747E">
      <w:pPr>
        <w:rPr>
          <w:lang w:val="sr-Cyrl-RS"/>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49"/>
        <w:gridCol w:w="1657"/>
        <w:gridCol w:w="3757"/>
        <w:gridCol w:w="920"/>
        <w:gridCol w:w="635"/>
        <w:gridCol w:w="635"/>
        <w:gridCol w:w="635"/>
      </w:tblGrid>
      <w:tr w:rsidR="00C8500D" w:rsidRPr="00C8500D" w14:paraId="3E289BD5" w14:textId="77777777" w:rsidTr="00004759">
        <w:trPr>
          <w:trHeight w:val="282"/>
        </w:trPr>
        <w:tc>
          <w:tcPr>
            <w:tcW w:w="1258"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39" w:type="dxa"/>
              <w:left w:w="39" w:type="dxa"/>
              <w:bottom w:w="39" w:type="dxa"/>
              <w:right w:w="39" w:type="dxa"/>
            </w:tcMar>
          </w:tcPr>
          <w:p w14:paraId="489D4D0B" w14:textId="77777777" w:rsidR="00C8500D" w:rsidRPr="00334C13" w:rsidRDefault="00C8500D" w:rsidP="00C8500D">
            <w:pPr>
              <w:rPr>
                <w:b/>
                <w:color w:val="2F5496" w:themeColor="accent1" w:themeShade="BF"/>
                <w:lang w:val="sr-Cyrl-RS"/>
              </w:rPr>
            </w:pPr>
            <w:r w:rsidRPr="00334C13">
              <w:rPr>
                <w:b/>
                <w:color w:val="2F5496" w:themeColor="accent1" w:themeShade="BF"/>
                <w:sz w:val="22"/>
                <w:lang w:val="sr-Cyrl-RS"/>
              </w:rPr>
              <w:t>Општина</w:t>
            </w:r>
          </w:p>
        </w:tc>
        <w:tc>
          <w:tcPr>
            <w:tcW w:w="1687"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39" w:type="dxa"/>
              <w:left w:w="39" w:type="dxa"/>
              <w:bottom w:w="39" w:type="dxa"/>
              <w:right w:w="39" w:type="dxa"/>
            </w:tcMar>
          </w:tcPr>
          <w:p w14:paraId="55A1704B" w14:textId="77777777" w:rsidR="00C8500D" w:rsidRPr="00334C13" w:rsidRDefault="00C8500D" w:rsidP="00C8500D">
            <w:pPr>
              <w:rPr>
                <w:b/>
                <w:color w:val="2F5496" w:themeColor="accent1" w:themeShade="BF"/>
                <w:lang w:val="sr-Cyrl-RS"/>
              </w:rPr>
            </w:pPr>
            <w:r w:rsidRPr="00334C13">
              <w:rPr>
                <w:b/>
                <w:color w:val="2F5496" w:themeColor="accent1" w:themeShade="BF"/>
                <w:sz w:val="22"/>
                <w:lang w:val="sr-Cyrl-RS"/>
              </w:rPr>
              <w:t>Област</w:t>
            </w:r>
          </w:p>
        </w:tc>
        <w:tc>
          <w:tcPr>
            <w:tcW w:w="3850"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39" w:type="dxa"/>
              <w:left w:w="39" w:type="dxa"/>
              <w:bottom w:w="39" w:type="dxa"/>
              <w:right w:w="39" w:type="dxa"/>
            </w:tcMar>
          </w:tcPr>
          <w:p w14:paraId="2D5DCA29"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768"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39" w:type="dxa"/>
              <w:left w:w="39" w:type="dxa"/>
              <w:bottom w:w="39" w:type="dxa"/>
              <w:right w:w="39" w:type="dxa"/>
            </w:tcMar>
          </w:tcPr>
          <w:p w14:paraId="0221435E"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Јед.мере</w:t>
            </w:r>
          </w:p>
        </w:tc>
        <w:tc>
          <w:tcPr>
            <w:tcW w:w="639"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39" w:type="dxa"/>
              <w:left w:w="39" w:type="dxa"/>
              <w:bottom w:w="39" w:type="dxa"/>
              <w:right w:w="39" w:type="dxa"/>
            </w:tcMar>
          </w:tcPr>
          <w:p w14:paraId="512210AA"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2017</w:t>
            </w:r>
          </w:p>
        </w:tc>
        <w:tc>
          <w:tcPr>
            <w:tcW w:w="639"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39" w:type="dxa"/>
              <w:left w:w="39" w:type="dxa"/>
              <w:bottom w:w="39" w:type="dxa"/>
              <w:right w:w="39" w:type="dxa"/>
            </w:tcMar>
          </w:tcPr>
          <w:p w14:paraId="22E62759"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2018</w:t>
            </w:r>
          </w:p>
        </w:tc>
        <w:tc>
          <w:tcPr>
            <w:tcW w:w="639" w:type="dxa"/>
            <w:tcBorders>
              <w:top w:val="single" w:sz="4" w:space="0" w:color="auto"/>
              <w:left w:val="single" w:sz="4" w:space="0" w:color="auto"/>
              <w:bottom w:val="single" w:sz="4" w:space="0" w:color="auto"/>
              <w:right w:val="single" w:sz="4" w:space="0" w:color="auto"/>
            </w:tcBorders>
            <w:shd w:val="clear" w:color="auto" w:fill="D9E2F3" w:themeFill="accent1" w:themeFillTint="33"/>
            <w:tcMar>
              <w:top w:w="39" w:type="dxa"/>
              <w:left w:w="39" w:type="dxa"/>
              <w:bottom w:w="39" w:type="dxa"/>
              <w:right w:w="39" w:type="dxa"/>
            </w:tcMar>
          </w:tcPr>
          <w:p w14:paraId="728046CA"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2019</w:t>
            </w:r>
          </w:p>
        </w:tc>
      </w:tr>
      <w:tr w:rsidR="00C8500D" w:rsidRPr="00C8500D" w14:paraId="616711B1" w14:textId="77777777" w:rsidTr="001901C5">
        <w:trPr>
          <w:trHeight w:val="282"/>
        </w:trPr>
        <w:tc>
          <w:tcPr>
            <w:tcW w:w="1258" w:type="dxa"/>
            <w:vMerge w:val="restart"/>
            <w:tcBorders>
              <w:top w:val="single" w:sz="4" w:space="0" w:color="auto"/>
              <w:left w:val="single" w:sz="4" w:space="0" w:color="auto"/>
              <w:bottom w:val="single" w:sz="4" w:space="0" w:color="auto"/>
              <w:right w:val="single" w:sz="4" w:space="0" w:color="auto"/>
            </w:tcBorders>
            <w:shd w:val="clear" w:color="auto" w:fill="auto"/>
            <w:tcMar>
              <w:top w:w="39" w:type="dxa"/>
              <w:left w:w="39" w:type="dxa"/>
              <w:bottom w:w="39" w:type="dxa"/>
              <w:right w:w="39" w:type="dxa"/>
            </w:tcMar>
            <w:vAlign w:val="center"/>
          </w:tcPr>
          <w:p w14:paraId="36EF1C50" w14:textId="77777777" w:rsidR="00C8500D" w:rsidRPr="001901C5" w:rsidRDefault="00C8500D" w:rsidP="00C8500D">
            <w:pPr>
              <w:rPr>
                <w:lang w:val="sr-Cyrl-RS"/>
              </w:rPr>
            </w:pPr>
            <w:r w:rsidRPr="001901C5">
              <w:rPr>
                <w:sz w:val="22"/>
                <w:lang w:val="sr-Cyrl-RS"/>
              </w:rPr>
              <w:t>Шид</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auto"/>
            <w:tcMar>
              <w:top w:w="39" w:type="dxa"/>
              <w:left w:w="39" w:type="dxa"/>
              <w:bottom w:w="39" w:type="dxa"/>
              <w:right w:w="39" w:type="dxa"/>
            </w:tcMar>
            <w:vAlign w:val="center"/>
          </w:tcPr>
          <w:p w14:paraId="0E1DEC0D" w14:textId="77777777" w:rsidR="00C8500D" w:rsidRPr="001901C5" w:rsidRDefault="00C8500D" w:rsidP="00C8500D">
            <w:pPr>
              <w:rPr>
                <w:lang w:val="sr-Cyrl-RS"/>
              </w:rPr>
            </w:pPr>
            <w:r w:rsidRPr="001901C5">
              <w:rPr>
                <w:sz w:val="22"/>
                <w:lang w:val="sr-Cyrl-RS"/>
              </w:rPr>
              <w:t>Сремска област</w:t>
            </w:r>
          </w:p>
        </w:tc>
        <w:tc>
          <w:tcPr>
            <w:tcW w:w="3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2CF57109" w14:textId="77777777" w:rsidR="00C8500D" w:rsidRPr="00C8500D" w:rsidRDefault="00C8500D" w:rsidP="00C8500D">
            <w:r w:rsidRPr="00C8500D">
              <w:rPr>
                <w:rFonts w:eastAsia="Calibri"/>
                <w:color w:val="000000"/>
                <w:sz w:val="20"/>
              </w:rPr>
              <w:t>Стопа укупне зависности становништва</w:t>
            </w:r>
          </w:p>
        </w:tc>
        <w:tc>
          <w:tcPr>
            <w:tcW w:w="76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EFE3697" w14:textId="77777777" w:rsidR="00C8500D" w:rsidRPr="00C8500D" w:rsidRDefault="00C8500D" w:rsidP="00C8500D">
            <w:pPr>
              <w:jc w:val="center"/>
            </w:pPr>
            <w:r w:rsidRPr="00C8500D">
              <w:rPr>
                <w:rFonts w:eastAsia="Calibri"/>
                <w:color w:val="000000"/>
                <w:sz w:val="20"/>
              </w:rPr>
              <w:t>Број</w:t>
            </w:r>
          </w:p>
        </w:tc>
        <w:tc>
          <w:tcPr>
            <w:tcW w:w="6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9813444" w14:textId="77777777" w:rsidR="00C8500D" w:rsidRPr="00C8500D" w:rsidRDefault="00C8500D" w:rsidP="00C8500D">
            <w:pPr>
              <w:jc w:val="center"/>
            </w:pPr>
            <w:r w:rsidRPr="00C8500D">
              <w:rPr>
                <w:rFonts w:eastAsia="Calibri"/>
                <w:color w:val="000000"/>
                <w:sz w:val="20"/>
              </w:rPr>
              <w:t>47.4</w:t>
            </w:r>
          </w:p>
        </w:tc>
        <w:tc>
          <w:tcPr>
            <w:tcW w:w="6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CBF06BE" w14:textId="77777777" w:rsidR="00C8500D" w:rsidRPr="00C8500D" w:rsidRDefault="00C8500D" w:rsidP="00C8500D">
            <w:pPr>
              <w:jc w:val="center"/>
            </w:pPr>
            <w:r w:rsidRPr="00C8500D">
              <w:rPr>
                <w:rFonts w:eastAsia="Calibri"/>
                <w:color w:val="000000"/>
                <w:sz w:val="20"/>
              </w:rPr>
              <w:t>48.5</w:t>
            </w:r>
          </w:p>
        </w:tc>
        <w:tc>
          <w:tcPr>
            <w:tcW w:w="6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7729265" w14:textId="77777777" w:rsidR="00C8500D" w:rsidRPr="00C8500D" w:rsidRDefault="00C8500D" w:rsidP="00C8500D">
            <w:pPr>
              <w:jc w:val="center"/>
            </w:pPr>
            <w:r w:rsidRPr="00C8500D">
              <w:rPr>
                <w:rFonts w:eastAsia="Calibri"/>
                <w:color w:val="000000"/>
                <w:sz w:val="20"/>
              </w:rPr>
              <w:t>49.7</w:t>
            </w:r>
          </w:p>
        </w:tc>
      </w:tr>
      <w:tr w:rsidR="00C8500D" w:rsidRPr="00C8500D" w14:paraId="08B25FD6" w14:textId="77777777" w:rsidTr="001901C5">
        <w:trPr>
          <w:trHeight w:val="282"/>
        </w:trPr>
        <w:tc>
          <w:tcPr>
            <w:tcW w:w="1258" w:type="dxa"/>
            <w:vMerge/>
            <w:tcBorders>
              <w:top w:val="single" w:sz="4" w:space="0" w:color="auto"/>
              <w:left w:val="single" w:sz="4" w:space="0" w:color="auto"/>
              <w:bottom w:val="single" w:sz="4" w:space="0" w:color="auto"/>
              <w:right w:val="single" w:sz="4" w:space="0" w:color="auto"/>
            </w:tcBorders>
            <w:shd w:val="clear" w:color="auto" w:fill="auto"/>
            <w:tcMar>
              <w:top w:w="39" w:type="dxa"/>
              <w:left w:w="39" w:type="dxa"/>
              <w:bottom w:w="39" w:type="dxa"/>
              <w:right w:w="39" w:type="dxa"/>
            </w:tcMar>
            <w:vAlign w:val="center"/>
          </w:tcPr>
          <w:p w14:paraId="4A1EADCF" w14:textId="77777777" w:rsidR="00C8500D" w:rsidRPr="00C8500D" w:rsidRDefault="00C8500D" w:rsidP="00C8500D"/>
        </w:tc>
        <w:tc>
          <w:tcPr>
            <w:tcW w:w="1687" w:type="dxa"/>
            <w:vMerge/>
            <w:tcBorders>
              <w:top w:val="single" w:sz="4" w:space="0" w:color="auto"/>
              <w:left w:val="single" w:sz="4" w:space="0" w:color="auto"/>
              <w:bottom w:val="single" w:sz="4" w:space="0" w:color="auto"/>
              <w:right w:val="single" w:sz="4" w:space="0" w:color="auto"/>
            </w:tcBorders>
            <w:shd w:val="clear" w:color="auto" w:fill="auto"/>
            <w:tcMar>
              <w:top w:w="39" w:type="dxa"/>
              <w:left w:w="39" w:type="dxa"/>
              <w:bottom w:w="39" w:type="dxa"/>
              <w:right w:w="39" w:type="dxa"/>
            </w:tcMar>
            <w:vAlign w:val="center"/>
          </w:tcPr>
          <w:p w14:paraId="15FEB75E" w14:textId="77777777" w:rsidR="00C8500D" w:rsidRPr="00C8500D" w:rsidRDefault="00C8500D" w:rsidP="00C8500D"/>
        </w:tc>
        <w:tc>
          <w:tcPr>
            <w:tcW w:w="3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67CD4A77" w14:textId="77777777" w:rsidR="00C8500D" w:rsidRPr="00C8500D" w:rsidRDefault="00C8500D" w:rsidP="00C8500D">
            <w:r w:rsidRPr="00C8500D">
              <w:rPr>
                <w:rFonts w:eastAsia="Calibri"/>
                <w:color w:val="000000"/>
                <w:sz w:val="20"/>
              </w:rPr>
              <w:t>Стопа зависности млађег становништва</w:t>
            </w:r>
          </w:p>
        </w:tc>
        <w:tc>
          <w:tcPr>
            <w:tcW w:w="76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9AEB5B6" w14:textId="77777777" w:rsidR="00C8500D" w:rsidRPr="00C8500D" w:rsidRDefault="00C8500D" w:rsidP="00C8500D">
            <w:pPr>
              <w:jc w:val="center"/>
            </w:pPr>
            <w:r w:rsidRPr="00C8500D">
              <w:rPr>
                <w:rFonts w:eastAsia="Calibri"/>
                <w:color w:val="000000"/>
                <w:sz w:val="20"/>
              </w:rPr>
              <w:t>Број</w:t>
            </w:r>
          </w:p>
        </w:tc>
        <w:tc>
          <w:tcPr>
            <w:tcW w:w="6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E7DD1F8" w14:textId="77777777" w:rsidR="00C8500D" w:rsidRPr="00C8500D" w:rsidRDefault="00C8500D" w:rsidP="00C8500D">
            <w:pPr>
              <w:jc w:val="center"/>
            </w:pPr>
            <w:r w:rsidRPr="00C8500D">
              <w:rPr>
                <w:rFonts w:eastAsia="Calibri"/>
                <w:color w:val="000000"/>
                <w:sz w:val="20"/>
              </w:rPr>
              <w:t>19.6</w:t>
            </w:r>
          </w:p>
        </w:tc>
        <w:tc>
          <w:tcPr>
            <w:tcW w:w="6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4BED028A" w14:textId="77777777" w:rsidR="00C8500D" w:rsidRPr="00C8500D" w:rsidRDefault="00C8500D" w:rsidP="00C8500D">
            <w:pPr>
              <w:jc w:val="center"/>
            </w:pPr>
            <w:r w:rsidRPr="00C8500D">
              <w:rPr>
                <w:rFonts w:eastAsia="Calibri"/>
                <w:color w:val="000000"/>
                <w:sz w:val="20"/>
              </w:rPr>
              <w:t>19.8</w:t>
            </w:r>
          </w:p>
        </w:tc>
        <w:tc>
          <w:tcPr>
            <w:tcW w:w="6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E87541A" w14:textId="77777777" w:rsidR="00C8500D" w:rsidRPr="00C8500D" w:rsidRDefault="00C8500D" w:rsidP="00C8500D">
            <w:pPr>
              <w:jc w:val="center"/>
            </w:pPr>
            <w:r w:rsidRPr="00C8500D">
              <w:rPr>
                <w:rFonts w:eastAsia="Calibri"/>
                <w:color w:val="000000"/>
                <w:sz w:val="20"/>
              </w:rPr>
              <w:t>19.9</w:t>
            </w:r>
          </w:p>
        </w:tc>
      </w:tr>
      <w:tr w:rsidR="00C8500D" w:rsidRPr="00C8500D" w14:paraId="4C8FAE4F" w14:textId="77777777" w:rsidTr="001901C5">
        <w:trPr>
          <w:trHeight w:val="282"/>
        </w:trPr>
        <w:tc>
          <w:tcPr>
            <w:tcW w:w="1258" w:type="dxa"/>
            <w:vMerge/>
            <w:tcBorders>
              <w:top w:val="single" w:sz="4" w:space="0" w:color="auto"/>
              <w:left w:val="single" w:sz="4" w:space="0" w:color="auto"/>
              <w:bottom w:val="single" w:sz="4" w:space="0" w:color="auto"/>
              <w:right w:val="single" w:sz="4" w:space="0" w:color="auto"/>
            </w:tcBorders>
            <w:shd w:val="clear" w:color="auto" w:fill="auto"/>
            <w:tcMar>
              <w:top w:w="39" w:type="dxa"/>
              <w:left w:w="39" w:type="dxa"/>
              <w:bottom w:w="39" w:type="dxa"/>
              <w:right w:w="39" w:type="dxa"/>
            </w:tcMar>
            <w:vAlign w:val="center"/>
          </w:tcPr>
          <w:p w14:paraId="3E1347EB" w14:textId="77777777" w:rsidR="00C8500D" w:rsidRPr="00C8500D" w:rsidRDefault="00C8500D" w:rsidP="00C8500D"/>
        </w:tc>
        <w:tc>
          <w:tcPr>
            <w:tcW w:w="1687" w:type="dxa"/>
            <w:vMerge/>
            <w:tcBorders>
              <w:top w:val="single" w:sz="4" w:space="0" w:color="auto"/>
              <w:left w:val="single" w:sz="4" w:space="0" w:color="auto"/>
              <w:bottom w:val="single" w:sz="4" w:space="0" w:color="auto"/>
              <w:right w:val="single" w:sz="4" w:space="0" w:color="auto"/>
            </w:tcBorders>
            <w:shd w:val="clear" w:color="auto" w:fill="auto"/>
            <w:tcMar>
              <w:top w:w="39" w:type="dxa"/>
              <w:left w:w="39" w:type="dxa"/>
              <w:bottom w:w="39" w:type="dxa"/>
              <w:right w:w="39" w:type="dxa"/>
            </w:tcMar>
            <w:vAlign w:val="center"/>
          </w:tcPr>
          <w:p w14:paraId="04BADE89" w14:textId="77777777" w:rsidR="00C8500D" w:rsidRPr="00C8500D" w:rsidRDefault="00C8500D" w:rsidP="00C8500D"/>
        </w:tc>
        <w:tc>
          <w:tcPr>
            <w:tcW w:w="3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0FF7F148" w14:textId="77777777" w:rsidR="00C8500D" w:rsidRPr="00C8500D" w:rsidRDefault="00C8500D" w:rsidP="00C8500D">
            <w:r w:rsidRPr="00C8500D">
              <w:rPr>
                <w:rFonts w:eastAsia="Calibri"/>
                <w:color w:val="000000"/>
                <w:sz w:val="20"/>
              </w:rPr>
              <w:t>Стопа зависности старијег становништва</w:t>
            </w:r>
          </w:p>
        </w:tc>
        <w:tc>
          <w:tcPr>
            <w:tcW w:w="768"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35F023E2" w14:textId="77777777" w:rsidR="00C8500D" w:rsidRPr="00C8500D" w:rsidRDefault="00C8500D" w:rsidP="00C8500D">
            <w:pPr>
              <w:jc w:val="center"/>
            </w:pPr>
            <w:r w:rsidRPr="00C8500D">
              <w:rPr>
                <w:rFonts w:eastAsia="Calibri"/>
                <w:color w:val="000000"/>
                <w:sz w:val="20"/>
              </w:rPr>
              <w:t>Број</w:t>
            </w:r>
          </w:p>
        </w:tc>
        <w:tc>
          <w:tcPr>
            <w:tcW w:w="6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589D6EF0" w14:textId="77777777" w:rsidR="00C8500D" w:rsidRPr="00C8500D" w:rsidRDefault="00C8500D" w:rsidP="00C8500D">
            <w:pPr>
              <w:jc w:val="center"/>
            </w:pPr>
            <w:r w:rsidRPr="00C8500D">
              <w:rPr>
                <w:rFonts w:eastAsia="Calibri"/>
                <w:color w:val="000000"/>
                <w:sz w:val="20"/>
              </w:rPr>
              <w:t>27.8</w:t>
            </w:r>
          </w:p>
        </w:tc>
        <w:tc>
          <w:tcPr>
            <w:tcW w:w="6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2AB5E539" w14:textId="77777777" w:rsidR="00C8500D" w:rsidRPr="00C8500D" w:rsidRDefault="00C8500D" w:rsidP="00C8500D">
            <w:pPr>
              <w:jc w:val="center"/>
            </w:pPr>
            <w:r w:rsidRPr="00C8500D">
              <w:rPr>
                <w:rFonts w:eastAsia="Calibri"/>
                <w:color w:val="000000"/>
                <w:sz w:val="20"/>
              </w:rPr>
              <w:t>28.7</w:t>
            </w:r>
          </w:p>
        </w:tc>
        <w:tc>
          <w:tcPr>
            <w:tcW w:w="63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14:paraId="1F279519" w14:textId="77777777" w:rsidR="00C8500D" w:rsidRPr="00C8500D" w:rsidRDefault="00C8500D" w:rsidP="00C8500D">
            <w:pPr>
              <w:jc w:val="center"/>
            </w:pPr>
            <w:r w:rsidRPr="00C8500D">
              <w:rPr>
                <w:rFonts w:eastAsia="Calibri"/>
                <w:color w:val="000000"/>
                <w:sz w:val="20"/>
              </w:rPr>
              <w:t>29.8</w:t>
            </w:r>
          </w:p>
        </w:tc>
      </w:tr>
    </w:tbl>
    <w:p w14:paraId="3F1ED874" w14:textId="77777777" w:rsidR="00C8500D" w:rsidRPr="00C8500D" w:rsidRDefault="00C8500D" w:rsidP="00C8500D">
      <w:pPr>
        <w:rPr>
          <w:sz w:val="20"/>
          <w:szCs w:val="20"/>
          <w:lang w:val="sr-Cyrl-RS"/>
        </w:rPr>
      </w:pPr>
      <w:r w:rsidRPr="00C8500D">
        <w:rPr>
          <w:sz w:val="20"/>
          <w:szCs w:val="20"/>
          <w:lang w:val="sr-Cyrl-RS"/>
        </w:rPr>
        <w:t>Извор: Аналитички сервис ЈЛС</w:t>
      </w:r>
    </w:p>
    <w:p w14:paraId="1D62A61F" w14:textId="77777777" w:rsidR="00C8500D" w:rsidRPr="00C8500D" w:rsidRDefault="00C8500D" w:rsidP="00C8500D">
      <w:pPr>
        <w:rPr>
          <w:b/>
          <w:lang w:val="sr-Cyrl-RS"/>
        </w:rPr>
      </w:pPr>
    </w:p>
    <w:p w14:paraId="6C8BADC7" w14:textId="77777777" w:rsidR="00C8500D" w:rsidRPr="000047C6" w:rsidRDefault="00C8500D" w:rsidP="00C8500D">
      <w:pPr>
        <w:jc w:val="both"/>
        <w:rPr>
          <w:lang w:val="sr-Cyrl-RS"/>
        </w:rPr>
      </w:pPr>
      <w:r w:rsidRPr="000047C6">
        <w:rPr>
          <w:b/>
          <w:lang w:val="sr-Cyrl-RS"/>
        </w:rPr>
        <w:t>Стопа укупне зависности</w:t>
      </w:r>
      <w:r w:rsidRPr="000047C6">
        <w:rPr>
          <w:lang w:val="sr-Cyrl-RS"/>
        </w:rPr>
        <w:t xml:space="preserve"> у општини Шид је износила 49,7 у 2019. години и у посматраном периоду (2017-2019) има растући тренд. Ова стопа показује однос економски неактивног становништва (две старосне групе: 0 до 14 година и 65 и више година) према радно способном становништву (15 до 64 године), процењеног средином године посматрања. При томе, стопа зависности млађег становништва износила је 19.9, а стопа зависности старијег становништва 29.8% у 2019. години. Подаци за општину Шид су далеко повољнији у односу на друге општине у Републици Србији.</w:t>
      </w:r>
    </w:p>
    <w:p w14:paraId="4596A62D" w14:textId="77777777" w:rsidR="00C8500D" w:rsidRPr="000047C6" w:rsidRDefault="00C8500D" w:rsidP="00C8500D">
      <w:pPr>
        <w:jc w:val="both"/>
        <w:rPr>
          <w:lang w:val="sr-Cyrl-RS"/>
        </w:rPr>
      </w:pPr>
      <w:r w:rsidRPr="000047C6">
        <w:rPr>
          <w:lang w:val="sr-Cyrl-RS"/>
        </w:rPr>
        <w:t>Такође, стопа укупне зависности становништва је нижа од стопе на републичком нивоу. Може се извести закључак да по питању економске зависности на територији општине Шид ситуација није алармантна као у већини других општина.</w:t>
      </w:r>
    </w:p>
    <w:p w14:paraId="3F71E1FE" w14:textId="46528922" w:rsidR="00C8500D" w:rsidRDefault="00C8500D" w:rsidP="00C8500D">
      <w:pPr>
        <w:jc w:val="both"/>
        <w:rPr>
          <w:lang w:val="sr-Cyrl-RS"/>
        </w:rPr>
      </w:pPr>
      <w:r w:rsidRPr="000047C6">
        <w:rPr>
          <w:lang w:val="sr-Cyrl-RS"/>
        </w:rPr>
        <w:t>Овде посебно треба напоменути да овај коефицијент не узима у обзир економску активност, већ је искључиво демографска мера, због чега је ситуација далеко гора, уколико се у обзир не узима укупно радно способно становништво, већ само радно активно. Ова стопа на нивоу Републике Србије износи 53,8 (у 2019. години).</w:t>
      </w:r>
    </w:p>
    <w:p w14:paraId="6763B0BF" w14:textId="76806F97" w:rsidR="000047C6" w:rsidRDefault="000047C6" w:rsidP="00C8500D">
      <w:pPr>
        <w:jc w:val="both"/>
        <w:rPr>
          <w:lang w:val="sr-Cyrl-RS"/>
        </w:rPr>
      </w:pPr>
    </w:p>
    <w:p w14:paraId="3845FCC0" w14:textId="6FFE2631" w:rsidR="000047C6" w:rsidRDefault="000047C6" w:rsidP="00C8500D">
      <w:pPr>
        <w:jc w:val="both"/>
        <w:rPr>
          <w:lang w:val="sr-Cyrl-RS"/>
        </w:rPr>
      </w:pPr>
    </w:p>
    <w:p w14:paraId="040C1AD8" w14:textId="5F6E7974" w:rsidR="000047C6" w:rsidRDefault="000047C6" w:rsidP="00C8500D">
      <w:pPr>
        <w:jc w:val="both"/>
        <w:rPr>
          <w:lang w:val="sr-Cyrl-RS"/>
        </w:rPr>
      </w:pPr>
    </w:p>
    <w:p w14:paraId="2C363EB1" w14:textId="77777777" w:rsidR="000047C6" w:rsidRPr="000047C6" w:rsidRDefault="000047C6" w:rsidP="00C8500D">
      <w:pPr>
        <w:jc w:val="both"/>
        <w:rPr>
          <w:lang w:val="sr-Cyrl-RS"/>
        </w:rPr>
      </w:pPr>
    </w:p>
    <w:p w14:paraId="0EF7985B" w14:textId="77777777" w:rsidR="00C8500D" w:rsidRPr="00C8500D" w:rsidRDefault="00C8500D" w:rsidP="00C8500D">
      <w:pPr>
        <w:jc w:val="both"/>
        <w:rPr>
          <w:color w:val="000000"/>
          <w:lang w:val="sr-Latn-RS"/>
        </w:rPr>
      </w:pPr>
    </w:p>
    <w:p w14:paraId="4B9C8EAF" w14:textId="453C7C43" w:rsidR="00C8500D" w:rsidRDefault="00C8500D" w:rsidP="0085747E">
      <w:pPr>
        <w:pStyle w:val="Heading2"/>
        <w:rPr>
          <w:rFonts w:ascii="Times New Roman" w:hAnsi="Times New Roman" w:cs="Times New Roman"/>
          <w:lang w:val="sr-Cyrl-RS"/>
        </w:rPr>
      </w:pPr>
      <w:bookmarkStart w:id="12" w:name="_Toc86754381"/>
      <w:r w:rsidRPr="0085747E">
        <w:rPr>
          <w:rFonts w:ascii="Times New Roman" w:hAnsi="Times New Roman" w:cs="Times New Roman"/>
          <w:lang w:val="sr-Cyrl-RS"/>
        </w:rPr>
        <w:lastRenderedPageBreak/>
        <w:t>Број привредних друштава</w:t>
      </w:r>
      <w:bookmarkEnd w:id="12"/>
    </w:p>
    <w:p w14:paraId="3C77E743" w14:textId="77777777" w:rsidR="0085747E" w:rsidRPr="0085747E" w:rsidRDefault="0085747E" w:rsidP="0085747E">
      <w:pPr>
        <w:rPr>
          <w:lang w:val="sr-Cyrl-RS"/>
        </w:rPr>
      </w:pPr>
    </w:p>
    <w:tbl>
      <w:tblPr>
        <w:tblStyle w:val="TableGrid1"/>
        <w:tblW w:w="0" w:type="auto"/>
        <w:tblLook w:val="04A0" w:firstRow="1" w:lastRow="0" w:firstColumn="1" w:lastColumn="0" w:noHBand="0" w:noVBand="1"/>
      </w:tblPr>
      <w:tblGrid>
        <w:gridCol w:w="2420"/>
        <w:gridCol w:w="1767"/>
        <w:gridCol w:w="1767"/>
        <w:gridCol w:w="1767"/>
        <w:gridCol w:w="1767"/>
      </w:tblGrid>
      <w:tr w:rsidR="00C8500D" w:rsidRPr="00C8500D" w14:paraId="7142C3EE" w14:textId="77777777" w:rsidTr="00004759">
        <w:tc>
          <w:tcPr>
            <w:tcW w:w="2420" w:type="dxa"/>
            <w:shd w:val="clear" w:color="auto" w:fill="D9E2F3" w:themeFill="accent1" w:themeFillTint="33"/>
            <w:vAlign w:val="center"/>
          </w:tcPr>
          <w:p w14:paraId="501AAF2F" w14:textId="77777777" w:rsidR="00C8500D" w:rsidRPr="00334C13" w:rsidRDefault="00C8500D" w:rsidP="001901C5">
            <w:pPr>
              <w:rPr>
                <w:b/>
                <w:color w:val="2F5496" w:themeColor="accent1" w:themeShade="BF"/>
                <w:sz w:val="22"/>
                <w:lang w:val="sr-Cyrl-RS"/>
              </w:rPr>
            </w:pPr>
          </w:p>
        </w:tc>
        <w:tc>
          <w:tcPr>
            <w:tcW w:w="1767" w:type="dxa"/>
            <w:shd w:val="clear" w:color="auto" w:fill="D9E2F3" w:themeFill="accent1" w:themeFillTint="33"/>
            <w:vAlign w:val="center"/>
          </w:tcPr>
          <w:p w14:paraId="2ABF6F39" w14:textId="77777777" w:rsidR="00C8500D" w:rsidRPr="00334C13" w:rsidRDefault="00C8500D" w:rsidP="001901C5">
            <w:pPr>
              <w:jc w:val="center"/>
              <w:rPr>
                <w:b/>
                <w:color w:val="2F5496" w:themeColor="accent1" w:themeShade="BF"/>
                <w:sz w:val="22"/>
                <w:lang w:val="sr-Cyrl-RS"/>
              </w:rPr>
            </w:pPr>
            <w:r w:rsidRPr="00334C13">
              <w:rPr>
                <w:b/>
                <w:color w:val="2F5496" w:themeColor="accent1" w:themeShade="BF"/>
                <w:sz w:val="22"/>
                <w:lang w:val="sr-Cyrl-RS"/>
              </w:rPr>
              <w:t>2017</w:t>
            </w:r>
          </w:p>
        </w:tc>
        <w:tc>
          <w:tcPr>
            <w:tcW w:w="1767" w:type="dxa"/>
            <w:shd w:val="clear" w:color="auto" w:fill="D9E2F3" w:themeFill="accent1" w:themeFillTint="33"/>
            <w:vAlign w:val="center"/>
          </w:tcPr>
          <w:p w14:paraId="0D1AACAF" w14:textId="77777777" w:rsidR="00C8500D" w:rsidRPr="00334C13" w:rsidRDefault="00C8500D" w:rsidP="001901C5">
            <w:pPr>
              <w:jc w:val="center"/>
              <w:rPr>
                <w:b/>
                <w:color w:val="2F5496" w:themeColor="accent1" w:themeShade="BF"/>
                <w:sz w:val="22"/>
                <w:lang w:val="sr-Cyrl-RS"/>
              </w:rPr>
            </w:pPr>
            <w:r w:rsidRPr="00334C13">
              <w:rPr>
                <w:b/>
                <w:color w:val="2F5496" w:themeColor="accent1" w:themeShade="BF"/>
                <w:sz w:val="22"/>
                <w:lang w:val="sr-Cyrl-RS"/>
              </w:rPr>
              <w:t>2018</w:t>
            </w:r>
          </w:p>
        </w:tc>
        <w:tc>
          <w:tcPr>
            <w:tcW w:w="1767" w:type="dxa"/>
            <w:shd w:val="clear" w:color="auto" w:fill="D9E2F3" w:themeFill="accent1" w:themeFillTint="33"/>
            <w:vAlign w:val="center"/>
          </w:tcPr>
          <w:p w14:paraId="535F7A48" w14:textId="77777777" w:rsidR="00C8500D" w:rsidRPr="00334C13" w:rsidRDefault="00C8500D" w:rsidP="001901C5">
            <w:pPr>
              <w:jc w:val="center"/>
              <w:rPr>
                <w:b/>
                <w:color w:val="2F5496" w:themeColor="accent1" w:themeShade="BF"/>
                <w:sz w:val="22"/>
                <w:lang w:val="sr-Cyrl-RS"/>
              </w:rPr>
            </w:pPr>
            <w:r w:rsidRPr="00334C13">
              <w:rPr>
                <w:b/>
                <w:color w:val="2F5496" w:themeColor="accent1" w:themeShade="BF"/>
                <w:sz w:val="22"/>
                <w:lang w:val="sr-Cyrl-RS"/>
              </w:rPr>
              <w:t>2019</w:t>
            </w:r>
          </w:p>
        </w:tc>
        <w:tc>
          <w:tcPr>
            <w:tcW w:w="1767" w:type="dxa"/>
            <w:shd w:val="clear" w:color="auto" w:fill="D9E2F3" w:themeFill="accent1" w:themeFillTint="33"/>
            <w:vAlign w:val="center"/>
          </w:tcPr>
          <w:p w14:paraId="10E30BA7" w14:textId="77777777" w:rsidR="00C8500D" w:rsidRPr="00334C13" w:rsidRDefault="00C8500D" w:rsidP="001901C5">
            <w:pPr>
              <w:jc w:val="center"/>
              <w:rPr>
                <w:b/>
                <w:color w:val="2F5496" w:themeColor="accent1" w:themeShade="BF"/>
                <w:sz w:val="22"/>
                <w:lang w:val="sr-Cyrl-RS"/>
              </w:rPr>
            </w:pPr>
            <w:r w:rsidRPr="00334C13">
              <w:rPr>
                <w:b/>
                <w:color w:val="2F5496" w:themeColor="accent1" w:themeShade="BF"/>
                <w:sz w:val="22"/>
                <w:lang w:val="sr-Cyrl-RS"/>
              </w:rPr>
              <w:t>2020</w:t>
            </w:r>
          </w:p>
        </w:tc>
      </w:tr>
      <w:tr w:rsidR="00C8500D" w:rsidRPr="00C8500D" w14:paraId="66EBF1D6" w14:textId="77777777" w:rsidTr="00004759">
        <w:trPr>
          <w:trHeight w:hRule="exact" w:val="446"/>
        </w:trPr>
        <w:tc>
          <w:tcPr>
            <w:tcW w:w="2420" w:type="dxa"/>
            <w:shd w:val="clear" w:color="auto" w:fill="D9E2F3" w:themeFill="accent1" w:themeFillTint="33"/>
            <w:vAlign w:val="center"/>
          </w:tcPr>
          <w:p w14:paraId="29637F7E"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Aктивних</w:t>
            </w:r>
          </w:p>
        </w:tc>
        <w:tc>
          <w:tcPr>
            <w:tcW w:w="1767" w:type="dxa"/>
          </w:tcPr>
          <w:p w14:paraId="691ECC54"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376</w:t>
            </w:r>
          </w:p>
        </w:tc>
        <w:tc>
          <w:tcPr>
            <w:tcW w:w="1767" w:type="dxa"/>
          </w:tcPr>
          <w:p w14:paraId="5D919E43"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322</w:t>
            </w:r>
          </w:p>
        </w:tc>
        <w:tc>
          <w:tcPr>
            <w:tcW w:w="1767" w:type="dxa"/>
          </w:tcPr>
          <w:p w14:paraId="367151D3"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319</w:t>
            </w:r>
          </w:p>
        </w:tc>
        <w:tc>
          <w:tcPr>
            <w:tcW w:w="1767" w:type="dxa"/>
          </w:tcPr>
          <w:p w14:paraId="345CCB31"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325</w:t>
            </w:r>
          </w:p>
        </w:tc>
      </w:tr>
      <w:tr w:rsidR="00C8500D" w:rsidRPr="00C8500D" w14:paraId="52E2CABB" w14:textId="77777777" w:rsidTr="00004759">
        <w:trPr>
          <w:trHeight w:hRule="exact" w:val="422"/>
        </w:trPr>
        <w:tc>
          <w:tcPr>
            <w:tcW w:w="2420" w:type="dxa"/>
            <w:shd w:val="clear" w:color="auto" w:fill="D9E2F3" w:themeFill="accent1" w:themeFillTint="33"/>
            <w:vAlign w:val="center"/>
          </w:tcPr>
          <w:p w14:paraId="04A9932F"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Новооснованих</w:t>
            </w:r>
          </w:p>
        </w:tc>
        <w:tc>
          <w:tcPr>
            <w:tcW w:w="1767" w:type="dxa"/>
          </w:tcPr>
          <w:p w14:paraId="78802FE3"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18</w:t>
            </w:r>
          </w:p>
        </w:tc>
        <w:tc>
          <w:tcPr>
            <w:tcW w:w="1767" w:type="dxa"/>
          </w:tcPr>
          <w:p w14:paraId="68BA120C"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15</w:t>
            </w:r>
          </w:p>
        </w:tc>
        <w:tc>
          <w:tcPr>
            <w:tcW w:w="1767" w:type="dxa"/>
          </w:tcPr>
          <w:p w14:paraId="4553367E"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13</w:t>
            </w:r>
          </w:p>
        </w:tc>
        <w:tc>
          <w:tcPr>
            <w:tcW w:w="1767" w:type="dxa"/>
          </w:tcPr>
          <w:p w14:paraId="245E5B56"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12</w:t>
            </w:r>
          </w:p>
        </w:tc>
      </w:tr>
      <w:tr w:rsidR="00C8500D" w:rsidRPr="00C8500D" w14:paraId="253D8385" w14:textId="77777777" w:rsidTr="00004759">
        <w:trPr>
          <w:trHeight w:hRule="exact" w:val="429"/>
        </w:trPr>
        <w:tc>
          <w:tcPr>
            <w:tcW w:w="2420" w:type="dxa"/>
            <w:shd w:val="clear" w:color="auto" w:fill="D9E2F3" w:themeFill="accent1" w:themeFillTint="33"/>
            <w:vAlign w:val="center"/>
          </w:tcPr>
          <w:p w14:paraId="618855A0"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Брисаних / угашених</w:t>
            </w:r>
          </w:p>
        </w:tc>
        <w:tc>
          <w:tcPr>
            <w:tcW w:w="1767" w:type="dxa"/>
          </w:tcPr>
          <w:p w14:paraId="4649D855"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15</w:t>
            </w:r>
          </w:p>
        </w:tc>
        <w:tc>
          <w:tcPr>
            <w:tcW w:w="1767" w:type="dxa"/>
          </w:tcPr>
          <w:p w14:paraId="19FCFC5D"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71</w:t>
            </w:r>
          </w:p>
        </w:tc>
        <w:tc>
          <w:tcPr>
            <w:tcW w:w="1767" w:type="dxa"/>
          </w:tcPr>
          <w:p w14:paraId="196A3A34"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16</w:t>
            </w:r>
          </w:p>
        </w:tc>
        <w:tc>
          <w:tcPr>
            <w:tcW w:w="1767" w:type="dxa"/>
          </w:tcPr>
          <w:p w14:paraId="1B479C22"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6</w:t>
            </w:r>
          </w:p>
        </w:tc>
      </w:tr>
    </w:tbl>
    <w:p w14:paraId="43EB3D83" w14:textId="77777777" w:rsidR="00C8500D" w:rsidRPr="00C8500D" w:rsidRDefault="00C8500D" w:rsidP="00C8500D">
      <w:pPr>
        <w:spacing w:after="160" w:line="259" w:lineRule="auto"/>
        <w:jc w:val="both"/>
        <w:rPr>
          <w:sz w:val="20"/>
          <w:szCs w:val="20"/>
          <w:lang w:val="sr-Cyrl-RS"/>
        </w:rPr>
      </w:pPr>
      <w:r w:rsidRPr="00C8500D">
        <w:rPr>
          <w:sz w:val="20"/>
          <w:szCs w:val="20"/>
          <w:lang w:val="sr-Cyrl-RS"/>
        </w:rPr>
        <w:t>Извор: Агенција за привредне регистре, последње ажурно стање се односи на период 01.01 - 31.12.2020. године</w:t>
      </w:r>
    </w:p>
    <w:p w14:paraId="32A3AD46" w14:textId="77777777" w:rsidR="00C8500D" w:rsidRPr="000047C6" w:rsidRDefault="00C8500D" w:rsidP="00C8500D">
      <w:pPr>
        <w:spacing w:after="160"/>
        <w:jc w:val="both"/>
        <w:rPr>
          <w:lang w:val="sr-Latn-RS"/>
        </w:rPr>
      </w:pPr>
      <w:r w:rsidRPr="000047C6">
        <w:rPr>
          <w:lang w:val="sr-Cyrl-RS"/>
        </w:rPr>
        <w:t>Према подацима Агенције за привредне регистре,</w:t>
      </w:r>
      <w:r w:rsidRPr="000047C6">
        <w:rPr>
          <w:lang w:val="sr-Latn-RS"/>
        </w:rPr>
        <w:t xml:space="preserve"> </w:t>
      </w:r>
      <w:r w:rsidRPr="000047C6">
        <w:rPr>
          <w:lang w:val="sr-Cyrl-RS"/>
        </w:rPr>
        <w:t xml:space="preserve">укупан број привредних друштава </w:t>
      </w:r>
      <w:r w:rsidRPr="000047C6">
        <w:rPr>
          <w:lang w:val="sr-Latn-RS"/>
        </w:rPr>
        <w:t xml:space="preserve">je </w:t>
      </w:r>
      <w:r w:rsidRPr="000047C6">
        <w:rPr>
          <w:lang w:val="sr-Cyrl-RS"/>
        </w:rPr>
        <w:t>у 2020. години износио 325. У посматраном периоду од 2017. до 2020. године, број активних привредних друштава опадао је по просечној годишнњој стопи од 4,74%, број новооснованих опадао је по просечној годишњој стопи од 12,64%. Број брисаних/угашених привредних друштава је од 2018. до 2020. године имао значај пад по просечној годишњој стопи од 70.93%.</w:t>
      </w:r>
    </w:p>
    <w:p w14:paraId="113CAC58" w14:textId="552502F0" w:rsidR="00C8500D" w:rsidRDefault="00C8500D" w:rsidP="000047C6">
      <w:pPr>
        <w:spacing w:after="160"/>
        <w:jc w:val="both"/>
        <w:rPr>
          <w:lang w:val="sr-Cyrl-RS"/>
        </w:rPr>
      </w:pPr>
      <w:r w:rsidRPr="00C8500D">
        <w:rPr>
          <w:lang w:val="sr-Cyrl-RS"/>
        </w:rPr>
        <w:t>Податак о заступљености жена у власничкој структури привредних субјеката на територији општине није доступан.</w:t>
      </w:r>
    </w:p>
    <w:p w14:paraId="07EE9D9D" w14:textId="77777777" w:rsidR="000047C6" w:rsidRPr="000047C6" w:rsidRDefault="000047C6" w:rsidP="000047C6">
      <w:pPr>
        <w:spacing w:after="160"/>
        <w:jc w:val="both"/>
        <w:rPr>
          <w:lang w:val="sr-Cyrl-RS"/>
        </w:rPr>
      </w:pPr>
    </w:p>
    <w:p w14:paraId="5FAC59AC" w14:textId="66EECF69" w:rsidR="00C8500D" w:rsidRDefault="00C8500D" w:rsidP="0085747E">
      <w:pPr>
        <w:pStyle w:val="Heading2"/>
        <w:rPr>
          <w:rFonts w:ascii="Times New Roman" w:hAnsi="Times New Roman" w:cs="Times New Roman"/>
          <w:lang w:val="sr-Cyrl-RS"/>
        </w:rPr>
      </w:pPr>
      <w:bookmarkStart w:id="13" w:name="_Toc86754382"/>
      <w:r w:rsidRPr="0085747E">
        <w:rPr>
          <w:rFonts w:ascii="Times New Roman" w:hAnsi="Times New Roman" w:cs="Times New Roman"/>
          <w:lang w:val="sr-Cyrl-RS"/>
        </w:rPr>
        <w:t>Нето ефекат оснивања привредних друштава</w:t>
      </w:r>
      <w:bookmarkEnd w:id="13"/>
    </w:p>
    <w:p w14:paraId="7297DE8F" w14:textId="77777777" w:rsidR="0085747E" w:rsidRPr="0085747E" w:rsidRDefault="0085747E" w:rsidP="0085747E">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0"/>
        <w:gridCol w:w="1541"/>
        <w:gridCol w:w="1495"/>
        <w:gridCol w:w="1844"/>
        <w:gridCol w:w="758"/>
        <w:gridCol w:w="558"/>
        <w:gridCol w:w="558"/>
        <w:gridCol w:w="558"/>
        <w:gridCol w:w="558"/>
        <w:gridCol w:w="558"/>
      </w:tblGrid>
      <w:tr w:rsidR="00C8500D" w:rsidRPr="00C8500D" w14:paraId="0EFE7223" w14:textId="77777777" w:rsidTr="00004759">
        <w:trPr>
          <w:trHeight w:val="282"/>
        </w:trPr>
        <w:tc>
          <w:tcPr>
            <w:tcW w:w="1060" w:type="dxa"/>
            <w:shd w:val="clear" w:color="auto" w:fill="D9E2F3" w:themeFill="accent1" w:themeFillTint="33"/>
            <w:tcMar>
              <w:top w:w="39" w:type="dxa"/>
              <w:left w:w="39" w:type="dxa"/>
              <w:bottom w:w="39" w:type="dxa"/>
              <w:right w:w="39" w:type="dxa"/>
            </w:tcMar>
          </w:tcPr>
          <w:p w14:paraId="71F9140B"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Општина</w:t>
            </w:r>
          </w:p>
        </w:tc>
        <w:tc>
          <w:tcPr>
            <w:tcW w:w="1541" w:type="dxa"/>
            <w:shd w:val="clear" w:color="auto" w:fill="D9E2F3" w:themeFill="accent1" w:themeFillTint="33"/>
            <w:tcMar>
              <w:top w:w="39" w:type="dxa"/>
              <w:left w:w="39" w:type="dxa"/>
              <w:bottom w:w="39" w:type="dxa"/>
              <w:right w:w="39" w:type="dxa"/>
            </w:tcMar>
          </w:tcPr>
          <w:p w14:paraId="7B82CDCC"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Област</w:t>
            </w:r>
          </w:p>
        </w:tc>
        <w:tc>
          <w:tcPr>
            <w:tcW w:w="1495" w:type="dxa"/>
            <w:shd w:val="clear" w:color="auto" w:fill="D9E2F3" w:themeFill="accent1" w:themeFillTint="33"/>
            <w:tcMar>
              <w:top w:w="39" w:type="dxa"/>
              <w:left w:w="39" w:type="dxa"/>
              <w:bottom w:w="39" w:type="dxa"/>
              <w:right w:w="39" w:type="dxa"/>
            </w:tcMar>
          </w:tcPr>
          <w:p w14:paraId="641E0936"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Степен развијености</w:t>
            </w:r>
          </w:p>
        </w:tc>
        <w:tc>
          <w:tcPr>
            <w:tcW w:w="1844" w:type="dxa"/>
            <w:shd w:val="clear" w:color="auto" w:fill="D9E2F3" w:themeFill="accent1" w:themeFillTint="33"/>
            <w:tcMar>
              <w:top w:w="39" w:type="dxa"/>
              <w:left w:w="39" w:type="dxa"/>
              <w:bottom w:w="39" w:type="dxa"/>
              <w:right w:w="39" w:type="dxa"/>
            </w:tcMar>
          </w:tcPr>
          <w:p w14:paraId="6F54516E"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758" w:type="dxa"/>
            <w:shd w:val="clear" w:color="auto" w:fill="D9E2F3" w:themeFill="accent1" w:themeFillTint="33"/>
            <w:tcMar>
              <w:top w:w="39" w:type="dxa"/>
              <w:left w:w="39" w:type="dxa"/>
              <w:bottom w:w="39" w:type="dxa"/>
              <w:right w:w="39" w:type="dxa"/>
            </w:tcMar>
          </w:tcPr>
          <w:p w14:paraId="10C4C99F"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Јед. мере</w:t>
            </w:r>
          </w:p>
        </w:tc>
        <w:tc>
          <w:tcPr>
            <w:tcW w:w="558" w:type="dxa"/>
            <w:shd w:val="clear" w:color="auto" w:fill="D9E2F3" w:themeFill="accent1" w:themeFillTint="33"/>
            <w:tcMar>
              <w:top w:w="39" w:type="dxa"/>
              <w:left w:w="39" w:type="dxa"/>
              <w:bottom w:w="39" w:type="dxa"/>
              <w:right w:w="39" w:type="dxa"/>
            </w:tcMar>
          </w:tcPr>
          <w:p w14:paraId="68779886"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2015</w:t>
            </w:r>
          </w:p>
        </w:tc>
        <w:tc>
          <w:tcPr>
            <w:tcW w:w="558" w:type="dxa"/>
            <w:shd w:val="clear" w:color="auto" w:fill="D9E2F3" w:themeFill="accent1" w:themeFillTint="33"/>
            <w:tcMar>
              <w:top w:w="39" w:type="dxa"/>
              <w:left w:w="39" w:type="dxa"/>
              <w:bottom w:w="39" w:type="dxa"/>
              <w:right w:w="39" w:type="dxa"/>
            </w:tcMar>
          </w:tcPr>
          <w:p w14:paraId="4F233C9F"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2016</w:t>
            </w:r>
          </w:p>
        </w:tc>
        <w:tc>
          <w:tcPr>
            <w:tcW w:w="558" w:type="dxa"/>
            <w:shd w:val="clear" w:color="auto" w:fill="D9E2F3" w:themeFill="accent1" w:themeFillTint="33"/>
            <w:tcMar>
              <w:top w:w="39" w:type="dxa"/>
              <w:left w:w="39" w:type="dxa"/>
              <w:bottom w:w="39" w:type="dxa"/>
              <w:right w:w="39" w:type="dxa"/>
            </w:tcMar>
          </w:tcPr>
          <w:p w14:paraId="15D987D7"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2017</w:t>
            </w:r>
          </w:p>
        </w:tc>
        <w:tc>
          <w:tcPr>
            <w:tcW w:w="558" w:type="dxa"/>
            <w:shd w:val="clear" w:color="auto" w:fill="D9E2F3" w:themeFill="accent1" w:themeFillTint="33"/>
            <w:tcMar>
              <w:top w:w="39" w:type="dxa"/>
              <w:left w:w="39" w:type="dxa"/>
              <w:bottom w:w="39" w:type="dxa"/>
              <w:right w:w="39" w:type="dxa"/>
            </w:tcMar>
          </w:tcPr>
          <w:p w14:paraId="553D020B"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2018</w:t>
            </w:r>
          </w:p>
        </w:tc>
        <w:tc>
          <w:tcPr>
            <w:tcW w:w="558" w:type="dxa"/>
            <w:shd w:val="clear" w:color="auto" w:fill="D9E2F3" w:themeFill="accent1" w:themeFillTint="33"/>
            <w:tcMar>
              <w:top w:w="39" w:type="dxa"/>
              <w:left w:w="39" w:type="dxa"/>
              <w:bottom w:w="39" w:type="dxa"/>
              <w:right w:w="39" w:type="dxa"/>
            </w:tcMar>
          </w:tcPr>
          <w:p w14:paraId="20845004"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2019</w:t>
            </w:r>
          </w:p>
        </w:tc>
      </w:tr>
      <w:tr w:rsidR="00C8500D" w:rsidRPr="00C8500D" w14:paraId="082CB330" w14:textId="77777777" w:rsidTr="001901C5">
        <w:tc>
          <w:tcPr>
            <w:tcW w:w="1060" w:type="dxa"/>
            <w:shd w:val="clear" w:color="auto" w:fill="auto"/>
            <w:tcMar>
              <w:top w:w="39" w:type="dxa"/>
              <w:left w:w="39" w:type="dxa"/>
              <w:bottom w:w="39" w:type="dxa"/>
              <w:right w:w="39" w:type="dxa"/>
            </w:tcMar>
            <w:vAlign w:val="center"/>
          </w:tcPr>
          <w:p w14:paraId="526D6388" w14:textId="77777777" w:rsidR="00C8500D" w:rsidRPr="00C8500D" w:rsidRDefault="00C8500D" w:rsidP="00C8500D">
            <w:r w:rsidRPr="00C8500D">
              <w:rPr>
                <w:rFonts w:eastAsia="Calibri"/>
                <w:color w:val="000000"/>
                <w:sz w:val="20"/>
              </w:rPr>
              <w:t>Жабаљ</w:t>
            </w:r>
          </w:p>
        </w:tc>
        <w:tc>
          <w:tcPr>
            <w:tcW w:w="1541" w:type="dxa"/>
            <w:shd w:val="clear" w:color="auto" w:fill="auto"/>
            <w:tcMar>
              <w:top w:w="39" w:type="dxa"/>
              <w:left w:w="39" w:type="dxa"/>
              <w:bottom w:w="39" w:type="dxa"/>
              <w:right w:w="39" w:type="dxa"/>
            </w:tcMar>
            <w:vAlign w:val="center"/>
          </w:tcPr>
          <w:p w14:paraId="499048CC" w14:textId="77777777" w:rsidR="00C8500D" w:rsidRPr="00C8500D" w:rsidRDefault="00C8500D" w:rsidP="00C8500D">
            <w:r w:rsidRPr="00C8500D">
              <w:rPr>
                <w:rFonts w:eastAsia="Calibri"/>
                <w:color w:val="000000"/>
                <w:sz w:val="20"/>
              </w:rPr>
              <w:t>Јужнобачка област</w:t>
            </w:r>
          </w:p>
        </w:tc>
        <w:tc>
          <w:tcPr>
            <w:tcW w:w="1495" w:type="dxa"/>
            <w:shd w:val="clear" w:color="auto" w:fill="auto"/>
            <w:tcMar>
              <w:top w:w="39" w:type="dxa"/>
              <w:left w:w="39" w:type="dxa"/>
              <w:bottom w:w="39" w:type="dxa"/>
              <w:right w:w="39" w:type="dxa"/>
            </w:tcMar>
            <w:vAlign w:val="center"/>
          </w:tcPr>
          <w:p w14:paraId="3F45A5A2" w14:textId="77777777" w:rsidR="00C8500D" w:rsidRPr="00C8500D" w:rsidRDefault="00C8500D" w:rsidP="00C8500D">
            <w:r w:rsidRPr="00C8500D">
              <w:rPr>
                <w:rFonts w:eastAsia="Calibri"/>
                <w:color w:val="000000"/>
                <w:sz w:val="20"/>
              </w:rPr>
              <w:t>III група (60%-80% републичког просека)</w:t>
            </w:r>
          </w:p>
        </w:tc>
        <w:tc>
          <w:tcPr>
            <w:tcW w:w="1844" w:type="dxa"/>
            <w:vMerge w:val="restart"/>
            <w:tcMar>
              <w:top w:w="39" w:type="dxa"/>
              <w:left w:w="39" w:type="dxa"/>
              <w:bottom w:w="39" w:type="dxa"/>
              <w:right w:w="39" w:type="dxa"/>
            </w:tcMar>
            <w:vAlign w:val="center"/>
          </w:tcPr>
          <w:p w14:paraId="6DF0046D" w14:textId="77777777" w:rsidR="00C8500D" w:rsidRPr="00C8500D" w:rsidRDefault="00C8500D" w:rsidP="00C8500D">
            <w:pPr>
              <w:jc w:val="center"/>
              <w:rPr>
                <w:b/>
                <w:lang w:val="ru-RU"/>
              </w:rPr>
            </w:pPr>
            <w:r w:rsidRPr="00C8500D">
              <w:rPr>
                <w:rFonts w:eastAsia="Calibri"/>
                <w:b/>
                <w:color w:val="000000"/>
                <w:sz w:val="20"/>
                <w:lang w:val="ru-RU"/>
              </w:rPr>
              <w:t>Нето ефекат оснивања нових привредних друштава</w:t>
            </w:r>
          </w:p>
        </w:tc>
        <w:tc>
          <w:tcPr>
            <w:tcW w:w="758" w:type="dxa"/>
            <w:tcMar>
              <w:top w:w="39" w:type="dxa"/>
              <w:left w:w="39" w:type="dxa"/>
              <w:bottom w:w="39" w:type="dxa"/>
              <w:right w:w="39" w:type="dxa"/>
            </w:tcMar>
            <w:vAlign w:val="center"/>
          </w:tcPr>
          <w:p w14:paraId="2BE6BBDD" w14:textId="77777777" w:rsidR="00C8500D" w:rsidRPr="00C8500D" w:rsidRDefault="00C8500D" w:rsidP="00C8500D">
            <w:r w:rsidRPr="00C8500D">
              <w:rPr>
                <w:rFonts w:eastAsia="Calibri"/>
                <w:color w:val="000000"/>
                <w:sz w:val="20"/>
              </w:rPr>
              <w:t xml:space="preserve">Број </w:t>
            </w:r>
          </w:p>
        </w:tc>
        <w:tc>
          <w:tcPr>
            <w:tcW w:w="558" w:type="dxa"/>
            <w:tcMar>
              <w:top w:w="39" w:type="dxa"/>
              <w:left w:w="39" w:type="dxa"/>
              <w:bottom w:w="39" w:type="dxa"/>
              <w:right w:w="39" w:type="dxa"/>
            </w:tcMar>
            <w:vAlign w:val="center"/>
          </w:tcPr>
          <w:p w14:paraId="4DC1E746" w14:textId="77777777" w:rsidR="00C8500D" w:rsidRPr="00C8500D" w:rsidRDefault="00C8500D" w:rsidP="00C8500D">
            <w:pPr>
              <w:jc w:val="center"/>
            </w:pPr>
            <w:r w:rsidRPr="00C8500D">
              <w:rPr>
                <w:rFonts w:eastAsia="Calibri"/>
                <w:color w:val="000000"/>
                <w:sz w:val="20"/>
              </w:rPr>
              <w:t>2.6</w:t>
            </w:r>
          </w:p>
        </w:tc>
        <w:tc>
          <w:tcPr>
            <w:tcW w:w="558" w:type="dxa"/>
            <w:tcMar>
              <w:top w:w="39" w:type="dxa"/>
              <w:left w:w="39" w:type="dxa"/>
              <w:bottom w:w="39" w:type="dxa"/>
              <w:right w:w="39" w:type="dxa"/>
            </w:tcMar>
            <w:vAlign w:val="center"/>
          </w:tcPr>
          <w:p w14:paraId="22D2480A" w14:textId="77777777" w:rsidR="00C8500D" w:rsidRPr="00C8500D" w:rsidRDefault="00C8500D" w:rsidP="00C8500D">
            <w:pPr>
              <w:jc w:val="center"/>
            </w:pPr>
            <w:r w:rsidRPr="00C8500D">
              <w:rPr>
                <w:rFonts w:eastAsia="Calibri"/>
                <w:color w:val="000000"/>
                <w:sz w:val="20"/>
              </w:rPr>
              <w:t>4</w:t>
            </w:r>
          </w:p>
        </w:tc>
        <w:tc>
          <w:tcPr>
            <w:tcW w:w="558" w:type="dxa"/>
            <w:tcMar>
              <w:top w:w="39" w:type="dxa"/>
              <w:left w:w="39" w:type="dxa"/>
              <w:bottom w:w="39" w:type="dxa"/>
              <w:right w:w="39" w:type="dxa"/>
            </w:tcMar>
            <w:vAlign w:val="center"/>
          </w:tcPr>
          <w:p w14:paraId="782278C7" w14:textId="77777777" w:rsidR="00C8500D" w:rsidRPr="00C8500D" w:rsidRDefault="00C8500D" w:rsidP="00C8500D">
            <w:pPr>
              <w:jc w:val="center"/>
            </w:pPr>
            <w:r w:rsidRPr="00C8500D">
              <w:rPr>
                <w:rFonts w:eastAsia="Calibri"/>
                <w:color w:val="000000"/>
                <w:sz w:val="20"/>
              </w:rPr>
              <w:t>1.9</w:t>
            </w:r>
          </w:p>
        </w:tc>
        <w:tc>
          <w:tcPr>
            <w:tcW w:w="558" w:type="dxa"/>
            <w:tcMar>
              <w:top w:w="39" w:type="dxa"/>
              <w:left w:w="39" w:type="dxa"/>
              <w:bottom w:w="39" w:type="dxa"/>
              <w:right w:w="39" w:type="dxa"/>
            </w:tcMar>
            <w:vAlign w:val="center"/>
          </w:tcPr>
          <w:p w14:paraId="5D805FA1" w14:textId="77777777" w:rsidR="00C8500D" w:rsidRPr="00C8500D" w:rsidRDefault="00C8500D" w:rsidP="00C8500D">
            <w:pPr>
              <w:jc w:val="center"/>
            </w:pPr>
            <w:r w:rsidRPr="00C8500D">
              <w:rPr>
                <w:rFonts w:eastAsia="Calibri"/>
                <w:color w:val="000000"/>
                <w:sz w:val="20"/>
              </w:rPr>
              <w:t>1.4</w:t>
            </w:r>
          </w:p>
        </w:tc>
        <w:tc>
          <w:tcPr>
            <w:tcW w:w="558" w:type="dxa"/>
            <w:tcMar>
              <w:top w:w="39" w:type="dxa"/>
              <w:left w:w="39" w:type="dxa"/>
              <w:bottom w:w="39" w:type="dxa"/>
              <w:right w:w="39" w:type="dxa"/>
            </w:tcMar>
            <w:vAlign w:val="center"/>
          </w:tcPr>
          <w:p w14:paraId="20E18EB6" w14:textId="77777777" w:rsidR="00C8500D" w:rsidRPr="00C8500D" w:rsidRDefault="00C8500D" w:rsidP="00C8500D">
            <w:pPr>
              <w:jc w:val="center"/>
            </w:pPr>
            <w:r w:rsidRPr="00C8500D">
              <w:rPr>
                <w:rFonts w:eastAsia="Calibri"/>
                <w:color w:val="000000"/>
                <w:sz w:val="20"/>
              </w:rPr>
              <w:t>0.3</w:t>
            </w:r>
          </w:p>
        </w:tc>
      </w:tr>
      <w:tr w:rsidR="00C8500D" w:rsidRPr="00C8500D" w14:paraId="6A66FE05" w14:textId="77777777" w:rsidTr="001901C5">
        <w:tc>
          <w:tcPr>
            <w:tcW w:w="1060" w:type="dxa"/>
            <w:shd w:val="clear" w:color="auto" w:fill="auto"/>
            <w:tcMar>
              <w:top w:w="39" w:type="dxa"/>
              <w:left w:w="39" w:type="dxa"/>
              <w:bottom w:w="39" w:type="dxa"/>
              <w:right w:w="39" w:type="dxa"/>
            </w:tcMar>
            <w:vAlign w:val="center"/>
          </w:tcPr>
          <w:p w14:paraId="35E2EE76" w14:textId="77777777" w:rsidR="00C8500D" w:rsidRPr="00C8500D" w:rsidRDefault="00C8500D" w:rsidP="00C8500D">
            <w:r w:rsidRPr="00C8500D">
              <w:rPr>
                <w:rFonts w:eastAsia="Calibri"/>
                <w:color w:val="000000"/>
                <w:sz w:val="20"/>
              </w:rPr>
              <w:t>Ковин</w:t>
            </w:r>
          </w:p>
        </w:tc>
        <w:tc>
          <w:tcPr>
            <w:tcW w:w="1541" w:type="dxa"/>
            <w:shd w:val="clear" w:color="auto" w:fill="auto"/>
            <w:tcMar>
              <w:top w:w="39" w:type="dxa"/>
              <w:left w:w="39" w:type="dxa"/>
              <w:bottom w:w="39" w:type="dxa"/>
              <w:right w:w="39" w:type="dxa"/>
            </w:tcMar>
            <w:vAlign w:val="center"/>
          </w:tcPr>
          <w:p w14:paraId="5DE2FD48" w14:textId="77777777" w:rsidR="00C8500D" w:rsidRPr="00C8500D" w:rsidRDefault="00C8500D" w:rsidP="00C8500D">
            <w:r w:rsidRPr="00C8500D">
              <w:rPr>
                <w:rFonts w:eastAsia="Calibri"/>
                <w:color w:val="000000"/>
                <w:sz w:val="20"/>
              </w:rPr>
              <w:t>Јужнобанатска област</w:t>
            </w:r>
          </w:p>
        </w:tc>
        <w:tc>
          <w:tcPr>
            <w:tcW w:w="1495" w:type="dxa"/>
            <w:shd w:val="clear" w:color="auto" w:fill="auto"/>
            <w:tcMar>
              <w:top w:w="39" w:type="dxa"/>
              <w:left w:w="39" w:type="dxa"/>
              <w:bottom w:w="39" w:type="dxa"/>
              <w:right w:w="39" w:type="dxa"/>
            </w:tcMar>
            <w:vAlign w:val="center"/>
          </w:tcPr>
          <w:p w14:paraId="681B99E1" w14:textId="77777777" w:rsidR="00C8500D" w:rsidRPr="00C8500D" w:rsidRDefault="00C8500D" w:rsidP="00C8500D">
            <w:r w:rsidRPr="00C8500D">
              <w:rPr>
                <w:rFonts w:eastAsia="Calibri"/>
                <w:color w:val="000000"/>
                <w:sz w:val="20"/>
              </w:rPr>
              <w:t>III група (60%-80% републичког просека)</w:t>
            </w:r>
          </w:p>
        </w:tc>
        <w:tc>
          <w:tcPr>
            <w:tcW w:w="1844" w:type="dxa"/>
            <w:vMerge/>
            <w:shd w:val="clear" w:color="auto" w:fill="auto"/>
            <w:tcMar>
              <w:top w:w="39" w:type="dxa"/>
              <w:left w:w="39" w:type="dxa"/>
              <w:bottom w:w="39" w:type="dxa"/>
              <w:right w:w="39" w:type="dxa"/>
            </w:tcMar>
            <w:vAlign w:val="center"/>
          </w:tcPr>
          <w:p w14:paraId="05EB4E12" w14:textId="77777777" w:rsidR="00C8500D" w:rsidRPr="00C8500D" w:rsidRDefault="00C8500D" w:rsidP="00C8500D"/>
        </w:tc>
        <w:tc>
          <w:tcPr>
            <w:tcW w:w="758" w:type="dxa"/>
            <w:shd w:val="clear" w:color="auto" w:fill="auto"/>
            <w:tcMar>
              <w:top w:w="39" w:type="dxa"/>
              <w:left w:w="39" w:type="dxa"/>
              <w:bottom w:w="39" w:type="dxa"/>
              <w:right w:w="39" w:type="dxa"/>
            </w:tcMar>
            <w:vAlign w:val="center"/>
          </w:tcPr>
          <w:p w14:paraId="2F1EA949" w14:textId="77777777" w:rsidR="00C8500D" w:rsidRPr="00C8500D" w:rsidRDefault="00C8500D" w:rsidP="00C8500D">
            <w:r w:rsidRPr="00C8500D">
              <w:rPr>
                <w:rFonts w:eastAsia="Calibri"/>
                <w:color w:val="000000"/>
                <w:sz w:val="20"/>
              </w:rPr>
              <w:t xml:space="preserve">Број </w:t>
            </w:r>
          </w:p>
        </w:tc>
        <w:tc>
          <w:tcPr>
            <w:tcW w:w="558" w:type="dxa"/>
            <w:shd w:val="clear" w:color="auto" w:fill="auto"/>
            <w:tcMar>
              <w:top w:w="39" w:type="dxa"/>
              <w:left w:w="39" w:type="dxa"/>
              <w:bottom w:w="39" w:type="dxa"/>
              <w:right w:w="39" w:type="dxa"/>
            </w:tcMar>
            <w:vAlign w:val="center"/>
          </w:tcPr>
          <w:p w14:paraId="46511775" w14:textId="77777777" w:rsidR="00C8500D" w:rsidRPr="00C8500D" w:rsidRDefault="00C8500D" w:rsidP="00C8500D">
            <w:pPr>
              <w:jc w:val="center"/>
            </w:pPr>
            <w:r w:rsidRPr="00C8500D">
              <w:rPr>
                <w:rFonts w:eastAsia="Calibri"/>
                <w:color w:val="000000"/>
                <w:sz w:val="20"/>
              </w:rPr>
              <w:t>2.6</w:t>
            </w:r>
          </w:p>
        </w:tc>
        <w:tc>
          <w:tcPr>
            <w:tcW w:w="558" w:type="dxa"/>
            <w:shd w:val="clear" w:color="auto" w:fill="auto"/>
            <w:tcMar>
              <w:top w:w="39" w:type="dxa"/>
              <w:left w:w="39" w:type="dxa"/>
              <w:bottom w:w="39" w:type="dxa"/>
              <w:right w:w="39" w:type="dxa"/>
            </w:tcMar>
            <w:vAlign w:val="center"/>
          </w:tcPr>
          <w:p w14:paraId="2FFDB75A" w14:textId="77777777" w:rsidR="00C8500D" w:rsidRPr="00C8500D" w:rsidRDefault="00C8500D" w:rsidP="00C8500D">
            <w:pPr>
              <w:jc w:val="center"/>
            </w:pPr>
            <w:r w:rsidRPr="00C8500D">
              <w:rPr>
                <w:rFonts w:eastAsia="Calibri"/>
                <w:color w:val="000000"/>
                <w:sz w:val="20"/>
              </w:rPr>
              <w:t>1.8</w:t>
            </w:r>
          </w:p>
        </w:tc>
        <w:tc>
          <w:tcPr>
            <w:tcW w:w="558" w:type="dxa"/>
            <w:shd w:val="clear" w:color="auto" w:fill="auto"/>
            <w:tcMar>
              <w:top w:w="39" w:type="dxa"/>
              <w:left w:w="39" w:type="dxa"/>
              <w:bottom w:w="39" w:type="dxa"/>
              <w:right w:w="39" w:type="dxa"/>
            </w:tcMar>
            <w:vAlign w:val="center"/>
          </w:tcPr>
          <w:p w14:paraId="336FB4FD" w14:textId="77777777" w:rsidR="00C8500D" w:rsidRPr="00C8500D" w:rsidRDefault="00C8500D" w:rsidP="00C8500D">
            <w:pPr>
              <w:jc w:val="center"/>
            </w:pPr>
            <w:r w:rsidRPr="00C8500D">
              <w:rPr>
                <w:rFonts w:eastAsia="Calibri"/>
                <w:color w:val="000000"/>
                <w:sz w:val="20"/>
              </w:rPr>
              <w:t>6.7</w:t>
            </w:r>
          </w:p>
        </w:tc>
        <w:tc>
          <w:tcPr>
            <w:tcW w:w="558" w:type="dxa"/>
            <w:shd w:val="clear" w:color="auto" w:fill="auto"/>
            <w:tcMar>
              <w:top w:w="39" w:type="dxa"/>
              <w:left w:w="39" w:type="dxa"/>
              <w:bottom w:w="39" w:type="dxa"/>
              <w:right w:w="39" w:type="dxa"/>
            </w:tcMar>
            <w:vAlign w:val="center"/>
          </w:tcPr>
          <w:p w14:paraId="5F7F17B7" w14:textId="77777777" w:rsidR="00C8500D" w:rsidRPr="00C8500D" w:rsidRDefault="00C8500D" w:rsidP="00C8500D">
            <w:pPr>
              <w:jc w:val="center"/>
            </w:pPr>
            <w:r w:rsidRPr="00C8500D">
              <w:rPr>
                <w:rFonts w:eastAsia="Calibri"/>
                <w:color w:val="000000"/>
                <w:sz w:val="20"/>
              </w:rPr>
              <w:t>3.8</w:t>
            </w:r>
          </w:p>
        </w:tc>
        <w:tc>
          <w:tcPr>
            <w:tcW w:w="558" w:type="dxa"/>
            <w:shd w:val="clear" w:color="auto" w:fill="auto"/>
            <w:tcMar>
              <w:top w:w="39" w:type="dxa"/>
              <w:left w:w="39" w:type="dxa"/>
              <w:bottom w:w="39" w:type="dxa"/>
              <w:right w:w="39" w:type="dxa"/>
            </w:tcMar>
            <w:vAlign w:val="center"/>
          </w:tcPr>
          <w:p w14:paraId="29BD9E19" w14:textId="77777777" w:rsidR="00C8500D" w:rsidRPr="00C8500D" w:rsidRDefault="00C8500D" w:rsidP="00C8500D">
            <w:pPr>
              <w:jc w:val="center"/>
            </w:pPr>
            <w:r w:rsidRPr="00C8500D">
              <w:rPr>
                <w:rFonts w:eastAsia="Calibri"/>
                <w:color w:val="000000"/>
                <w:sz w:val="20"/>
              </w:rPr>
              <w:t>0.3</w:t>
            </w:r>
          </w:p>
        </w:tc>
      </w:tr>
      <w:tr w:rsidR="00C8500D" w:rsidRPr="00C8500D" w14:paraId="030F9FA8" w14:textId="77777777" w:rsidTr="001901C5">
        <w:tc>
          <w:tcPr>
            <w:tcW w:w="1060" w:type="dxa"/>
            <w:shd w:val="clear" w:color="auto" w:fill="auto"/>
            <w:tcMar>
              <w:top w:w="39" w:type="dxa"/>
              <w:left w:w="39" w:type="dxa"/>
              <w:bottom w:w="39" w:type="dxa"/>
              <w:right w:w="39" w:type="dxa"/>
            </w:tcMar>
            <w:vAlign w:val="center"/>
          </w:tcPr>
          <w:p w14:paraId="0C2BF6F6" w14:textId="77777777" w:rsidR="00C8500D" w:rsidRPr="00C8500D" w:rsidRDefault="00C8500D" w:rsidP="00C8500D">
            <w:r w:rsidRPr="00C8500D">
              <w:rPr>
                <w:rFonts w:eastAsia="Calibri"/>
                <w:color w:val="000000"/>
                <w:sz w:val="20"/>
              </w:rPr>
              <w:t>Оџаци</w:t>
            </w:r>
          </w:p>
        </w:tc>
        <w:tc>
          <w:tcPr>
            <w:tcW w:w="1541" w:type="dxa"/>
            <w:shd w:val="clear" w:color="auto" w:fill="auto"/>
            <w:tcMar>
              <w:top w:w="39" w:type="dxa"/>
              <w:left w:w="39" w:type="dxa"/>
              <w:bottom w:w="39" w:type="dxa"/>
              <w:right w:w="39" w:type="dxa"/>
            </w:tcMar>
            <w:vAlign w:val="center"/>
          </w:tcPr>
          <w:p w14:paraId="0DADF97C" w14:textId="77777777" w:rsidR="00C8500D" w:rsidRPr="00C8500D" w:rsidRDefault="00C8500D" w:rsidP="00C8500D">
            <w:r w:rsidRPr="00C8500D">
              <w:rPr>
                <w:rFonts w:eastAsia="Calibri"/>
                <w:color w:val="000000"/>
                <w:sz w:val="20"/>
              </w:rPr>
              <w:t>Западнобачка област</w:t>
            </w:r>
          </w:p>
        </w:tc>
        <w:tc>
          <w:tcPr>
            <w:tcW w:w="1495" w:type="dxa"/>
            <w:shd w:val="clear" w:color="auto" w:fill="auto"/>
            <w:tcMar>
              <w:top w:w="39" w:type="dxa"/>
              <w:left w:w="39" w:type="dxa"/>
              <w:bottom w:w="39" w:type="dxa"/>
              <w:right w:w="39" w:type="dxa"/>
            </w:tcMar>
            <w:vAlign w:val="center"/>
          </w:tcPr>
          <w:p w14:paraId="6648D3C6" w14:textId="77777777" w:rsidR="00C8500D" w:rsidRPr="00C8500D" w:rsidRDefault="00C8500D" w:rsidP="00C8500D">
            <w:r w:rsidRPr="00C8500D">
              <w:rPr>
                <w:rFonts w:eastAsia="Calibri"/>
                <w:color w:val="000000"/>
                <w:sz w:val="20"/>
              </w:rPr>
              <w:t>III група (60%-80% републичког просека)</w:t>
            </w:r>
          </w:p>
        </w:tc>
        <w:tc>
          <w:tcPr>
            <w:tcW w:w="1844" w:type="dxa"/>
            <w:vMerge/>
            <w:tcMar>
              <w:top w:w="39" w:type="dxa"/>
              <w:left w:w="39" w:type="dxa"/>
              <w:bottom w:w="39" w:type="dxa"/>
              <w:right w:w="39" w:type="dxa"/>
            </w:tcMar>
            <w:vAlign w:val="center"/>
          </w:tcPr>
          <w:p w14:paraId="12F148F2" w14:textId="77777777" w:rsidR="00C8500D" w:rsidRPr="00C8500D" w:rsidRDefault="00C8500D" w:rsidP="00C8500D"/>
        </w:tc>
        <w:tc>
          <w:tcPr>
            <w:tcW w:w="758" w:type="dxa"/>
            <w:tcMar>
              <w:top w:w="39" w:type="dxa"/>
              <w:left w:w="39" w:type="dxa"/>
              <w:bottom w:w="39" w:type="dxa"/>
              <w:right w:w="39" w:type="dxa"/>
            </w:tcMar>
            <w:vAlign w:val="center"/>
          </w:tcPr>
          <w:p w14:paraId="4D88229C" w14:textId="77777777" w:rsidR="00C8500D" w:rsidRPr="00C8500D" w:rsidRDefault="00C8500D" w:rsidP="00C8500D">
            <w:r w:rsidRPr="00C8500D">
              <w:rPr>
                <w:rFonts w:eastAsia="Calibri"/>
                <w:color w:val="000000"/>
                <w:sz w:val="20"/>
              </w:rPr>
              <w:t xml:space="preserve">Број </w:t>
            </w:r>
          </w:p>
        </w:tc>
        <w:tc>
          <w:tcPr>
            <w:tcW w:w="558" w:type="dxa"/>
            <w:tcMar>
              <w:top w:w="39" w:type="dxa"/>
              <w:left w:w="39" w:type="dxa"/>
              <w:bottom w:w="39" w:type="dxa"/>
              <w:right w:w="39" w:type="dxa"/>
            </w:tcMar>
            <w:vAlign w:val="center"/>
          </w:tcPr>
          <w:p w14:paraId="7AA4AB70" w14:textId="77777777" w:rsidR="00C8500D" w:rsidRPr="00C8500D" w:rsidRDefault="00C8500D" w:rsidP="00C8500D">
            <w:pPr>
              <w:jc w:val="center"/>
            </w:pPr>
            <w:r w:rsidRPr="00C8500D">
              <w:rPr>
                <w:rFonts w:eastAsia="Calibri"/>
                <w:color w:val="000000"/>
                <w:sz w:val="20"/>
              </w:rPr>
              <w:t>2.6</w:t>
            </w:r>
          </w:p>
        </w:tc>
        <w:tc>
          <w:tcPr>
            <w:tcW w:w="558" w:type="dxa"/>
            <w:tcMar>
              <w:top w:w="39" w:type="dxa"/>
              <w:left w:w="39" w:type="dxa"/>
              <w:bottom w:w="39" w:type="dxa"/>
              <w:right w:w="39" w:type="dxa"/>
            </w:tcMar>
            <w:vAlign w:val="center"/>
          </w:tcPr>
          <w:p w14:paraId="1A51CFB1" w14:textId="77777777" w:rsidR="00C8500D" w:rsidRPr="00C8500D" w:rsidRDefault="00C8500D" w:rsidP="00C8500D">
            <w:pPr>
              <w:jc w:val="center"/>
            </w:pPr>
            <w:r w:rsidRPr="00C8500D">
              <w:rPr>
                <w:rFonts w:eastAsia="Calibri"/>
                <w:color w:val="000000"/>
                <w:sz w:val="20"/>
              </w:rPr>
              <w:t>1.4</w:t>
            </w:r>
          </w:p>
        </w:tc>
        <w:tc>
          <w:tcPr>
            <w:tcW w:w="558" w:type="dxa"/>
            <w:tcMar>
              <w:top w:w="39" w:type="dxa"/>
              <w:left w:w="39" w:type="dxa"/>
              <w:bottom w:w="39" w:type="dxa"/>
              <w:right w:w="39" w:type="dxa"/>
            </w:tcMar>
            <w:vAlign w:val="center"/>
          </w:tcPr>
          <w:p w14:paraId="4F997146" w14:textId="77777777" w:rsidR="00C8500D" w:rsidRPr="00C8500D" w:rsidRDefault="00C8500D" w:rsidP="00C8500D">
            <w:pPr>
              <w:jc w:val="center"/>
            </w:pPr>
            <w:r w:rsidRPr="00C8500D">
              <w:rPr>
                <w:rFonts w:eastAsia="Calibri"/>
                <w:color w:val="000000"/>
                <w:sz w:val="20"/>
              </w:rPr>
              <w:t>3.4</w:t>
            </w:r>
          </w:p>
        </w:tc>
        <w:tc>
          <w:tcPr>
            <w:tcW w:w="558" w:type="dxa"/>
            <w:tcMar>
              <w:top w:w="39" w:type="dxa"/>
              <w:left w:w="39" w:type="dxa"/>
              <w:bottom w:w="39" w:type="dxa"/>
              <w:right w:w="39" w:type="dxa"/>
            </w:tcMar>
            <w:vAlign w:val="center"/>
          </w:tcPr>
          <w:p w14:paraId="4C9B5834" w14:textId="77777777" w:rsidR="00C8500D" w:rsidRPr="00C8500D" w:rsidRDefault="00C8500D" w:rsidP="00C8500D">
            <w:pPr>
              <w:jc w:val="center"/>
            </w:pPr>
            <w:r w:rsidRPr="00C8500D">
              <w:rPr>
                <w:rFonts w:eastAsia="Calibri"/>
                <w:color w:val="000000"/>
                <w:sz w:val="20"/>
              </w:rPr>
              <w:t>2.1</w:t>
            </w:r>
          </w:p>
        </w:tc>
        <w:tc>
          <w:tcPr>
            <w:tcW w:w="558" w:type="dxa"/>
            <w:tcMar>
              <w:top w:w="39" w:type="dxa"/>
              <w:left w:w="39" w:type="dxa"/>
              <w:bottom w:w="39" w:type="dxa"/>
              <w:right w:w="39" w:type="dxa"/>
            </w:tcMar>
            <w:vAlign w:val="center"/>
          </w:tcPr>
          <w:p w14:paraId="7E93B18E" w14:textId="77777777" w:rsidR="00C8500D" w:rsidRPr="00C8500D" w:rsidRDefault="00C8500D" w:rsidP="00C8500D">
            <w:pPr>
              <w:jc w:val="center"/>
            </w:pPr>
            <w:r w:rsidRPr="00C8500D">
              <w:rPr>
                <w:rFonts w:eastAsia="Calibri"/>
                <w:color w:val="000000"/>
                <w:sz w:val="20"/>
              </w:rPr>
              <w:t>0.3</w:t>
            </w:r>
          </w:p>
        </w:tc>
      </w:tr>
      <w:tr w:rsidR="00C8500D" w:rsidRPr="00C8500D" w14:paraId="33DA82C4" w14:textId="77777777" w:rsidTr="00C8500D">
        <w:tc>
          <w:tcPr>
            <w:tcW w:w="1060" w:type="dxa"/>
            <w:shd w:val="clear" w:color="auto" w:fill="D5DCE4" w:themeFill="text2" w:themeFillTint="33"/>
            <w:tcMar>
              <w:top w:w="39" w:type="dxa"/>
              <w:left w:w="39" w:type="dxa"/>
              <w:bottom w:w="39" w:type="dxa"/>
              <w:right w:w="39" w:type="dxa"/>
            </w:tcMar>
            <w:vAlign w:val="center"/>
          </w:tcPr>
          <w:p w14:paraId="096CA84E" w14:textId="77777777" w:rsidR="00C8500D" w:rsidRPr="00C8500D" w:rsidRDefault="00C8500D" w:rsidP="00C8500D">
            <w:pPr>
              <w:rPr>
                <w:b/>
              </w:rPr>
            </w:pPr>
            <w:r w:rsidRPr="00C8500D">
              <w:rPr>
                <w:rFonts w:eastAsia="Calibri"/>
                <w:b/>
                <w:color w:val="000000"/>
                <w:sz w:val="20"/>
              </w:rPr>
              <w:t>Шид</w:t>
            </w:r>
          </w:p>
        </w:tc>
        <w:tc>
          <w:tcPr>
            <w:tcW w:w="1541" w:type="dxa"/>
            <w:shd w:val="clear" w:color="auto" w:fill="D5DCE4" w:themeFill="text2" w:themeFillTint="33"/>
            <w:tcMar>
              <w:top w:w="39" w:type="dxa"/>
              <w:left w:w="39" w:type="dxa"/>
              <w:bottom w:w="39" w:type="dxa"/>
              <w:right w:w="39" w:type="dxa"/>
            </w:tcMar>
            <w:vAlign w:val="center"/>
          </w:tcPr>
          <w:p w14:paraId="28817BA0" w14:textId="77777777" w:rsidR="00C8500D" w:rsidRPr="00C8500D" w:rsidRDefault="00C8500D" w:rsidP="00C8500D">
            <w:pPr>
              <w:rPr>
                <w:b/>
              </w:rPr>
            </w:pPr>
            <w:r w:rsidRPr="00C8500D">
              <w:rPr>
                <w:rFonts w:eastAsia="Calibri"/>
                <w:b/>
                <w:color w:val="000000"/>
                <w:sz w:val="20"/>
              </w:rPr>
              <w:t>Сремска област</w:t>
            </w:r>
          </w:p>
        </w:tc>
        <w:tc>
          <w:tcPr>
            <w:tcW w:w="1495" w:type="dxa"/>
            <w:shd w:val="clear" w:color="auto" w:fill="D5DCE4" w:themeFill="text2" w:themeFillTint="33"/>
            <w:tcMar>
              <w:top w:w="39" w:type="dxa"/>
              <w:left w:w="39" w:type="dxa"/>
              <w:bottom w:w="39" w:type="dxa"/>
              <w:right w:w="39" w:type="dxa"/>
            </w:tcMar>
            <w:vAlign w:val="center"/>
          </w:tcPr>
          <w:p w14:paraId="0A7077F2" w14:textId="77777777" w:rsidR="00C8500D" w:rsidRPr="00C8500D" w:rsidRDefault="00C8500D" w:rsidP="00C8500D">
            <w:pPr>
              <w:rPr>
                <w:b/>
              </w:rPr>
            </w:pPr>
            <w:r w:rsidRPr="00C8500D">
              <w:rPr>
                <w:rFonts w:eastAsia="Calibri"/>
                <w:b/>
                <w:color w:val="000000"/>
                <w:sz w:val="20"/>
              </w:rPr>
              <w:t>III група (60%-80% републичког просека)</w:t>
            </w:r>
          </w:p>
        </w:tc>
        <w:tc>
          <w:tcPr>
            <w:tcW w:w="1844" w:type="dxa"/>
            <w:vMerge/>
            <w:shd w:val="clear" w:color="auto" w:fill="D5DCE4" w:themeFill="text2" w:themeFillTint="33"/>
            <w:tcMar>
              <w:top w:w="39" w:type="dxa"/>
              <w:left w:w="39" w:type="dxa"/>
              <w:bottom w:w="39" w:type="dxa"/>
              <w:right w:w="39" w:type="dxa"/>
            </w:tcMar>
            <w:vAlign w:val="center"/>
          </w:tcPr>
          <w:p w14:paraId="17B62671" w14:textId="77777777" w:rsidR="00C8500D" w:rsidRPr="00C8500D" w:rsidRDefault="00C8500D" w:rsidP="00C8500D">
            <w:pPr>
              <w:rPr>
                <w:b/>
              </w:rPr>
            </w:pPr>
          </w:p>
        </w:tc>
        <w:tc>
          <w:tcPr>
            <w:tcW w:w="758" w:type="dxa"/>
            <w:shd w:val="clear" w:color="auto" w:fill="D5DCE4" w:themeFill="text2" w:themeFillTint="33"/>
            <w:tcMar>
              <w:top w:w="39" w:type="dxa"/>
              <w:left w:w="39" w:type="dxa"/>
              <w:bottom w:w="39" w:type="dxa"/>
              <w:right w:w="39" w:type="dxa"/>
            </w:tcMar>
            <w:vAlign w:val="center"/>
          </w:tcPr>
          <w:p w14:paraId="41ED7CA1" w14:textId="77777777" w:rsidR="00C8500D" w:rsidRPr="00C8500D" w:rsidRDefault="00C8500D" w:rsidP="00C8500D">
            <w:pPr>
              <w:rPr>
                <w:b/>
              </w:rPr>
            </w:pPr>
            <w:r w:rsidRPr="00C8500D">
              <w:rPr>
                <w:rFonts w:eastAsia="Calibri"/>
                <w:b/>
                <w:color w:val="000000"/>
                <w:sz w:val="20"/>
              </w:rPr>
              <w:t xml:space="preserve">Број </w:t>
            </w:r>
          </w:p>
        </w:tc>
        <w:tc>
          <w:tcPr>
            <w:tcW w:w="558" w:type="dxa"/>
            <w:shd w:val="clear" w:color="auto" w:fill="D5DCE4" w:themeFill="text2" w:themeFillTint="33"/>
            <w:tcMar>
              <w:top w:w="39" w:type="dxa"/>
              <w:left w:w="39" w:type="dxa"/>
              <w:bottom w:w="39" w:type="dxa"/>
              <w:right w:w="39" w:type="dxa"/>
            </w:tcMar>
            <w:vAlign w:val="center"/>
          </w:tcPr>
          <w:p w14:paraId="4ED2F7D4" w14:textId="77777777" w:rsidR="00C8500D" w:rsidRPr="00C8500D" w:rsidRDefault="00C8500D" w:rsidP="00C8500D">
            <w:pPr>
              <w:jc w:val="center"/>
              <w:rPr>
                <w:b/>
              </w:rPr>
            </w:pPr>
            <w:r w:rsidRPr="00C8500D">
              <w:rPr>
                <w:rFonts w:eastAsia="Calibri"/>
                <w:b/>
                <w:color w:val="000000"/>
                <w:sz w:val="20"/>
              </w:rPr>
              <w:t>1.4</w:t>
            </w:r>
          </w:p>
        </w:tc>
        <w:tc>
          <w:tcPr>
            <w:tcW w:w="558" w:type="dxa"/>
            <w:shd w:val="clear" w:color="auto" w:fill="D5DCE4" w:themeFill="text2" w:themeFillTint="33"/>
            <w:tcMar>
              <w:top w:w="39" w:type="dxa"/>
              <w:left w:w="39" w:type="dxa"/>
              <w:bottom w:w="39" w:type="dxa"/>
              <w:right w:w="39" w:type="dxa"/>
            </w:tcMar>
            <w:vAlign w:val="center"/>
          </w:tcPr>
          <w:p w14:paraId="0E7A5F2E" w14:textId="77777777" w:rsidR="00C8500D" w:rsidRPr="00C8500D" w:rsidRDefault="00C8500D" w:rsidP="00C8500D">
            <w:pPr>
              <w:jc w:val="center"/>
              <w:rPr>
                <w:b/>
              </w:rPr>
            </w:pPr>
            <w:r w:rsidRPr="00C8500D">
              <w:rPr>
                <w:rFonts w:eastAsia="Calibri"/>
                <w:b/>
                <w:color w:val="000000"/>
                <w:sz w:val="20"/>
              </w:rPr>
              <w:t>1.7</w:t>
            </w:r>
          </w:p>
        </w:tc>
        <w:tc>
          <w:tcPr>
            <w:tcW w:w="558" w:type="dxa"/>
            <w:shd w:val="clear" w:color="auto" w:fill="D5DCE4" w:themeFill="text2" w:themeFillTint="33"/>
            <w:tcMar>
              <w:top w:w="39" w:type="dxa"/>
              <w:left w:w="39" w:type="dxa"/>
              <w:bottom w:w="39" w:type="dxa"/>
              <w:right w:w="39" w:type="dxa"/>
            </w:tcMar>
            <w:vAlign w:val="center"/>
          </w:tcPr>
          <w:p w14:paraId="07A20F0D" w14:textId="77777777" w:rsidR="00C8500D" w:rsidRPr="00C8500D" w:rsidRDefault="00C8500D" w:rsidP="00C8500D">
            <w:pPr>
              <w:jc w:val="center"/>
              <w:rPr>
                <w:b/>
              </w:rPr>
            </w:pPr>
            <w:r w:rsidRPr="00C8500D">
              <w:rPr>
                <w:rFonts w:eastAsia="Calibri"/>
                <w:b/>
                <w:color w:val="000000"/>
                <w:sz w:val="20"/>
              </w:rPr>
              <w:t>1.4</w:t>
            </w:r>
          </w:p>
        </w:tc>
        <w:tc>
          <w:tcPr>
            <w:tcW w:w="558" w:type="dxa"/>
            <w:shd w:val="clear" w:color="auto" w:fill="D5DCE4" w:themeFill="text2" w:themeFillTint="33"/>
            <w:tcMar>
              <w:top w:w="39" w:type="dxa"/>
              <w:left w:w="39" w:type="dxa"/>
              <w:bottom w:w="39" w:type="dxa"/>
              <w:right w:w="39" w:type="dxa"/>
            </w:tcMar>
            <w:vAlign w:val="center"/>
          </w:tcPr>
          <w:p w14:paraId="6F28270F" w14:textId="77777777" w:rsidR="00C8500D" w:rsidRPr="00C8500D" w:rsidRDefault="00C8500D" w:rsidP="00C8500D">
            <w:pPr>
              <w:jc w:val="center"/>
              <w:rPr>
                <w:b/>
              </w:rPr>
            </w:pPr>
            <w:r w:rsidRPr="00C8500D">
              <w:rPr>
                <w:rFonts w:eastAsia="Calibri"/>
                <w:b/>
                <w:color w:val="000000"/>
                <w:sz w:val="20"/>
              </w:rPr>
              <w:t>1.2</w:t>
            </w:r>
          </w:p>
        </w:tc>
        <w:tc>
          <w:tcPr>
            <w:tcW w:w="558" w:type="dxa"/>
            <w:shd w:val="clear" w:color="auto" w:fill="D5DCE4" w:themeFill="text2" w:themeFillTint="33"/>
            <w:tcMar>
              <w:top w:w="39" w:type="dxa"/>
              <w:left w:w="39" w:type="dxa"/>
              <w:bottom w:w="39" w:type="dxa"/>
              <w:right w:w="39" w:type="dxa"/>
            </w:tcMar>
            <w:vAlign w:val="center"/>
          </w:tcPr>
          <w:p w14:paraId="726F5345" w14:textId="77777777" w:rsidR="00C8500D" w:rsidRPr="00C8500D" w:rsidRDefault="00C8500D" w:rsidP="00C8500D">
            <w:pPr>
              <w:jc w:val="center"/>
              <w:rPr>
                <w:b/>
              </w:rPr>
            </w:pPr>
            <w:r w:rsidRPr="00C8500D">
              <w:rPr>
                <w:rFonts w:eastAsia="Calibri"/>
                <w:b/>
                <w:color w:val="000000"/>
                <w:sz w:val="20"/>
              </w:rPr>
              <w:t>0.2</w:t>
            </w:r>
            <w:r w:rsidRPr="00C8500D">
              <w:rPr>
                <w:rFonts w:eastAsia="Calibri"/>
                <w:b/>
                <w:color w:val="000000"/>
                <w:sz w:val="20"/>
                <w:vertAlign w:val="superscript"/>
              </w:rPr>
              <w:footnoteReference w:id="3"/>
            </w:r>
          </w:p>
        </w:tc>
      </w:tr>
    </w:tbl>
    <w:p w14:paraId="60D7670D" w14:textId="77777777" w:rsidR="00C8500D" w:rsidRPr="00C8500D" w:rsidRDefault="00C8500D" w:rsidP="00C8500D">
      <w:pPr>
        <w:spacing w:after="160" w:line="259" w:lineRule="auto"/>
        <w:jc w:val="both"/>
        <w:rPr>
          <w:sz w:val="20"/>
          <w:szCs w:val="20"/>
          <w:lang w:val="sr-Cyrl-RS"/>
        </w:rPr>
      </w:pPr>
      <w:r w:rsidRPr="00C8500D">
        <w:rPr>
          <w:sz w:val="20"/>
          <w:szCs w:val="20"/>
          <w:lang w:val="sr-Cyrl-RS"/>
        </w:rPr>
        <w:t>Извор: Аналитички сервис ЈЛС</w:t>
      </w:r>
    </w:p>
    <w:p w14:paraId="4299535C" w14:textId="77777777" w:rsidR="00C8500D" w:rsidRPr="00C8500D" w:rsidRDefault="00C8500D" w:rsidP="00C8500D">
      <w:pPr>
        <w:spacing w:after="160" w:line="259" w:lineRule="auto"/>
        <w:jc w:val="both"/>
        <w:rPr>
          <w:lang w:val="ru-RU"/>
        </w:rPr>
      </w:pPr>
      <w:r w:rsidRPr="00C8500D">
        <w:rPr>
          <w:lang w:val="ru-RU"/>
        </w:rPr>
        <w:t>Нето ефекат нових привредних друштава</w:t>
      </w:r>
      <w:r w:rsidRPr="00C8500D">
        <w:rPr>
          <w:lang w:val="sr-Cyrl-RS"/>
        </w:rPr>
        <w:t xml:space="preserve"> ћемо посматрати у 2018. години када је он био позитиван и износио </w:t>
      </w:r>
      <w:r w:rsidRPr="00C8500D">
        <w:rPr>
          <w:b/>
          <w:lang w:val="sr-Cyrl-RS"/>
        </w:rPr>
        <w:t>1,2:1</w:t>
      </w:r>
      <w:r w:rsidRPr="00C8500D">
        <w:rPr>
          <w:lang w:val="sr-Cyrl-RS"/>
        </w:rPr>
        <w:t xml:space="preserve">, </w:t>
      </w:r>
      <w:r w:rsidRPr="00C8500D">
        <w:rPr>
          <w:lang w:val="ru-RU"/>
        </w:rPr>
        <w:t xml:space="preserve">што значи да се на 10 угашених </w:t>
      </w:r>
      <w:r w:rsidRPr="00C8500D">
        <w:rPr>
          <w:lang w:val="sr-Cyrl-RS"/>
        </w:rPr>
        <w:t>привредних друштава</w:t>
      </w:r>
      <w:r w:rsidRPr="00C8500D">
        <w:rPr>
          <w:lang w:val="ru-RU"/>
        </w:rPr>
        <w:t xml:space="preserve"> отвор</w:t>
      </w:r>
      <w:r w:rsidRPr="00C8500D">
        <w:rPr>
          <w:lang w:val="sr-Cyrl-RS"/>
        </w:rPr>
        <w:t>и</w:t>
      </w:r>
      <w:r w:rsidRPr="00C8500D">
        <w:rPr>
          <w:lang w:val="ru-RU"/>
        </w:rPr>
        <w:t xml:space="preserve"> </w:t>
      </w:r>
      <w:r w:rsidRPr="00C8500D">
        <w:rPr>
          <w:lang w:val="sr-Cyrl-RS"/>
        </w:rPr>
        <w:t>12</w:t>
      </w:r>
      <w:r w:rsidRPr="00C8500D">
        <w:rPr>
          <w:lang w:val="ru-RU"/>
        </w:rPr>
        <w:t xml:space="preserve"> нов</w:t>
      </w:r>
      <w:r w:rsidRPr="00C8500D">
        <w:rPr>
          <w:lang w:val="sr-Cyrl-RS"/>
        </w:rPr>
        <w:t>их</w:t>
      </w:r>
      <w:r w:rsidRPr="00C8500D">
        <w:rPr>
          <w:lang w:val="ru-RU"/>
        </w:rPr>
        <w:t xml:space="preserve">, док на нивоу Републике износи 1,5:1 ( на 10 угашених фирми отвори се 15 нових). </w:t>
      </w:r>
    </w:p>
    <w:p w14:paraId="0F1FD102" w14:textId="77777777" w:rsidR="00C8500D" w:rsidRPr="00C8500D" w:rsidRDefault="00C8500D" w:rsidP="00C8500D">
      <w:pPr>
        <w:spacing w:after="160" w:line="259" w:lineRule="auto"/>
        <w:jc w:val="both"/>
        <w:rPr>
          <w:b/>
          <w:u w:val="single"/>
          <w:lang w:val="sr-Cyrl-RS"/>
        </w:rPr>
      </w:pPr>
      <w:r w:rsidRPr="00C8500D">
        <w:rPr>
          <w:lang w:val="sr-Cyrl-RS"/>
        </w:rPr>
        <w:t xml:space="preserve">Посматрајући тренд 2015-2019. видимо да нето ефекат оснивања нових привредних друштава кроз године варира али да је </w:t>
      </w:r>
      <w:r w:rsidRPr="00C8500D">
        <w:rPr>
          <w:b/>
          <w:lang w:val="sr-Cyrl-RS"/>
        </w:rPr>
        <w:t>све време био позитиван</w:t>
      </w:r>
      <w:r w:rsidRPr="00C8500D">
        <w:rPr>
          <w:lang w:val="sr-Cyrl-RS"/>
        </w:rPr>
        <w:t xml:space="preserve">, и да је вредност најнеповољнија 2019. године, тј. негативна, што представља специфичну ситуацију узимајући у обзир да је те године АПР извршио принудну ликвидацију, по службеној дужности. Поређење је извршено </w:t>
      </w:r>
      <w:r w:rsidRPr="00C8500D">
        <w:rPr>
          <w:lang w:val="sr-Cyrl-RS"/>
        </w:rPr>
        <w:lastRenderedPageBreak/>
        <w:t>и у односу на три општине, како је раније објашњено, а уочава се да је општина Шид , у посматраним годинама, углавом имала нижи нето ефекат у односу на посматране општине.</w:t>
      </w:r>
    </w:p>
    <w:p w14:paraId="1913C453" w14:textId="77777777" w:rsidR="0085747E" w:rsidRDefault="00C8500D" w:rsidP="0085747E">
      <w:pPr>
        <w:pStyle w:val="Heading2"/>
        <w:rPr>
          <w:rFonts w:ascii="Times New Roman" w:hAnsi="Times New Roman" w:cs="Times New Roman"/>
          <w:lang w:val="sr-Cyrl-RS"/>
        </w:rPr>
      </w:pPr>
      <w:bookmarkStart w:id="14" w:name="_Toc86754383"/>
      <w:r w:rsidRPr="0085747E">
        <w:rPr>
          <w:rFonts w:ascii="Times New Roman" w:hAnsi="Times New Roman" w:cs="Times New Roman"/>
          <w:lang w:val="sr-Cyrl-RS"/>
        </w:rPr>
        <w:t>Број привредних друштава на 1000 становника</w:t>
      </w:r>
      <w:bookmarkEnd w:id="14"/>
    </w:p>
    <w:p w14:paraId="52A1F25F" w14:textId="535FB0F0" w:rsidR="00C8500D" w:rsidRPr="00C8500D" w:rsidRDefault="00C8500D" w:rsidP="0085747E">
      <w:pPr>
        <w:pStyle w:val="Heading2"/>
        <w:rPr>
          <w:b/>
          <w:sz w:val="22"/>
          <w:szCs w:val="22"/>
          <w:lang w:val="sr-Cyrl-RS"/>
        </w:rPr>
      </w:pPr>
      <w:r w:rsidRPr="00C8500D">
        <w:rPr>
          <w:b/>
          <w:sz w:val="22"/>
          <w:szCs w:val="22"/>
          <w:lang w:val="sr-Cyrl-R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0"/>
        <w:gridCol w:w="1541"/>
        <w:gridCol w:w="1495"/>
        <w:gridCol w:w="1844"/>
        <w:gridCol w:w="758"/>
        <w:gridCol w:w="558"/>
        <w:gridCol w:w="558"/>
        <w:gridCol w:w="558"/>
        <w:gridCol w:w="558"/>
        <w:gridCol w:w="558"/>
      </w:tblGrid>
      <w:tr w:rsidR="00C8500D" w:rsidRPr="00C8500D" w14:paraId="4F998FAE" w14:textId="77777777" w:rsidTr="00004759">
        <w:trPr>
          <w:trHeight w:val="282"/>
        </w:trPr>
        <w:tc>
          <w:tcPr>
            <w:tcW w:w="1060" w:type="dxa"/>
            <w:shd w:val="clear" w:color="auto" w:fill="D9E2F3" w:themeFill="accent1" w:themeFillTint="33"/>
            <w:tcMar>
              <w:top w:w="39" w:type="dxa"/>
              <w:left w:w="39" w:type="dxa"/>
              <w:bottom w:w="39" w:type="dxa"/>
              <w:right w:w="39" w:type="dxa"/>
            </w:tcMar>
          </w:tcPr>
          <w:p w14:paraId="29DC0CA4"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Општина</w:t>
            </w:r>
          </w:p>
        </w:tc>
        <w:tc>
          <w:tcPr>
            <w:tcW w:w="1541" w:type="dxa"/>
            <w:shd w:val="clear" w:color="auto" w:fill="D9E2F3" w:themeFill="accent1" w:themeFillTint="33"/>
            <w:tcMar>
              <w:top w:w="39" w:type="dxa"/>
              <w:left w:w="39" w:type="dxa"/>
              <w:bottom w:w="39" w:type="dxa"/>
              <w:right w:w="39" w:type="dxa"/>
            </w:tcMar>
          </w:tcPr>
          <w:p w14:paraId="79DDB928"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Област</w:t>
            </w:r>
          </w:p>
        </w:tc>
        <w:tc>
          <w:tcPr>
            <w:tcW w:w="1495" w:type="dxa"/>
            <w:shd w:val="clear" w:color="auto" w:fill="D9E2F3" w:themeFill="accent1" w:themeFillTint="33"/>
            <w:tcMar>
              <w:top w:w="39" w:type="dxa"/>
              <w:left w:w="39" w:type="dxa"/>
              <w:bottom w:w="39" w:type="dxa"/>
              <w:right w:w="39" w:type="dxa"/>
            </w:tcMar>
          </w:tcPr>
          <w:p w14:paraId="4A151B9B"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Степен развијености</w:t>
            </w:r>
          </w:p>
        </w:tc>
        <w:tc>
          <w:tcPr>
            <w:tcW w:w="1844" w:type="dxa"/>
            <w:shd w:val="clear" w:color="auto" w:fill="D9E2F3" w:themeFill="accent1" w:themeFillTint="33"/>
            <w:tcMar>
              <w:top w:w="39" w:type="dxa"/>
              <w:left w:w="39" w:type="dxa"/>
              <w:bottom w:w="39" w:type="dxa"/>
              <w:right w:w="39" w:type="dxa"/>
            </w:tcMar>
          </w:tcPr>
          <w:p w14:paraId="26D0EEB0"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758" w:type="dxa"/>
            <w:shd w:val="clear" w:color="auto" w:fill="D9E2F3" w:themeFill="accent1" w:themeFillTint="33"/>
            <w:tcMar>
              <w:top w:w="39" w:type="dxa"/>
              <w:left w:w="39" w:type="dxa"/>
              <w:bottom w:w="39" w:type="dxa"/>
              <w:right w:w="39" w:type="dxa"/>
            </w:tcMar>
          </w:tcPr>
          <w:p w14:paraId="3861A690"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Јед. мере</w:t>
            </w:r>
          </w:p>
        </w:tc>
        <w:tc>
          <w:tcPr>
            <w:tcW w:w="558" w:type="dxa"/>
            <w:shd w:val="clear" w:color="auto" w:fill="D9E2F3" w:themeFill="accent1" w:themeFillTint="33"/>
            <w:tcMar>
              <w:top w:w="39" w:type="dxa"/>
              <w:left w:w="39" w:type="dxa"/>
              <w:bottom w:w="39" w:type="dxa"/>
              <w:right w:w="39" w:type="dxa"/>
            </w:tcMar>
          </w:tcPr>
          <w:p w14:paraId="153FA6E0"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2015</w:t>
            </w:r>
          </w:p>
        </w:tc>
        <w:tc>
          <w:tcPr>
            <w:tcW w:w="558" w:type="dxa"/>
            <w:shd w:val="clear" w:color="auto" w:fill="D9E2F3" w:themeFill="accent1" w:themeFillTint="33"/>
            <w:tcMar>
              <w:top w:w="39" w:type="dxa"/>
              <w:left w:w="39" w:type="dxa"/>
              <w:bottom w:w="39" w:type="dxa"/>
              <w:right w:w="39" w:type="dxa"/>
            </w:tcMar>
          </w:tcPr>
          <w:p w14:paraId="45F19A91"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2016</w:t>
            </w:r>
          </w:p>
        </w:tc>
        <w:tc>
          <w:tcPr>
            <w:tcW w:w="558" w:type="dxa"/>
            <w:shd w:val="clear" w:color="auto" w:fill="D9E2F3" w:themeFill="accent1" w:themeFillTint="33"/>
            <w:tcMar>
              <w:top w:w="39" w:type="dxa"/>
              <w:left w:w="39" w:type="dxa"/>
              <w:bottom w:w="39" w:type="dxa"/>
              <w:right w:w="39" w:type="dxa"/>
            </w:tcMar>
          </w:tcPr>
          <w:p w14:paraId="60C3998B"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2017</w:t>
            </w:r>
          </w:p>
        </w:tc>
        <w:tc>
          <w:tcPr>
            <w:tcW w:w="558" w:type="dxa"/>
            <w:shd w:val="clear" w:color="auto" w:fill="D9E2F3" w:themeFill="accent1" w:themeFillTint="33"/>
            <w:tcMar>
              <w:top w:w="39" w:type="dxa"/>
              <w:left w:w="39" w:type="dxa"/>
              <w:bottom w:w="39" w:type="dxa"/>
              <w:right w:w="39" w:type="dxa"/>
            </w:tcMar>
          </w:tcPr>
          <w:p w14:paraId="4AE666C7"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2018</w:t>
            </w:r>
          </w:p>
        </w:tc>
        <w:tc>
          <w:tcPr>
            <w:tcW w:w="558" w:type="dxa"/>
            <w:shd w:val="clear" w:color="auto" w:fill="D9E2F3" w:themeFill="accent1" w:themeFillTint="33"/>
            <w:tcMar>
              <w:top w:w="39" w:type="dxa"/>
              <w:left w:w="39" w:type="dxa"/>
              <w:bottom w:w="39" w:type="dxa"/>
              <w:right w:w="39" w:type="dxa"/>
            </w:tcMar>
          </w:tcPr>
          <w:p w14:paraId="0401AEBF"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2019</w:t>
            </w:r>
          </w:p>
        </w:tc>
      </w:tr>
      <w:tr w:rsidR="00C8500D" w:rsidRPr="00C8500D" w14:paraId="3E0BF752" w14:textId="77777777" w:rsidTr="001901C5">
        <w:tc>
          <w:tcPr>
            <w:tcW w:w="1060" w:type="dxa"/>
            <w:shd w:val="clear" w:color="auto" w:fill="auto"/>
            <w:tcMar>
              <w:top w:w="39" w:type="dxa"/>
              <w:left w:w="39" w:type="dxa"/>
              <w:bottom w:w="39" w:type="dxa"/>
              <w:right w:w="39" w:type="dxa"/>
            </w:tcMar>
            <w:vAlign w:val="center"/>
          </w:tcPr>
          <w:p w14:paraId="5129EC30" w14:textId="77777777" w:rsidR="00C8500D" w:rsidRPr="00C8500D" w:rsidRDefault="00C8500D" w:rsidP="00C8500D">
            <w:r w:rsidRPr="00C8500D">
              <w:rPr>
                <w:rFonts w:eastAsia="Calibri"/>
                <w:color w:val="000000"/>
                <w:sz w:val="20"/>
              </w:rPr>
              <w:t>Жабаљ</w:t>
            </w:r>
          </w:p>
        </w:tc>
        <w:tc>
          <w:tcPr>
            <w:tcW w:w="1541" w:type="dxa"/>
            <w:shd w:val="clear" w:color="auto" w:fill="auto"/>
            <w:tcMar>
              <w:top w:w="39" w:type="dxa"/>
              <w:left w:w="39" w:type="dxa"/>
              <w:bottom w:w="39" w:type="dxa"/>
              <w:right w:w="39" w:type="dxa"/>
            </w:tcMar>
            <w:vAlign w:val="center"/>
          </w:tcPr>
          <w:p w14:paraId="5056CF71" w14:textId="77777777" w:rsidR="00C8500D" w:rsidRPr="00C8500D" w:rsidRDefault="00C8500D" w:rsidP="00C8500D">
            <w:r w:rsidRPr="00C8500D">
              <w:rPr>
                <w:rFonts w:eastAsia="Calibri"/>
                <w:color w:val="000000"/>
                <w:sz w:val="20"/>
              </w:rPr>
              <w:t>Јужнобачка област</w:t>
            </w:r>
          </w:p>
        </w:tc>
        <w:tc>
          <w:tcPr>
            <w:tcW w:w="1495" w:type="dxa"/>
            <w:shd w:val="clear" w:color="auto" w:fill="auto"/>
            <w:tcMar>
              <w:top w:w="39" w:type="dxa"/>
              <w:left w:w="39" w:type="dxa"/>
              <w:bottom w:w="39" w:type="dxa"/>
              <w:right w:w="39" w:type="dxa"/>
            </w:tcMar>
            <w:vAlign w:val="center"/>
          </w:tcPr>
          <w:p w14:paraId="2D61125F" w14:textId="77777777" w:rsidR="00C8500D" w:rsidRPr="00C8500D" w:rsidRDefault="00C8500D" w:rsidP="00C8500D">
            <w:r w:rsidRPr="00C8500D">
              <w:rPr>
                <w:rFonts w:eastAsia="Calibri"/>
                <w:color w:val="000000"/>
                <w:sz w:val="20"/>
              </w:rPr>
              <w:t>III група (60%-80% републичког просека)</w:t>
            </w:r>
          </w:p>
        </w:tc>
        <w:tc>
          <w:tcPr>
            <w:tcW w:w="1844" w:type="dxa"/>
            <w:vMerge w:val="restart"/>
            <w:tcMar>
              <w:top w:w="39" w:type="dxa"/>
              <w:left w:w="39" w:type="dxa"/>
              <w:bottom w:w="39" w:type="dxa"/>
              <w:right w:w="39" w:type="dxa"/>
            </w:tcMar>
            <w:vAlign w:val="center"/>
          </w:tcPr>
          <w:p w14:paraId="000A84B5" w14:textId="77777777" w:rsidR="00C8500D" w:rsidRPr="00C8500D" w:rsidRDefault="00C8500D" w:rsidP="00C8500D">
            <w:pPr>
              <w:jc w:val="center"/>
              <w:rPr>
                <w:b/>
                <w:lang w:val="ru-RU"/>
              </w:rPr>
            </w:pPr>
            <w:r w:rsidRPr="00C8500D">
              <w:rPr>
                <w:rFonts w:eastAsia="Calibri"/>
                <w:b/>
                <w:color w:val="000000"/>
                <w:sz w:val="20"/>
                <w:lang w:val="ru-RU"/>
              </w:rPr>
              <w:t>Број привредних друштава на 1000 становника</w:t>
            </w:r>
          </w:p>
        </w:tc>
        <w:tc>
          <w:tcPr>
            <w:tcW w:w="758" w:type="dxa"/>
            <w:tcMar>
              <w:top w:w="39" w:type="dxa"/>
              <w:left w:w="39" w:type="dxa"/>
              <w:bottom w:w="39" w:type="dxa"/>
              <w:right w:w="39" w:type="dxa"/>
            </w:tcMar>
            <w:vAlign w:val="center"/>
          </w:tcPr>
          <w:p w14:paraId="2E91BE17" w14:textId="77777777" w:rsidR="00C8500D" w:rsidRPr="00C8500D" w:rsidRDefault="00C8500D" w:rsidP="00C8500D">
            <w:r w:rsidRPr="00C8500D">
              <w:rPr>
                <w:rFonts w:eastAsia="Calibri"/>
                <w:color w:val="000000"/>
                <w:sz w:val="20"/>
              </w:rPr>
              <w:t xml:space="preserve">Број </w:t>
            </w:r>
          </w:p>
        </w:tc>
        <w:tc>
          <w:tcPr>
            <w:tcW w:w="558" w:type="dxa"/>
            <w:tcMar>
              <w:top w:w="39" w:type="dxa"/>
              <w:left w:w="39" w:type="dxa"/>
              <w:bottom w:w="39" w:type="dxa"/>
              <w:right w:w="39" w:type="dxa"/>
            </w:tcMar>
            <w:vAlign w:val="center"/>
          </w:tcPr>
          <w:p w14:paraId="283643E3" w14:textId="77777777" w:rsidR="00C8500D" w:rsidRPr="00C8500D" w:rsidRDefault="00C8500D" w:rsidP="00C8500D">
            <w:pPr>
              <w:jc w:val="center"/>
            </w:pPr>
            <w:r w:rsidRPr="00C8500D">
              <w:rPr>
                <w:rFonts w:eastAsia="Calibri"/>
                <w:color w:val="000000"/>
                <w:sz w:val="20"/>
              </w:rPr>
              <w:t>10</w:t>
            </w:r>
          </w:p>
        </w:tc>
        <w:tc>
          <w:tcPr>
            <w:tcW w:w="558" w:type="dxa"/>
            <w:tcMar>
              <w:top w:w="39" w:type="dxa"/>
              <w:left w:w="39" w:type="dxa"/>
              <w:bottom w:w="39" w:type="dxa"/>
              <w:right w:w="39" w:type="dxa"/>
            </w:tcMar>
            <w:vAlign w:val="center"/>
          </w:tcPr>
          <w:p w14:paraId="44D7202D" w14:textId="77777777" w:rsidR="00C8500D" w:rsidRPr="00C8500D" w:rsidRDefault="00C8500D" w:rsidP="00C8500D">
            <w:pPr>
              <w:jc w:val="center"/>
            </w:pPr>
            <w:r w:rsidRPr="00C8500D">
              <w:rPr>
                <w:rFonts w:eastAsia="Calibri"/>
                <w:color w:val="000000"/>
                <w:sz w:val="20"/>
              </w:rPr>
              <w:t>10</w:t>
            </w:r>
          </w:p>
        </w:tc>
        <w:tc>
          <w:tcPr>
            <w:tcW w:w="558" w:type="dxa"/>
            <w:tcMar>
              <w:top w:w="39" w:type="dxa"/>
              <w:left w:w="39" w:type="dxa"/>
              <w:bottom w:w="39" w:type="dxa"/>
              <w:right w:w="39" w:type="dxa"/>
            </w:tcMar>
            <w:vAlign w:val="center"/>
          </w:tcPr>
          <w:p w14:paraId="0BFA277B" w14:textId="77777777" w:rsidR="00C8500D" w:rsidRPr="00C8500D" w:rsidRDefault="00C8500D" w:rsidP="00C8500D">
            <w:pPr>
              <w:jc w:val="center"/>
            </w:pPr>
            <w:r w:rsidRPr="00C8500D">
              <w:rPr>
                <w:rFonts w:eastAsia="Calibri"/>
                <w:color w:val="000000"/>
                <w:sz w:val="20"/>
              </w:rPr>
              <w:t>11</w:t>
            </w:r>
          </w:p>
        </w:tc>
        <w:tc>
          <w:tcPr>
            <w:tcW w:w="558" w:type="dxa"/>
            <w:tcMar>
              <w:top w:w="39" w:type="dxa"/>
              <w:left w:w="39" w:type="dxa"/>
              <w:bottom w:w="39" w:type="dxa"/>
              <w:right w:w="39" w:type="dxa"/>
            </w:tcMar>
            <w:vAlign w:val="center"/>
          </w:tcPr>
          <w:p w14:paraId="16C957F4" w14:textId="77777777" w:rsidR="00C8500D" w:rsidRPr="00C8500D" w:rsidRDefault="00C8500D" w:rsidP="00C8500D">
            <w:pPr>
              <w:jc w:val="center"/>
            </w:pPr>
            <w:r w:rsidRPr="00C8500D">
              <w:rPr>
                <w:rFonts w:eastAsia="Calibri"/>
                <w:color w:val="000000"/>
                <w:sz w:val="20"/>
              </w:rPr>
              <w:t>11</w:t>
            </w:r>
          </w:p>
        </w:tc>
        <w:tc>
          <w:tcPr>
            <w:tcW w:w="558" w:type="dxa"/>
            <w:tcMar>
              <w:top w:w="39" w:type="dxa"/>
              <w:left w:w="39" w:type="dxa"/>
              <w:bottom w:w="39" w:type="dxa"/>
              <w:right w:w="39" w:type="dxa"/>
            </w:tcMar>
            <w:vAlign w:val="center"/>
          </w:tcPr>
          <w:p w14:paraId="453FDCF2" w14:textId="77777777" w:rsidR="00C8500D" w:rsidRPr="00C8500D" w:rsidRDefault="00C8500D" w:rsidP="00C8500D">
            <w:pPr>
              <w:jc w:val="center"/>
            </w:pPr>
            <w:r w:rsidRPr="00C8500D">
              <w:rPr>
                <w:rFonts w:eastAsia="Calibri"/>
                <w:color w:val="000000"/>
                <w:sz w:val="20"/>
              </w:rPr>
              <w:t>10</w:t>
            </w:r>
          </w:p>
        </w:tc>
      </w:tr>
      <w:tr w:rsidR="00C8500D" w:rsidRPr="00C8500D" w14:paraId="6D6103E6" w14:textId="77777777" w:rsidTr="001901C5">
        <w:tc>
          <w:tcPr>
            <w:tcW w:w="1060" w:type="dxa"/>
            <w:shd w:val="clear" w:color="auto" w:fill="auto"/>
            <w:tcMar>
              <w:top w:w="39" w:type="dxa"/>
              <w:left w:w="39" w:type="dxa"/>
              <w:bottom w:w="39" w:type="dxa"/>
              <w:right w:w="39" w:type="dxa"/>
            </w:tcMar>
            <w:vAlign w:val="center"/>
          </w:tcPr>
          <w:p w14:paraId="6C1BE299" w14:textId="77777777" w:rsidR="00C8500D" w:rsidRPr="00C8500D" w:rsidRDefault="00C8500D" w:rsidP="00C8500D">
            <w:r w:rsidRPr="00C8500D">
              <w:rPr>
                <w:rFonts w:eastAsia="Calibri"/>
                <w:color w:val="000000"/>
                <w:sz w:val="20"/>
              </w:rPr>
              <w:t>Ковин</w:t>
            </w:r>
          </w:p>
        </w:tc>
        <w:tc>
          <w:tcPr>
            <w:tcW w:w="1541" w:type="dxa"/>
            <w:shd w:val="clear" w:color="auto" w:fill="auto"/>
            <w:tcMar>
              <w:top w:w="39" w:type="dxa"/>
              <w:left w:w="39" w:type="dxa"/>
              <w:bottom w:w="39" w:type="dxa"/>
              <w:right w:w="39" w:type="dxa"/>
            </w:tcMar>
            <w:vAlign w:val="center"/>
          </w:tcPr>
          <w:p w14:paraId="04D0F14F" w14:textId="77777777" w:rsidR="00C8500D" w:rsidRPr="00C8500D" w:rsidRDefault="00C8500D" w:rsidP="00C8500D">
            <w:r w:rsidRPr="00C8500D">
              <w:rPr>
                <w:rFonts w:eastAsia="Calibri"/>
                <w:color w:val="000000"/>
                <w:sz w:val="20"/>
              </w:rPr>
              <w:t>Јужнобанатска област</w:t>
            </w:r>
          </w:p>
        </w:tc>
        <w:tc>
          <w:tcPr>
            <w:tcW w:w="1495" w:type="dxa"/>
            <w:shd w:val="clear" w:color="auto" w:fill="auto"/>
            <w:tcMar>
              <w:top w:w="39" w:type="dxa"/>
              <w:left w:w="39" w:type="dxa"/>
              <w:bottom w:w="39" w:type="dxa"/>
              <w:right w:w="39" w:type="dxa"/>
            </w:tcMar>
            <w:vAlign w:val="center"/>
          </w:tcPr>
          <w:p w14:paraId="5EC62290" w14:textId="77777777" w:rsidR="00C8500D" w:rsidRPr="00C8500D" w:rsidRDefault="00C8500D" w:rsidP="00C8500D">
            <w:r w:rsidRPr="00C8500D">
              <w:rPr>
                <w:rFonts w:eastAsia="Calibri"/>
                <w:color w:val="000000"/>
                <w:sz w:val="20"/>
              </w:rPr>
              <w:t>III група (60%-80% републичког просека)</w:t>
            </w:r>
          </w:p>
        </w:tc>
        <w:tc>
          <w:tcPr>
            <w:tcW w:w="1844" w:type="dxa"/>
            <w:vMerge/>
            <w:shd w:val="clear" w:color="auto" w:fill="D5DCE4" w:themeFill="text2" w:themeFillTint="33"/>
            <w:tcMar>
              <w:top w:w="39" w:type="dxa"/>
              <w:left w:w="39" w:type="dxa"/>
              <w:bottom w:w="39" w:type="dxa"/>
              <w:right w:w="39" w:type="dxa"/>
            </w:tcMar>
            <w:vAlign w:val="center"/>
          </w:tcPr>
          <w:p w14:paraId="7228D75C" w14:textId="77777777" w:rsidR="00C8500D" w:rsidRPr="00C8500D" w:rsidRDefault="00C8500D" w:rsidP="00C8500D"/>
        </w:tc>
        <w:tc>
          <w:tcPr>
            <w:tcW w:w="758" w:type="dxa"/>
            <w:shd w:val="clear" w:color="auto" w:fill="auto"/>
            <w:tcMar>
              <w:top w:w="39" w:type="dxa"/>
              <w:left w:w="39" w:type="dxa"/>
              <w:bottom w:w="39" w:type="dxa"/>
              <w:right w:w="39" w:type="dxa"/>
            </w:tcMar>
            <w:vAlign w:val="center"/>
          </w:tcPr>
          <w:p w14:paraId="23DAD797" w14:textId="77777777" w:rsidR="00C8500D" w:rsidRPr="00C8500D" w:rsidRDefault="00C8500D" w:rsidP="00C8500D">
            <w:r w:rsidRPr="00C8500D">
              <w:rPr>
                <w:rFonts w:eastAsia="Calibri"/>
                <w:color w:val="000000"/>
                <w:sz w:val="20"/>
              </w:rPr>
              <w:t xml:space="preserve">Број </w:t>
            </w:r>
          </w:p>
        </w:tc>
        <w:tc>
          <w:tcPr>
            <w:tcW w:w="558" w:type="dxa"/>
            <w:shd w:val="clear" w:color="auto" w:fill="auto"/>
            <w:tcMar>
              <w:top w:w="39" w:type="dxa"/>
              <w:left w:w="39" w:type="dxa"/>
              <w:bottom w:w="39" w:type="dxa"/>
              <w:right w:w="39" w:type="dxa"/>
            </w:tcMar>
            <w:vAlign w:val="center"/>
          </w:tcPr>
          <w:p w14:paraId="1D8D7660" w14:textId="77777777" w:rsidR="00C8500D" w:rsidRPr="00C8500D" w:rsidRDefault="00C8500D" w:rsidP="00C8500D">
            <w:pPr>
              <w:jc w:val="center"/>
            </w:pPr>
            <w:r w:rsidRPr="00C8500D">
              <w:rPr>
                <w:rFonts w:eastAsia="Calibri"/>
                <w:color w:val="000000"/>
                <w:sz w:val="20"/>
              </w:rPr>
              <w:t>9</w:t>
            </w:r>
          </w:p>
        </w:tc>
        <w:tc>
          <w:tcPr>
            <w:tcW w:w="558" w:type="dxa"/>
            <w:shd w:val="clear" w:color="auto" w:fill="auto"/>
            <w:tcMar>
              <w:top w:w="39" w:type="dxa"/>
              <w:left w:w="39" w:type="dxa"/>
              <w:bottom w:w="39" w:type="dxa"/>
              <w:right w:w="39" w:type="dxa"/>
            </w:tcMar>
            <w:vAlign w:val="center"/>
          </w:tcPr>
          <w:p w14:paraId="57031565" w14:textId="77777777" w:rsidR="00C8500D" w:rsidRPr="00C8500D" w:rsidRDefault="00C8500D" w:rsidP="00C8500D">
            <w:pPr>
              <w:jc w:val="center"/>
            </w:pPr>
            <w:r w:rsidRPr="00C8500D">
              <w:rPr>
                <w:rFonts w:eastAsia="Calibri"/>
                <w:color w:val="000000"/>
                <w:sz w:val="20"/>
              </w:rPr>
              <w:t>9</w:t>
            </w:r>
          </w:p>
        </w:tc>
        <w:tc>
          <w:tcPr>
            <w:tcW w:w="558" w:type="dxa"/>
            <w:shd w:val="clear" w:color="auto" w:fill="auto"/>
            <w:tcMar>
              <w:top w:w="39" w:type="dxa"/>
              <w:left w:w="39" w:type="dxa"/>
              <w:bottom w:w="39" w:type="dxa"/>
              <w:right w:w="39" w:type="dxa"/>
            </w:tcMar>
            <w:vAlign w:val="center"/>
          </w:tcPr>
          <w:p w14:paraId="2C589956" w14:textId="77777777" w:rsidR="00C8500D" w:rsidRPr="00C8500D" w:rsidRDefault="00C8500D" w:rsidP="00C8500D">
            <w:pPr>
              <w:jc w:val="center"/>
            </w:pPr>
            <w:r w:rsidRPr="00C8500D">
              <w:rPr>
                <w:rFonts w:eastAsia="Calibri"/>
                <w:color w:val="000000"/>
                <w:sz w:val="20"/>
              </w:rPr>
              <w:t>10</w:t>
            </w:r>
          </w:p>
        </w:tc>
        <w:tc>
          <w:tcPr>
            <w:tcW w:w="558" w:type="dxa"/>
            <w:shd w:val="clear" w:color="auto" w:fill="auto"/>
            <w:tcMar>
              <w:top w:w="39" w:type="dxa"/>
              <w:left w:w="39" w:type="dxa"/>
              <w:bottom w:w="39" w:type="dxa"/>
              <w:right w:w="39" w:type="dxa"/>
            </w:tcMar>
            <w:vAlign w:val="center"/>
          </w:tcPr>
          <w:p w14:paraId="5DFF4352" w14:textId="77777777" w:rsidR="00C8500D" w:rsidRPr="00C8500D" w:rsidRDefault="00C8500D" w:rsidP="00C8500D">
            <w:pPr>
              <w:jc w:val="center"/>
            </w:pPr>
            <w:r w:rsidRPr="00C8500D">
              <w:rPr>
                <w:rFonts w:eastAsia="Calibri"/>
                <w:color w:val="000000"/>
                <w:sz w:val="20"/>
              </w:rPr>
              <w:t>10</w:t>
            </w:r>
          </w:p>
        </w:tc>
        <w:tc>
          <w:tcPr>
            <w:tcW w:w="558" w:type="dxa"/>
            <w:shd w:val="clear" w:color="auto" w:fill="auto"/>
            <w:tcMar>
              <w:top w:w="39" w:type="dxa"/>
              <w:left w:w="39" w:type="dxa"/>
              <w:bottom w:w="39" w:type="dxa"/>
              <w:right w:w="39" w:type="dxa"/>
            </w:tcMar>
            <w:vAlign w:val="center"/>
          </w:tcPr>
          <w:p w14:paraId="24C67AC8" w14:textId="77777777" w:rsidR="00C8500D" w:rsidRPr="00C8500D" w:rsidRDefault="00C8500D" w:rsidP="00C8500D">
            <w:pPr>
              <w:jc w:val="center"/>
            </w:pPr>
            <w:r w:rsidRPr="00C8500D">
              <w:rPr>
                <w:rFonts w:eastAsia="Calibri"/>
                <w:color w:val="000000"/>
                <w:sz w:val="20"/>
              </w:rPr>
              <w:t>9</w:t>
            </w:r>
          </w:p>
        </w:tc>
      </w:tr>
      <w:tr w:rsidR="00C8500D" w:rsidRPr="00C8500D" w14:paraId="3822A46B" w14:textId="77777777" w:rsidTr="001901C5">
        <w:tc>
          <w:tcPr>
            <w:tcW w:w="1060" w:type="dxa"/>
            <w:shd w:val="clear" w:color="auto" w:fill="auto"/>
            <w:tcMar>
              <w:top w:w="39" w:type="dxa"/>
              <w:left w:w="39" w:type="dxa"/>
              <w:bottom w:w="39" w:type="dxa"/>
              <w:right w:w="39" w:type="dxa"/>
            </w:tcMar>
            <w:vAlign w:val="center"/>
          </w:tcPr>
          <w:p w14:paraId="3DDF8611" w14:textId="77777777" w:rsidR="00C8500D" w:rsidRPr="00C8500D" w:rsidRDefault="00C8500D" w:rsidP="00C8500D">
            <w:r w:rsidRPr="00C8500D">
              <w:rPr>
                <w:rFonts w:eastAsia="Calibri"/>
                <w:color w:val="000000"/>
                <w:sz w:val="20"/>
              </w:rPr>
              <w:t>Оџаци</w:t>
            </w:r>
          </w:p>
        </w:tc>
        <w:tc>
          <w:tcPr>
            <w:tcW w:w="1541" w:type="dxa"/>
            <w:shd w:val="clear" w:color="auto" w:fill="auto"/>
            <w:tcMar>
              <w:top w:w="39" w:type="dxa"/>
              <w:left w:w="39" w:type="dxa"/>
              <w:bottom w:w="39" w:type="dxa"/>
              <w:right w:w="39" w:type="dxa"/>
            </w:tcMar>
            <w:vAlign w:val="center"/>
          </w:tcPr>
          <w:p w14:paraId="4327093A" w14:textId="77777777" w:rsidR="00C8500D" w:rsidRPr="00C8500D" w:rsidRDefault="00C8500D" w:rsidP="00C8500D">
            <w:r w:rsidRPr="00C8500D">
              <w:rPr>
                <w:rFonts w:eastAsia="Calibri"/>
                <w:color w:val="000000"/>
                <w:sz w:val="20"/>
              </w:rPr>
              <w:t>Западнобачка област</w:t>
            </w:r>
          </w:p>
        </w:tc>
        <w:tc>
          <w:tcPr>
            <w:tcW w:w="1495" w:type="dxa"/>
            <w:shd w:val="clear" w:color="auto" w:fill="auto"/>
            <w:tcMar>
              <w:top w:w="39" w:type="dxa"/>
              <w:left w:w="39" w:type="dxa"/>
              <w:bottom w:w="39" w:type="dxa"/>
              <w:right w:w="39" w:type="dxa"/>
            </w:tcMar>
            <w:vAlign w:val="center"/>
          </w:tcPr>
          <w:p w14:paraId="4B99C1BF" w14:textId="77777777" w:rsidR="00C8500D" w:rsidRPr="00C8500D" w:rsidRDefault="00C8500D" w:rsidP="00C8500D">
            <w:r w:rsidRPr="00C8500D">
              <w:rPr>
                <w:rFonts w:eastAsia="Calibri"/>
                <w:color w:val="000000"/>
                <w:sz w:val="20"/>
              </w:rPr>
              <w:t>III група (60%-80% републичког просека)</w:t>
            </w:r>
          </w:p>
        </w:tc>
        <w:tc>
          <w:tcPr>
            <w:tcW w:w="1844" w:type="dxa"/>
            <w:vMerge/>
            <w:tcMar>
              <w:top w:w="39" w:type="dxa"/>
              <w:left w:w="39" w:type="dxa"/>
              <w:bottom w:w="39" w:type="dxa"/>
              <w:right w:w="39" w:type="dxa"/>
            </w:tcMar>
            <w:vAlign w:val="center"/>
          </w:tcPr>
          <w:p w14:paraId="64AAA7C2" w14:textId="77777777" w:rsidR="00C8500D" w:rsidRPr="00C8500D" w:rsidRDefault="00C8500D" w:rsidP="00C8500D"/>
        </w:tc>
        <w:tc>
          <w:tcPr>
            <w:tcW w:w="758" w:type="dxa"/>
            <w:tcMar>
              <w:top w:w="39" w:type="dxa"/>
              <w:left w:w="39" w:type="dxa"/>
              <w:bottom w:w="39" w:type="dxa"/>
              <w:right w:w="39" w:type="dxa"/>
            </w:tcMar>
            <w:vAlign w:val="center"/>
          </w:tcPr>
          <w:p w14:paraId="01F2A27C" w14:textId="77777777" w:rsidR="00C8500D" w:rsidRPr="00C8500D" w:rsidRDefault="00C8500D" w:rsidP="00C8500D">
            <w:r w:rsidRPr="00C8500D">
              <w:rPr>
                <w:rFonts w:eastAsia="Calibri"/>
                <w:color w:val="000000"/>
                <w:sz w:val="20"/>
              </w:rPr>
              <w:t xml:space="preserve">Број </w:t>
            </w:r>
          </w:p>
        </w:tc>
        <w:tc>
          <w:tcPr>
            <w:tcW w:w="558" w:type="dxa"/>
            <w:tcMar>
              <w:top w:w="39" w:type="dxa"/>
              <w:left w:w="39" w:type="dxa"/>
              <w:bottom w:w="39" w:type="dxa"/>
              <w:right w:w="39" w:type="dxa"/>
            </w:tcMar>
            <w:vAlign w:val="center"/>
          </w:tcPr>
          <w:p w14:paraId="54501CD4" w14:textId="77777777" w:rsidR="00C8500D" w:rsidRPr="00C8500D" w:rsidRDefault="00C8500D" w:rsidP="00C8500D">
            <w:pPr>
              <w:jc w:val="center"/>
            </w:pPr>
            <w:r w:rsidRPr="00C8500D">
              <w:rPr>
                <w:rFonts w:eastAsia="Calibri"/>
                <w:color w:val="000000"/>
                <w:sz w:val="20"/>
              </w:rPr>
              <w:t>10</w:t>
            </w:r>
          </w:p>
        </w:tc>
        <w:tc>
          <w:tcPr>
            <w:tcW w:w="558" w:type="dxa"/>
            <w:tcMar>
              <w:top w:w="39" w:type="dxa"/>
              <w:left w:w="39" w:type="dxa"/>
              <w:bottom w:w="39" w:type="dxa"/>
              <w:right w:w="39" w:type="dxa"/>
            </w:tcMar>
            <w:vAlign w:val="center"/>
          </w:tcPr>
          <w:p w14:paraId="206ECA2F" w14:textId="77777777" w:rsidR="00C8500D" w:rsidRPr="00C8500D" w:rsidRDefault="00C8500D" w:rsidP="00C8500D">
            <w:pPr>
              <w:jc w:val="center"/>
            </w:pPr>
            <w:r w:rsidRPr="00C8500D">
              <w:rPr>
                <w:rFonts w:eastAsia="Calibri"/>
                <w:color w:val="000000"/>
                <w:sz w:val="20"/>
              </w:rPr>
              <w:t>10</w:t>
            </w:r>
          </w:p>
        </w:tc>
        <w:tc>
          <w:tcPr>
            <w:tcW w:w="558" w:type="dxa"/>
            <w:tcMar>
              <w:top w:w="39" w:type="dxa"/>
              <w:left w:w="39" w:type="dxa"/>
              <w:bottom w:w="39" w:type="dxa"/>
              <w:right w:w="39" w:type="dxa"/>
            </w:tcMar>
            <w:vAlign w:val="center"/>
          </w:tcPr>
          <w:p w14:paraId="554F3D65" w14:textId="77777777" w:rsidR="00C8500D" w:rsidRPr="00C8500D" w:rsidRDefault="00C8500D" w:rsidP="00C8500D">
            <w:pPr>
              <w:jc w:val="center"/>
            </w:pPr>
            <w:r w:rsidRPr="00C8500D">
              <w:rPr>
                <w:rFonts w:eastAsia="Calibri"/>
                <w:color w:val="000000"/>
                <w:sz w:val="20"/>
              </w:rPr>
              <w:t>10</w:t>
            </w:r>
          </w:p>
        </w:tc>
        <w:tc>
          <w:tcPr>
            <w:tcW w:w="558" w:type="dxa"/>
            <w:tcMar>
              <w:top w:w="39" w:type="dxa"/>
              <w:left w:w="39" w:type="dxa"/>
              <w:bottom w:w="39" w:type="dxa"/>
              <w:right w:w="39" w:type="dxa"/>
            </w:tcMar>
            <w:vAlign w:val="center"/>
          </w:tcPr>
          <w:p w14:paraId="5BF3411A" w14:textId="77777777" w:rsidR="00C8500D" w:rsidRPr="00C8500D" w:rsidRDefault="00C8500D" w:rsidP="00C8500D">
            <w:pPr>
              <w:jc w:val="center"/>
            </w:pPr>
            <w:r w:rsidRPr="00C8500D">
              <w:rPr>
                <w:rFonts w:eastAsia="Calibri"/>
                <w:color w:val="000000"/>
                <w:sz w:val="20"/>
              </w:rPr>
              <w:t>11</w:t>
            </w:r>
          </w:p>
        </w:tc>
        <w:tc>
          <w:tcPr>
            <w:tcW w:w="558" w:type="dxa"/>
            <w:tcMar>
              <w:top w:w="39" w:type="dxa"/>
              <w:left w:w="39" w:type="dxa"/>
              <w:bottom w:w="39" w:type="dxa"/>
              <w:right w:w="39" w:type="dxa"/>
            </w:tcMar>
            <w:vAlign w:val="center"/>
          </w:tcPr>
          <w:p w14:paraId="1E15747D" w14:textId="77777777" w:rsidR="00C8500D" w:rsidRPr="00C8500D" w:rsidRDefault="00C8500D" w:rsidP="00C8500D">
            <w:pPr>
              <w:jc w:val="center"/>
            </w:pPr>
            <w:r w:rsidRPr="00C8500D">
              <w:rPr>
                <w:rFonts w:eastAsia="Calibri"/>
                <w:color w:val="000000"/>
                <w:sz w:val="20"/>
              </w:rPr>
              <w:t>10</w:t>
            </w:r>
          </w:p>
        </w:tc>
      </w:tr>
      <w:tr w:rsidR="00C8500D" w:rsidRPr="00C8500D" w14:paraId="70BE21E2" w14:textId="77777777" w:rsidTr="00C8500D">
        <w:tc>
          <w:tcPr>
            <w:tcW w:w="1060" w:type="dxa"/>
            <w:shd w:val="clear" w:color="auto" w:fill="D5DCE4" w:themeFill="text2" w:themeFillTint="33"/>
            <w:tcMar>
              <w:top w:w="39" w:type="dxa"/>
              <w:left w:w="39" w:type="dxa"/>
              <w:bottom w:w="39" w:type="dxa"/>
              <w:right w:w="39" w:type="dxa"/>
            </w:tcMar>
            <w:vAlign w:val="center"/>
          </w:tcPr>
          <w:p w14:paraId="240A81E0" w14:textId="77777777" w:rsidR="00C8500D" w:rsidRPr="00C8500D" w:rsidRDefault="00C8500D" w:rsidP="00C8500D">
            <w:pPr>
              <w:rPr>
                <w:b/>
              </w:rPr>
            </w:pPr>
            <w:r w:rsidRPr="00C8500D">
              <w:rPr>
                <w:rFonts w:eastAsia="Calibri"/>
                <w:b/>
                <w:color w:val="000000"/>
                <w:sz w:val="20"/>
              </w:rPr>
              <w:t>Шид</w:t>
            </w:r>
          </w:p>
        </w:tc>
        <w:tc>
          <w:tcPr>
            <w:tcW w:w="1541" w:type="dxa"/>
            <w:shd w:val="clear" w:color="auto" w:fill="D5DCE4" w:themeFill="text2" w:themeFillTint="33"/>
            <w:tcMar>
              <w:top w:w="39" w:type="dxa"/>
              <w:left w:w="39" w:type="dxa"/>
              <w:bottom w:w="39" w:type="dxa"/>
              <w:right w:w="39" w:type="dxa"/>
            </w:tcMar>
            <w:vAlign w:val="center"/>
          </w:tcPr>
          <w:p w14:paraId="42254285" w14:textId="77777777" w:rsidR="00C8500D" w:rsidRPr="00C8500D" w:rsidRDefault="00C8500D" w:rsidP="00C8500D">
            <w:pPr>
              <w:rPr>
                <w:b/>
              </w:rPr>
            </w:pPr>
            <w:r w:rsidRPr="00C8500D">
              <w:rPr>
                <w:rFonts w:eastAsia="Calibri"/>
                <w:b/>
                <w:color w:val="000000"/>
                <w:sz w:val="20"/>
              </w:rPr>
              <w:t>Сремска област</w:t>
            </w:r>
          </w:p>
        </w:tc>
        <w:tc>
          <w:tcPr>
            <w:tcW w:w="1495" w:type="dxa"/>
            <w:shd w:val="clear" w:color="auto" w:fill="D5DCE4" w:themeFill="text2" w:themeFillTint="33"/>
            <w:tcMar>
              <w:top w:w="39" w:type="dxa"/>
              <w:left w:w="39" w:type="dxa"/>
              <w:bottom w:w="39" w:type="dxa"/>
              <w:right w:w="39" w:type="dxa"/>
            </w:tcMar>
            <w:vAlign w:val="center"/>
          </w:tcPr>
          <w:p w14:paraId="2A75C17C" w14:textId="77777777" w:rsidR="00C8500D" w:rsidRPr="00C8500D" w:rsidRDefault="00C8500D" w:rsidP="00C8500D">
            <w:pPr>
              <w:rPr>
                <w:b/>
              </w:rPr>
            </w:pPr>
            <w:r w:rsidRPr="00C8500D">
              <w:rPr>
                <w:rFonts w:eastAsia="Calibri"/>
                <w:b/>
                <w:color w:val="000000"/>
                <w:sz w:val="20"/>
              </w:rPr>
              <w:t>III група (60%-80% републичког просека)</w:t>
            </w:r>
          </w:p>
        </w:tc>
        <w:tc>
          <w:tcPr>
            <w:tcW w:w="1844" w:type="dxa"/>
            <w:vMerge/>
            <w:shd w:val="clear" w:color="auto" w:fill="D5DCE4" w:themeFill="text2" w:themeFillTint="33"/>
            <w:tcMar>
              <w:top w:w="39" w:type="dxa"/>
              <w:left w:w="39" w:type="dxa"/>
              <w:bottom w:w="39" w:type="dxa"/>
              <w:right w:w="39" w:type="dxa"/>
            </w:tcMar>
            <w:vAlign w:val="center"/>
          </w:tcPr>
          <w:p w14:paraId="028C6B5F" w14:textId="77777777" w:rsidR="00C8500D" w:rsidRPr="00C8500D" w:rsidRDefault="00C8500D" w:rsidP="00C8500D">
            <w:pPr>
              <w:rPr>
                <w:b/>
              </w:rPr>
            </w:pPr>
          </w:p>
        </w:tc>
        <w:tc>
          <w:tcPr>
            <w:tcW w:w="758" w:type="dxa"/>
            <w:shd w:val="clear" w:color="auto" w:fill="D5DCE4" w:themeFill="text2" w:themeFillTint="33"/>
            <w:tcMar>
              <w:top w:w="39" w:type="dxa"/>
              <w:left w:w="39" w:type="dxa"/>
              <w:bottom w:w="39" w:type="dxa"/>
              <w:right w:w="39" w:type="dxa"/>
            </w:tcMar>
            <w:vAlign w:val="center"/>
          </w:tcPr>
          <w:p w14:paraId="5FFFCD43" w14:textId="77777777" w:rsidR="00C8500D" w:rsidRPr="00C8500D" w:rsidRDefault="00C8500D" w:rsidP="00C8500D">
            <w:pPr>
              <w:rPr>
                <w:b/>
              </w:rPr>
            </w:pPr>
            <w:r w:rsidRPr="00C8500D">
              <w:rPr>
                <w:rFonts w:eastAsia="Calibri"/>
                <w:b/>
                <w:color w:val="000000"/>
                <w:sz w:val="20"/>
              </w:rPr>
              <w:t xml:space="preserve">Број </w:t>
            </w:r>
          </w:p>
        </w:tc>
        <w:tc>
          <w:tcPr>
            <w:tcW w:w="558" w:type="dxa"/>
            <w:shd w:val="clear" w:color="auto" w:fill="D5DCE4" w:themeFill="text2" w:themeFillTint="33"/>
            <w:tcMar>
              <w:top w:w="39" w:type="dxa"/>
              <w:left w:w="39" w:type="dxa"/>
              <w:bottom w:w="39" w:type="dxa"/>
              <w:right w:w="39" w:type="dxa"/>
            </w:tcMar>
            <w:vAlign w:val="center"/>
          </w:tcPr>
          <w:p w14:paraId="7372748E" w14:textId="77777777" w:rsidR="00C8500D" w:rsidRPr="00C8500D" w:rsidRDefault="00C8500D" w:rsidP="00C8500D">
            <w:pPr>
              <w:jc w:val="center"/>
              <w:rPr>
                <w:b/>
              </w:rPr>
            </w:pPr>
            <w:r w:rsidRPr="00C8500D">
              <w:rPr>
                <w:rFonts w:eastAsia="Calibri"/>
                <w:b/>
                <w:color w:val="000000"/>
                <w:sz w:val="20"/>
              </w:rPr>
              <w:t>10</w:t>
            </w:r>
          </w:p>
        </w:tc>
        <w:tc>
          <w:tcPr>
            <w:tcW w:w="558" w:type="dxa"/>
            <w:shd w:val="clear" w:color="auto" w:fill="D5DCE4" w:themeFill="text2" w:themeFillTint="33"/>
            <w:tcMar>
              <w:top w:w="39" w:type="dxa"/>
              <w:left w:w="39" w:type="dxa"/>
              <w:bottom w:w="39" w:type="dxa"/>
              <w:right w:w="39" w:type="dxa"/>
            </w:tcMar>
            <w:vAlign w:val="center"/>
          </w:tcPr>
          <w:p w14:paraId="08EE6E0A" w14:textId="77777777" w:rsidR="00C8500D" w:rsidRPr="00C8500D" w:rsidRDefault="00C8500D" w:rsidP="00C8500D">
            <w:pPr>
              <w:jc w:val="center"/>
              <w:rPr>
                <w:b/>
              </w:rPr>
            </w:pPr>
            <w:r w:rsidRPr="00C8500D">
              <w:rPr>
                <w:rFonts w:eastAsia="Calibri"/>
                <w:b/>
                <w:color w:val="000000"/>
                <w:sz w:val="20"/>
              </w:rPr>
              <w:t>11</w:t>
            </w:r>
          </w:p>
        </w:tc>
        <w:tc>
          <w:tcPr>
            <w:tcW w:w="558" w:type="dxa"/>
            <w:shd w:val="clear" w:color="auto" w:fill="D5DCE4" w:themeFill="text2" w:themeFillTint="33"/>
            <w:tcMar>
              <w:top w:w="39" w:type="dxa"/>
              <w:left w:w="39" w:type="dxa"/>
              <w:bottom w:w="39" w:type="dxa"/>
              <w:right w:w="39" w:type="dxa"/>
            </w:tcMar>
            <w:vAlign w:val="center"/>
          </w:tcPr>
          <w:p w14:paraId="3E003240" w14:textId="77777777" w:rsidR="00C8500D" w:rsidRPr="00C8500D" w:rsidRDefault="00C8500D" w:rsidP="00C8500D">
            <w:pPr>
              <w:jc w:val="center"/>
              <w:rPr>
                <w:b/>
              </w:rPr>
            </w:pPr>
            <w:r w:rsidRPr="00C8500D">
              <w:rPr>
                <w:rFonts w:eastAsia="Calibri"/>
                <w:b/>
                <w:color w:val="000000"/>
                <w:sz w:val="20"/>
              </w:rPr>
              <w:t>11</w:t>
            </w:r>
          </w:p>
        </w:tc>
        <w:tc>
          <w:tcPr>
            <w:tcW w:w="558" w:type="dxa"/>
            <w:shd w:val="clear" w:color="auto" w:fill="D5DCE4" w:themeFill="text2" w:themeFillTint="33"/>
            <w:tcMar>
              <w:top w:w="39" w:type="dxa"/>
              <w:left w:w="39" w:type="dxa"/>
              <w:bottom w:w="39" w:type="dxa"/>
              <w:right w:w="39" w:type="dxa"/>
            </w:tcMar>
            <w:vAlign w:val="center"/>
          </w:tcPr>
          <w:p w14:paraId="28949911" w14:textId="77777777" w:rsidR="00C8500D" w:rsidRPr="00C8500D" w:rsidRDefault="00C8500D" w:rsidP="00C8500D">
            <w:pPr>
              <w:jc w:val="center"/>
              <w:rPr>
                <w:b/>
              </w:rPr>
            </w:pPr>
            <w:r w:rsidRPr="00C8500D">
              <w:rPr>
                <w:rFonts w:eastAsia="Calibri"/>
                <w:b/>
                <w:color w:val="000000"/>
                <w:sz w:val="20"/>
              </w:rPr>
              <w:t>11</w:t>
            </w:r>
          </w:p>
        </w:tc>
        <w:tc>
          <w:tcPr>
            <w:tcW w:w="558" w:type="dxa"/>
            <w:shd w:val="clear" w:color="auto" w:fill="D5DCE4" w:themeFill="text2" w:themeFillTint="33"/>
            <w:tcMar>
              <w:top w:w="39" w:type="dxa"/>
              <w:left w:w="39" w:type="dxa"/>
              <w:bottom w:w="39" w:type="dxa"/>
              <w:right w:w="39" w:type="dxa"/>
            </w:tcMar>
            <w:vAlign w:val="center"/>
          </w:tcPr>
          <w:p w14:paraId="67C0F684" w14:textId="77777777" w:rsidR="00C8500D" w:rsidRPr="00C8500D" w:rsidRDefault="00C8500D" w:rsidP="00C8500D">
            <w:pPr>
              <w:jc w:val="center"/>
              <w:rPr>
                <w:b/>
              </w:rPr>
            </w:pPr>
            <w:r w:rsidRPr="00C8500D">
              <w:rPr>
                <w:rFonts w:eastAsia="Calibri"/>
                <w:b/>
                <w:color w:val="000000"/>
                <w:sz w:val="20"/>
              </w:rPr>
              <w:t>9</w:t>
            </w:r>
          </w:p>
        </w:tc>
      </w:tr>
    </w:tbl>
    <w:p w14:paraId="4926C593" w14:textId="77777777" w:rsidR="00C8500D" w:rsidRPr="00C8500D" w:rsidRDefault="00C8500D" w:rsidP="00C8500D">
      <w:pPr>
        <w:spacing w:after="160" w:line="259" w:lineRule="auto"/>
        <w:jc w:val="both"/>
        <w:rPr>
          <w:sz w:val="20"/>
          <w:szCs w:val="20"/>
          <w:lang w:val="sr-Cyrl-RS"/>
        </w:rPr>
      </w:pPr>
      <w:r w:rsidRPr="00C8500D">
        <w:rPr>
          <w:sz w:val="20"/>
          <w:szCs w:val="20"/>
          <w:lang w:val="sr-Cyrl-RS"/>
        </w:rPr>
        <w:t>Извор: Аналитички сервис ЈЛС</w:t>
      </w:r>
    </w:p>
    <w:p w14:paraId="2EB03EB2" w14:textId="32D98451" w:rsidR="00C8500D" w:rsidRPr="0085747E" w:rsidRDefault="00C8500D" w:rsidP="0085747E">
      <w:pPr>
        <w:spacing w:after="160" w:line="259" w:lineRule="auto"/>
        <w:jc w:val="both"/>
        <w:rPr>
          <w:color w:val="000000" w:themeColor="text1"/>
          <w:lang w:val="sr-Cyrl-RS"/>
        </w:rPr>
      </w:pPr>
      <w:r w:rsidRPr="00C8500D">
        <w:rPr>
          <w:color w:val="000000" w:themeColor="text1"/>
          <w:lang w:val="sr-Cyrl-RS"/>
        </w:rPr>
        <w:t xml:space="preserve">Број активних привредних друштава на 1000 становника </w:t>
      </w:r>
      <w:r w:rsidRPr="00C8500D">
        <w:rPr>
          <w:b/>
          <w:color w:val="000000" w:themeColor="text1"/>
          <w:lang w:val="sr-Cyrl-RS"/>
        </w:rPr>
        <w:t>износи 9</w:t>
      </w:r>
      <w:r w:rsidRPr="00C8500D">
        <w:rPr>
          <w:color w:val="000000" w:themeColor="text1"/>
          <w:lang w:val="sr-Cyrl-RS"/>
        </w:rPr>
        <w:t>, и током посматраних година овај податак има тренд благог пада, готово стагнације. У односу на посматране упоредне општине, општина Шид има готово једнак број привредних друштава на 1000 становника.</w:t>
      </w:r>
    </w:p>
    <w:p w14:paraId="3A620336" w14:textId="77777777" w:rsidR="00C8500D" w:rsidRPr="0085747E" w:rsidRDefault="00C8500D" w:rsidP="0085747E">
      <w:pPr>
        <w:pStyle w:val="Heading1"/>
        <w:rPr>
          <w:rFonts w:ascii="Times New Roman" w:hAnsi="Times New Roman" w:cs="Times New Roman"/>
        </w:rPr>
      </w:pPr>
      <w:bookmarkStart w:id="15" w:name="_Toc86754384"/>
      <w:r w:rsidRPr="0085747E">
        <w:rPr>
          <w:rFonts w:ascii="Times New Roman" w:hAnsi="Times New Roman" w:cs="Times New Roman"/>
        </w:rPr>
        <w:t>Тржиште рада</w:t>
      </w:r>
      <w:bookmarkEnd w:id="15"/>
    </w:p>
    <w:p w14:paraId="5D221292" w14:textId="77777777" w:rsidR="00C8500D" w:rsidRPr="00C8500D" w:rsidRDefault="00C8500D" w:rsidP="00C8500D">
      <w:pPr>
        <w:rPr>
          <w:b/>
          <w:color w:val="2F5496" w:themeColor="accent1" w:themeShade="BF"/>
          <w:lang w:val="sr-Cyrl-RS"/>
        </w:rPr>
      </w:pPr>
    </w:p>
    <w:p w14:paraId="7F2F50B7" w14:textId="467D571D" w:rsidR="00C8500D" w:rsidRDefault="00C8500D" w:rsidP="0085747E">
      <w:pPr>
        <w:pStyle w:val="Heading2"/>
        <w:rPr>
          <w:rFonts w:ascii="Times New Roman" w:hAnsi="Times New Roman" w:cs="Times New Roman"/>
          <w:lang w:val="sr-Cyrl-RS"/>
        </w:rPr>
      </w:pPr>
      <w:bookmarkStart w:id="16" w:name="_Toc86754385"/>
      <w:r w:rsidRPr="0085747E">
        <w:rPr>
          <w:rFonts w:ascii="Times New Roman" w:hAnsi="Times New Roman" w:cs="Times New Roman"/>
          <w:lang w:val="sr-Cyrl-RS"/>
        </w:rPr>
        <w:t>Запосленост</w:t>
      </w:r>
      <w:bookmarkEnd w:id="16"/>
      <w:r w:rsidRPr="0085747E">
        <w:rPr>
          <w:rFonts w:ascii="Times New Roman" w:hAnsi="Times New Roman" w:cs="Times New Roman"/>
          <w:lang w:val="sr-Cyrl-RS"/>
        </w:rPr>
        <w:t xml:space="preserve"> </w:t>
      </w:r>
    </w:p>
    <w:p w14:paraId="5183C368" w14:textId="7D019B91" w:rsidR="0085747E" w:rsidRDefault="0085747E" w:rsidP="0085747E">
      <w:pPr>
        <w:rPr>
          <w:lang w:val="sr-Cyrl-RS"/>
        </w:rPr>
      </w:pPr>
    </w:p>
    <w:p w14:paraId="41BA08FB" w14:textId="2DCAB610" w:rsidR="001901C5" w:rsidRPr="001901C5" w:rsidRDefault="001901C5" w:rsidP="001901C5">
      <w:pPr>
        <w:spacing w:after="160" w:line="259" w:lineRule="auto"/>
        <w:jc w:val="both"/>
        <w:rPr>
          <w:b/>
          <w:bCs/>
          <w:color w:val="2F5496" w:themeColor="accent1" w:themeShade="BF"/>
          <w:sz w:val="22"/>
          <w:szCs w:val="22"/>
          <w:lang w:val="sr-Cyrl-RS"/>
        </w:rPr>
      </w:pPr>
      <w:r w:rsidRPr="001901C5">
        <w:rPr>
          <w:b/>
          <w:bCs/>
          <w:color w:val="2F5496" w:themeColor="accent1" w:themeShade="BF"/>
          <w:sz w:val="22"/>
          <w:szCs w:val="22"/>
          <w:lang w:val="sr-Cyrl-RS"/>
        </w:rPr>
        <w:t>Преглед запослености</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gridCol w:w="821"/>
        <w:gridCol w:w="855"/>
      </w:tblGrid>
      <w:tr w:rsidR="00C8500D" w:rsidRPr="00C8500D" w14:paraId="3686FDD7" w14:textId="77777777" w:rsidTr="00004759">
        <w:trPr>
          <w:trHeight w:val="74"/>
        </w:trPr>
        <w:tc>
          <w:tcPr>
            <w:tcW w:w="7909" w:type="dxa"/>
            <w:shd w:val="clear" w:color="auto" w:fill="D9E2F3" w:themeFill="accent1" w:themeFillTint="33"/>
            <w:vAlign w:val="center"/>
            <w:hideMark/>
          </w:tcPr>
          <w:p w14:paraId="553868FA" w14:textId="2C9AB793" w:rsidR="00C8500D" w:rsidRPr="001901C5" w:rsidRDefault="00C8500D" w:rsidP="00C8500D">
            <w:pPr>
              <w:rPr>
                <w:color w:val="2F5496" w:themeColor="accent1" w:themeShade="BF"/>
                <w:lang w:val="sr-Cyrl-RS"/>
              </w:rPr>
            </w:pPr>
            <w:r w:rsidRPr="001901C5">
              <w:rPr>
                <w:color w:val="2F5496" w:themeColor="accent1" w:themeShade="BF"/>
                <w:lang w:val="sr-Cyrl-RS"/>
              </w:rPr>
              <w:t xml:space="preserve">Регистровани запослени* </w:t>
            </w:r>
          </w:p>
        </w:tc>
        <w:tc>
          <w:tcPr>
            <w:tcW w:w="821" w:type="dxa"/>
            <w:shd w:val="clear" w:color="auto" w:fill="auto"/>
            <w:noWrap/>
            <w:vAlign w:val="center"/>
            <w:hideMark/>
          </w:tcPr>
          <w:p w14:paraId="70201942" w14:textId="77777777" w:rsidR="00C8500D" w:rsidRPr="00C8500D" w:rsidRDefault="00C8500D" w:rsidP="00C8500D">
            <w:pPr>
              <w:jc w:val="right"/>
              <w:rPr>
                <w:color w:val="000000"/>
              </w:rPr>
            </w:pPr>
            <w:r w:rsidRPr="00C8500D">
              <w:rPr>
                <w:color w:val="000000"/>
              </w:rPr>
              <w:t> </w:t>
            </w:r>
          </w:p>
        </w:tc>
        <w:tc>
          <w:tcPr>
            <w:tcW w:w="855" w:type="dxa"/>
            <w:shd w:val="clear" w:color="auto" w:fill="auto"/>
            <w:vAlign w:val="center"/>
            <w:hideMark/>
          </w:tcPr>
          <w:p w14:paraId="1A75DC09" w14:textId="77777777" w:rsidR="00C8500D" w:rsidRPr="00C8500D" w:rsidRDefault="00C8500D" w:rsidP="00C8500D">
            <w:pPr>
              <w:jc w:val="right"/>
              <w:rPr>
                <w:color w:val="000000"/>
              </w:rPr>
            </w:pPr>
            <w:r w:rsidRPr="00C8500D">
              <w:rPr>
                <w:color w:val="000000"/>
              </w:rPr>
              <w:t> </w:t>
            </w:r>
          </w:p>
        </w:tc>
      </w:tr>
      <w:tr w:rsidR="00C8500D" w:rsidRPr="00C8500D" w14:paraId="14B65099" w14:textId="77777777" w:rsidTr="00004759">
        <w:trPr>
          <w:trHeight w:val="74"/>
        </w:trPr>
        <w:tc>
          <w:tcPr>
            <w:tcW w:w="7909" w:type="dxa"/>
            <w:shd w:val="clear" w:color="auto" w:fill="D9E2F3" w:themeFill="accent1" w:themeFillTint="33"/>
            <w:vAlign w:val="center"/>
            <w:hideMark/>
          </w:tcPr>
          <w:p w14:paraId="73C50043" w14:textId="77777777" w:rsidR="00C8500D" w:rsidRPr="001901C5" w:rsidRDefault="00C8500D" w:rsidP="001901C5">
            <w:pPr>
              <w:rPr>
                <w:color w:val="2F5496" w:themeColor="accent1" w:themeShade="BF"/>
                <w:lang w:val="sr-Cyrl-RS"/>
              </w:rPr>
            </w:pPr>
            <w:r w:rsidRPr="001901C5">
              <w:rPr>
                <w:color w:val="2F5496" w:themeColor="accent1" w:themeShade="BF"/>
                <w:lang w:val="sr-Cyrl-RS"/>
              </w:rPr>
              <w:t>према општини рада</w:t>
            </w:r>
          </w:p>
        </w:tc>
        <w:tc>
          <w:tcPr>
            <w:tcW w:w="821" w:type="dxa"/>
            <w:shd w:val="clear" w:color="auto" w:fill="auto"/>
            <w:noWrap/>
            <w:vAlign w:val="center"/>
            <w:hideMark/>
          </w:tcPr>
          <w:p w14:paraId="67A7FE67" w14:textId="77777777" w:rsidR="00C8500D" w:rsidRPr="00C8500D" w:rsidRDefault="00C8500D" w:rsidP="00C8500D">
            <w:pPr>
              <w:jc w:val="right"/>
              <w:rPr>
                <w:color w:val="000000"/>
                <w:sz w:val="22"/>
                <w:szCs w:val="22"/>
              </w:rPr>
            </w:pPr>
            <w:r w:rsidRPr="00C8500D">
              <w:rPr>
                <w:color w:val="000000"/>
                <w:sz w:val="22"/>
                <w:szCs w:val="22"/>
              </w:rPr>
              <w:t>7</w:t>
            </w:r>
            <w:r w:rsidRPr="00C8500D">
              <w:rPr>
                <w:color w:val="000000"/>
                <w:sz w:val="22"/>
                <w:szCs w:val="22"/>
                <w:lang w:val="sr-Cyrl-RS"/>
              </w:rPr>
              <w:t>.</w:t>
            </w:r>
            <w:r w:rsidRPr="00C8500D">
              <w:rPr>
                <w:color w:val="000000"/>
                <w:sz w:val="22"/>
                <w:szCs w:val="22"/>
              </w:rPr>
              <w:t>381</w:t>
            </w:r>
          </w:p>
        </w:tc>
        <w:tc>
          <w:tcPr>
            <w:tcW w:w="855" w:type="dxa"/>
            <w:shd w:val="clear" w:color="auto" w:fill="auto"/>
            <w:vAlign w:val="center"/>
            <w:hideMark/>
          </w:tcPr>
          <w:p w14:paraId="32D79D32" w14:textId="77777777" w:rsidR="00C8500D" w:rsidRPr="00C8500D" w:rsidRDefault="00C8500D" w:rsidP="00C8500D">
            <w:pPr>
              <w:jc w:val="right"/>
              <w:rPr>
                <w:color w:val="000000"/>
                <w:sz w:val="22"/>
                <w:szCs w:val="22"/>
              </w:rPr>
            </w:pPr>
            <w:r w:rsidRPr="00C8500D">
              <w:rPr>
                <w:color w:val="000000"/>
                <w:sz w:val="22"/>
                <w:szCs w:val="22"/>
              </w:rPr>
              <w:t>(2019)</w:t>
            </w:r>
          </w:p>
        </w:tc>
      </w:tr>
      <w:tr w:rsidR="00C8500D" w:rsidRPr="00C8500D" w14:paraId="7748A9B3" w14:textId="77777777" w:rsidTr="00004759">
        <w:trPr>
          <w:trHeight w:val="74"/>
        </w:trPr>
        <w:tc>
          <w:tcPr>
            <w:tcW w:w="7909" w:type="dxa"/>
            <w:shd w:val="clear" w:color="auto" w:fill="D9E2F3" w:themeFill="accent1" w:themeFillTint="33"/>
            <w:vAlign w:val="center"/>
            <w:hideMark/>
          </w:tcPr>
          <w:p w14:paraId="313EB15C" w14:textId="77777777" w:rsidR="00C8500D" w:rsidRPr="001901C5" w:rsidRDefault="00C8500D" w:rsidP="001901C5">
            <w:pPr>
              <w:rPr>
                <w:color w:val="2F5496" w:themeColor="accent1" w:themeShade="BF"/>
                <w:lang w:val="sr-Cyrl-RS"/>
              </w:rPr>
            </w:pPr>
            <w:r w:rsidRPr="001901C5">
              <w:rPr>
                <w:color w:val="2F5496" w:themeColor="accent1" w:themeShade="BF"/>
                <w:lang w:val="sr-Cyrl-RS"/>
              </w:rPr>
              <w:t>према општини пребивалишта</w:t>
            </w:r>
          </w:p>
        </w:tc>
        <w:tc>
          <w:tcPr>
            <w:tcW w:w="821" w:type="dxa"/>
            <w:shd w:val="clear" w:color="auto" w:fill="auto"/>
            <w:noWrap/>
            <w:vAlign w:val="center"/>
            <w:hideMark/>
          </w:tcPr>
          <w:p w14:paraId="4D26DD9A" w14:textId="77777777" w:rsidR="00C8500D" w:rsidRPr="00C8500D" w:rsidRDefault="00C8500D" w:rsidP="00C8500D">
            <w:pPr>
              <w:jc w:val="right"/>
              <w:rPr>
                <w:color w:val="000000"/>
                <w:sz w:val="22"/>
                <w:szCs w:val="22"/>
              </w:rPr>
            </w:pPr>
            <w:r w:rsidRPr="00C8500D">
              <w:rPr>
                <w:color w:val="000000"/>
                <w:sz w:val="22"/>
                <w:szCs w:val="22"/>
              </w:rPr>
              <w:t>8</w:t>
            </w:r>
            <w:r w:rsidRPr="00C8500D">
              <w:rPr>
                <w:color w:val="000000"/>
                <w:sz w:val="22"/>
                <w:szCs w:val="22"/>
                <w:lang w:val="sr-Cyrl-RS"/>
              </w:rPr>
              <w:t>.</w:t>
            </w:r>
            <w:r w:rsidRPr="00C8500D">
              <w:rPr>
                <w:color w:val="000000"/>
                <w:sz w:val="22"/>
                <w:szCs w:val="22"/>
              </w:rPr>
              <w:t>029</w:t>
            </w:r>
          </w:p>
        </w:tc>
        <w:tc>
          <w:tcPr>
            <w:tcW w:w="855" w:type="dxa"/>
            <w:shd w:val="clear" w:color="auto" w:fill="auto"/>
            <w:vAlign w:val="center"/>
            <w:hideMark/>
          </w:tcPr>
          <w:p w14:paraId="67104C36" w14:textId="77777777" w:rsidR="00C8500D" w:rsidRPr="00C8500D" w:rsidRDefault="00C8500D" w:rsidP="00C8500D">
            <w:pPr>
              <w:jc w:val="right"/>
              <w:rPr>
                <w:color w:val="000000"/>
                <w:sz w:val="22"/>
                <w:szCs w:val="22"/>
              </w:rPr>
            </w:pPr>
            <w:r w:rsidRPr="00C8500D">
              <w:rPr>
                <w:color w:val="000000"/>
                <w:sz w:val="22"/>
                <w:szCs w:val="22"/>
              </w:rPr>
              <w:t>(2019)</w:t>
            </w:r>
          </w:p>
        </w:tc>
      </w:tr>
      <w:tr w:rsidR="00C8500D" w:rsidRPr="00C8500D" w14:paraId="45BD7238" w14:textId="77777777" w:rsidTr="00004759">
        <w:trPr>
          <w:trHeight w:val="74"/>
        </w:trPr>
        <w:tc>
          <w:tcPr>
            <w:tcW w:w="7909" w:type="dxa"/>
            <w:shd w:val="clear" w:color="auto" w:fill="D9E2F3" w:themeFill="accent1" w:themeFillTint="33"/>
            <w:vAlign w:val="center"/>
            <w:hideMark/>
          </w:tcPr>
          <w:p w14:paraId="39A3426C" w14:textId="4681556C" w:rsidR="00C8500D" w:rsidRPr="001901C5" w:rsidRDefault="00C8500D" w:rsidP="00C8500D">
            <w:pPr>
              <w:rPr>
                <w:color w:val="2F5496" w:themeColor="accent1" w:themeShade="BF"/>
                <w:lang w:val="sr-Cyrl-RS"/>
              </w:rPr>
            </w:pPr>
            <w:r w:rsidRPr="001901C5">
              <w:rPr>
                <w:color w:val="2F5496" w:themeColor="accent1" w:themeShade="BF"/>
                <w:lang w:val="sr-Cyrl-RS"/>
              </w:rPr>
              <w:t>Регистровани запослени* према општини пребивалишта у односу на број становника (%)</w:t>
            </w:r>
          </w:p>
        </w:tc>
        <w:tc>
          <w:tcPr>
            <w:tcW w:w="821" w:type="dxa"/>
            <w:shd w:val="clear" w:color="auto" w:fill="auto"/>
            <w:noWrap/>
            <w:vAlign w:val="center"/>
            <w:hideMark/>
          </w:tcPr>
          <w:p w14:paraId="4737EF98" w14:textId="77777777" w:rsidR="00C8500D" w:rsidRPr="00C8500D" w:rsidRDefault="00C8500D" w:rsidP="00C8500D">
            <w:pPr>
              <w:jc w:val="right"/>
              <w:rPr>
                <w:color w:val="000000"/>
                <w:sz w:val="22"/>
                <w:szCs w:val="22"/>
              </w:rPr>
            </w:pPr>
            <w:r w:rsidRPr="00C8500D">
              <w:rPr>
                <w:color w:val="000000"/>
                <w:sz w:val="22"/>
                <w:szCs w:val="22"/>
              </w:rPr>
              <w:t>26</w:t>
            </w:r>
          </w:p>
        </w:tc>
        <w:tc>
          <w:tcPr>
            <w:tcW w:w="855" w:type="dxa"/>
            <w:shd w:val="clear" w:color="auto" w:fill="auto"/>
            <w:vAlign w:val="center"/>
            <w:hideMark/>
          </w:tcPr>
          <w:p w14:paraId="47EF6333" w14:textId="77777777" w:rsidR="00C8500D" w:rsidRPr="00C8500D" w:rsidRDefault="00C8500D" w:rsidP="00C8500D">
            <w:pPr>
              <w:jc w:val="right"/>
              <w:rPr>
                <w:b/>
                <w:color w:val="000000"/>
                <w:sz w:val="22"/>
                <w:szCs w:val="22"/>
              </w:rPr>
            </w:pPr>
            <w:r w:rsidRPr="00C8500D">
              <w:rPr>
                <w:b/>
                <w:color w:val="000000"/>
                <w:sz w:val="22"/>
                <w:szCs w:val="22"/>
              </w:rPr>
              <w:t>(2019)</w:t>
            </w:r>
          </w:p>
        </w:tc>
      </w:tr>
      <w:tr w:rsidR="00C8500D" w:rsidRPr="00C8500D" w14:paraId="5E969CF1" w14:textId="77777777" w:rsidTr="00004759">
        <w:trPr>
          <w:trHeight w:val="74"/>
        </w:trPr>
        <w:tc>
          <w:tcPr>
            <w:tcW w:w="7909" w:type="dxa"/>
            <w:shd w:val="clear" w:color="auto" w:fill="D9E2F3" w:themeFill="accent1" w:themeFillTint="33"/>
            <w:vAlign w:val="center"/>
            <w:hideMark/>
          </w:tcPr>
          <w:p w14:paraId="0FD3AE41" w14:textId="09BDF65D" w:rsidR="00C8500D" w:rsidRPr="001901C5" w:rsidRDefault="00C8500D" w:rsidP="00C8500D">
            <w:pPr>
              <w:rPr>
                <w:color w:val="2F5496" w:themeColor="accent1" w:themeShade="BF"/>
                <w:lang w:val="sr-Cyrl-RS"/>
              </w:rPr>
            </w:pPr>
            <w:r w:rsidRPr="001901C5">
              <w:rPr>
                <w:color w:val="2F5496" w:themeColor="accent1" w:themeShade="BF"/>
                <w:lang w:val="sr-Cyrl-RS"/>
              </w:rPr>
              <w:t>Просечне зараде без пореза и доприноса (РСД)</w:t>
            </w:r>
          </w:p>
        </w:tc>
        <w:tc>
          <w:tcPr>
            <w:tcW w:w="821" w:type="dxa"/>
            <w:shd w:val="clear" w:color="auto" w:fill="auto"/>
            <w:noWrap/>
            <w:vAlign w:val="center"/>
            <w:hideMark/>
          </w:tcPr>
          <w:p w14:paraId="46D0BA45" w14:textId="77777777" w:rsidR="00C8500D" w:rsidRPr="00C8500D" w:rsidRDefault="00C8500D" w:rsidP="00C8500D">
            <w:pPr>
              <w:jc w:val="right"/>
              <w:rPr>
                <w:color w:val="000000"/>
                <w:sz w:val="22"/>
                <w:szCs w:val="22"/>
              </w:rPr>
            </w:pPr>
            <w:r w:rsidRPr="00C8500D">
              <w:rPr>
                <w:color w:val="000000"/>
                <w:sz w:val="22"/>
                <w:szCs w:val="22"/>
              </w:rPr>
              <w:t>49</w:t>
            </w:r>
            <w:r w:rsidRPr="00C8500D">
              <w:rPr>
                <w:color w:val="000000"/>
                <w:sz w:val="22"/>
                <w:szCs w:val="22"/>
                <w:lang w:val="sr-Cyrl-RS"/>
              </w:rPr>
              <w:t>.</w:t>
            </w:r>
            <w:r w:rsidRPr="00C8500D">
              <w:rPr>
                <w:color w:val="000000"/>
                <w:sz w:val="22"/>
                <w:szCs w:val="22"/>
              </w:rPr>
              <w:t>248</w:t>
            </w:r>
          </w:p>
        </w:tc>
        <w:tc>
          <w:tcPr>
            <w:tcW w:w="855" w:type="dxa"/>
            <w:shd w:val="clear" w:color="auto" w:fill="auto"/>
            <w:vAlign w:val="center"/>
            <w:hideMark/>
          </w:tcPr>
          <w:p w14:paraId="5086CDEB" w14:textId="77777777" w:rsidR="00C8500D" w:rsidRPr="00C8500D" w:rsidRDefault="00C8500D" w:rsidP="00C8500D">
            <w:pPr>
              <w:jc w:val="right"/>
              <w:rPr>
                <w:color w:val="000000"/>
                <w:sz w:val="22"/>
                <w:szCs w:val="22"/>
              </w:rPr>
            </w:pPr>
            <w:r w:rsidRPr="00C8500D">
              <w:rPr>
                <w:color w:val="000000"/>
                <w:sz w:val="22"/>
                <w:szCs w:val="22"/>
              </w:rPr>
              <w:t>(2020)</w:t>
            </w:r>
          </w:p>
        </w:tc>
      </w:tr>
      <w:tr w:rsidR="00C8500D" w:rsidRPr="00C8500D" w14:paraId="55A93108" w14:textId="77777777" w:rsidTr="00004759">
        <w:trPr>
          <w:trHeight w:val="74"/>
        </w:trPr>
        <w:tc>
          <w:tcPr>
            <w:tcW w:w="7909" w:type="dxa"/>
            <w:shd w:val="clear" w:color="auto" w:fill="D9E2F3" w:themeFill="accent1" w:themeFillTint="33"/>
            <w:vAlign w:val="center"/>
            <w:hideMark/>
          </w:tcPr>
          <w:p w14:paraId="530FAAF5" w14:textId="6AB6F3F6" w:rsidR="00C8500D" w:rsidRPr="001901C5" w:rsidRDefault="00C8500D" w:rsidP="00C8500D">
            <w:pPr>
              <w:rPr>
                <w:color w:val="2F5496" w:themeColor="accent1" w:themeShade="BF"/>
                <w:lang w:val="sr-Cyrl-RS"/>
              </w:rPr>
            </w:pPr>
            <w:r w:rsidRPr="001901C5">
              <w:rPr>
                <w:color w:val="2F5496" w:themeColor="accent1" w:themeShade="BF"/>
                <w:lang w:val="sr-Cyrl-RS"/>
              </w:rPr>
              <w:t xml:space="preserve">Регистровани незапослени** </w:t>
            </w:r>
          </w:p>
        </w:tc>
        <w:tc>
          <w:tcPr>
            <w:tcW w:w="821" w:type="dxa"/>
            <w:shd w:val="clear" w:color="auto" w:fill="auto"/>
            <w:noWrap/>
            <w:vAlign w:val="center"/>
            <w:hideMark/>
          </w:tcPr>
          <w:p w14:paraId="1B1E57F1" w14:textId="77777777" w:rsidR="00C8500D" w:rsidRPr="00C8500D" w:rsidRDefault="00C8500D" w:rsidP="00C8500D">
            <w:pPr>
              <w:jc w:val="right"/>
              <w:rPr>
                <w:color w:val="000000"/>
                <w:sz w:val="22"/>
                <w:szCs w:val="22"/>
              </w:rPr>
            </w:pPr>
            <w:r w:rsidRPr="00C8500D">
              <w:rPr>
                <w:color w:val="000000"/>
                <w:sz w:val="22"/>
                <w:szCs w:val="22"/>
              </w:rPr>
              <w:t>1</w:t>
            </w:r>
            <w:r w:rsidRPr="00C8500D">
              <w:rPr>
                <w:color w:val="000000"/>
                <w:sz w:val="22"/>
                <w:szCs w:val="22"/>
                <w:lang w:val="sr-Cyrl-RS"/>
              </w:rPr>
              <w:t>.</w:t>
            </w:r>
            <w:r w:rsidRPr="00C8500D">
              <w:rPr>
                <w:color w:val="000000"/>
                <w:sz w:val="22"/>
                <w:szCs w:val="22"/>
              </w:rPr>
              <w:t>917</w:t>
            </w:r>
          </w:p>
        </w:tc>
        <w:tc>
          <w:tcPr>
            <w:tcW w:w="855" w:type="dxa"/>
            <w:shd w:val="clear" w:color="auto" w:fill="auto"/>
            <w:vAlign w:val="center"/>
            <w:hideMark/>
          </w:tcPr>
          <w:p w14:paraId="76207158" w14:textId="77777777" w:rsidR="00C8500D" w:rsidRPr="00C8500D" w:rsidRDefault="00C8500D" w:rsidP="00C8500D">
            <w:pPr>
              <w:jc w:val="right"/>
              <w:rPr>
                <w:color w:val="000000"/>
                <w:sz w:val="22"/>
                <w:szCs w:val="22"/>
              </w:rPr>
            </w:pPr>
            <w:r w:rsidRPr="00C8500D">
              <w:rPr>
                <w:color w:val="000000"/>
                <w:sz w:val="22"/>
                <w:szCs w:val="22"/>
              </w:rPr>
              <w:t>(2020)</w:t>
            </w:r>
          </w:p>
        </w:tc>
      </w:tr>
      <w:tr w:rsidR="00C8500D" w:rsidRPr="00C8500D" w14:paraId="541FFA0B" w14:textId="77777777" w:rsidTr="00004759">
        <w:trPr>
          <w:trHeight w:val="74"/>
        </w:trPr>
        <w:tc>
          <w:tcPr>
            <w:tcW w:w="7909" w:type="dxa"/>
            <w:shd w:val="clear" w:color="auto" w:fill="D9E2F3" w:themeFill="accent1" w:themeFillTint="33"/>
            <w:vAlign w:val="center"/>
            <w:hideMark/>
          </w:tcPr>
          <w:p w14:paraId="56CAE7AE" w14:textId="07BA1B82" w:rsidR="00C8500D" w:rsidRPr="001901C5" w:rsidRDefault="00C8500D" w:rsidP="00C8500D">
            <w:pPr>
              <w:rPr>
                <w:color w:val="2F5496" w:themeColor="accent1" w:themeShade="BF"/>
                <w:lang w:val="sr-Cyrl-RS"/>
              </w:rPr>
            </w:pPr>
            <w:r w:rsidRPr="001901C5">
              <w:rPr>
                <w:color w:val="2F5496" w:themeColor="accent1" w:themeShade="BF"/>
                <w:lang w:val="sr-Cyrl-RS"/>
              </w:rPr>
              <w:t>Регистровани незапослени на 1 000 становника</w:t>
            </w:r>
          </w:p>
        </w:tc>
        <w:tc>
          <w:tcPr>
            <w:tcW w:w="821" w:type="dxa"/>
            <w:shd w:val="clear" w:color="auto" w:fill="auto"/>
            <w:noWrap/>
            <w:vAlign w:val="center"/>
            <w:hideMark/>
          </w:tcPr>
          <w:p w14:paraId="4126EE01" w14:textId="77777777" w:rsidR="00C8500D" w:rsidRPr="00C8500D" w:rsidRDefault="00C8500D" w:rsidP="00C8500D">
            <w:pPr>
              <w:jc w:val="right"/>
              <w:rPr>
                <w:color w:val="000000"/>
                <w:sz w:val="22"/>
                <w:szCs w:val="22"/>
              </w:rPr>
            </w:pPr>
            <w:r w:rsidRPr="00C8500D">
              <w:rPr>
                <w:color w:val="000000"/>
                <w:sz w:val="22"/>
                <w:szCs w:val="22"/>
              </w:rPr>
              <w:t>70</w:t>
            </w:r>
          </w:p>
        </w:tc>
        <w:tc>
          <w:tcPr>
            <w:tcW w:w="855" w:type="dxa"/>
            <w:shd w:val="clear" w:color="auto" w:fill="auto"/>
            <w:vAlign w:val="center"/>
            <w:hideMark/>
          </w:tcPr>
          <w:p w14:paraId="0D857681" w14:textId="77777777" w:rsidR="00C8500D" w:rsidRPr="00C8500D" w:rsidRDefault="00C8500D" w:rsidP="00C8500D">
            <w:pPr>
              <w:jc w:val="right"/>
              <w:rPr>
                <w:color w:val="000000"/>
                <w:sz w:val="22"/>
                <w:szCs w:val="22"/>
              </w:rPr>
            </w:pPr>
            <w:r w:rsidRPr="00C8500D">
              <w:rPr>
                <w:color w:val="000000"/>
                <w:sz w:val="22"/>
                <w:szCs w:val="22"/>
              </w:rPr>
              <w:t>(2019)</w:t>
            </w:r>
          </w:p>
        </w:tc>
      </w:tr>
    </w:tbl>
    <w:p w14:paraId="482E6B6D" w14:textId="0C3443ED" w:rsidR="00C8500D" w:rsidRPr="000047C6" w:rsidRDefault="00C8500D" w:rsidP="00C8500D">
      <w:pPr>
        <w:rPr>
          <w:color w:val="000000" w:themeColor="text1"/>
          <w:sz w:val="20"/>
          <w:szCs w:val="18"/>
          <w:lang w:val="ru-RU"/>
        </w:rPr>
      </w:pPr>
      <w:r w:rsidRPr="000047C6">
        <w:rPr>
          <w:color w:val="000000" w:themeColor="text1"/>
          <w:sz w:val="20"/>
          <w:szCs w:val="18"/>
          <w:lang w:val="sr-Cyrl-RS"/>
        </w:rPr>
        <w:t>*Од 2015. укључени су и регистровани индивидуални пољопривредници</w:t>
      </w:r>
      <w:r w:rsidR="000047C6">
        <w:rPr>
          <w:color w:val="000000" w:themeColor="text1"/>
          <w:sz w:val="20"/>
          <w:szCs w:val="18"/>
          <w:lang w:val="sr-Cyrl-RS"/>
        </w:rPr>
        <w:t xml:space="preserve"> </w:t>
      </w:r>
      <w:r w:rsidRPr="000047C6">
        <w:rPr>
          <w:color w:val="000000" w:themeColor="text1"/>
          <w:sz w:val="20"/>
          <w:szCs w:val="18"/>
          <w:lang w:val="sr-Cyrl-RS"/>
        </w:rPr>
        <w:t>стање на дан 31.12</w:t>
      </w:r>
      <w:r w:rsidRPr="000047C6">
        <w:rPr>
          <w:color w:val="000000" w:themeColor="text1"/>
          <w:sz w:val="20"/>
          <w:szCs w:val="18"/>
          <w:lang w:val="ru-RU"/>
        </w:rPr>
        <w:t>.</w:t>
      </w:r>
    </w:p>
    <w:p w14:paraId="37DC18A1" w14:textId="77777777" w:rsidR="00C8500D" w:rsidRPr="000047C6" w:rsidRDefault="00C8500D" w:rsidP="00C8500D">
      <w:pPr>
        <w:rPr>
          <w:color w:val="000000" w:themeColor="text1"/>
          <w:sz w:val="20"/>
          <w:szCs w:val="18"/>
          <w:lang w:val="sr-Cyrl-RS"/>
        </w:rPr>
      </w:pPr>
      <w:r w:rsidRPr="000047C6">
        <w:rPr>
          <w:color w:val="000000" w:themeColor="text1"/>
          <w:sz w:val="20"/>
          <w:szCs w:val="18"/>
          <w:lang w:val="sr-Cyrl-RS"/>
        </w:rPr>
        <w:t>Извор: Статистика запослености и зарада, РЗС; Национална служба за запошљавање (ДевИнфо профил општина)</w:t>
      </w:r>
    </w:p>
    <w:p w14:paraId="11A99EC6" w14:textId="77777777" w:rsidR="00C8500D" w:rsidRPr="00C8500D" w:rsidRDefault="00C8500D" w:rsidP="00C8500D">
      <w:pPr>
        <w:rPr>
          <w:color w:val="000000" w:themeColor="text1"/>
          <w:sz w:val="18"/>
          <w:szCs w:val="18"/>
          <w:lang w:val="sr-Cyrl-RS"/>
        </w:rPr>
      </w:pPr>
    </w:p>
    <w:p w14:paraId="333CD3F1" w14:textId="77777777" w:rsidR="00C8500D" w:rsidRPr="000047C6" w:rsidRDefault="00C8500D" w:rsidP="00C8500D">
      <w:pPr>
        <w:tabs>
          <w:tab w:val="left" w:pos="9356"/>
        </w:tabs>
        <w:spacing w:after="160" w:line="259" w:lineRule="auto"/>
        <w:jc w:val="both"/>
        <w:rPr>
          <w:lang w:val="sr-Cyrl-RS"/>
        </w:rPr>
      </w:pPr>
      <w:r w:rsidRPr="000047C6">
        <w:rPr>
          <w:b/>
          <w:lang w:val="sr-Cyrl-RS"/>
        </w:rPr>
        <w:t>Регистрована запосленост на територији општине Шид је у 2019. износила</w:t>
      </w:r>
      <w:r w:rsidRPr="000047C6">
        <w:rPr>
          <w:lang w:val="sr-Cyrl-RS"/>
        </w:rPr>
        <w:t xml:space="preserve"> </w:t>
      </w:r>
      <w:r w:rsidRPr="000047C6">
        <w:rPr>
          <w:b/>
          <w:lang w:val="sr-Cyrl-RS"/>
        </w:rPr>
        <w:t>26%</w:t>
      </w:r>
      <w:r w:rsidRPr="000047C6">
        <w:rPr>
          <w:lang w:val="sr-Cyrl-RS"/>
        </w:rPr>
        <w:t xml:space="preserve">, што је, у поређењу са другим упоредивим општинама (Ковин 27%, Жабаљ 28%, Оџаци 30%), незнатно одступање од просека (28.3%). </w:t>
      </w:r>
    </w:p>
    <w:p w14:paraId="3F9B9F5D" w14:textId="7D673FA5" w:rsidR="00C8500D" w:rsidRPr="001901C5" w:rsidRDefault="001901C5" w:rsidP="001901C5">
      <w:pPr>
        <w:spacing w:after="160" w:line="259" w:lineRule="auto"/>
        <w:jc w:val="both"/>
        <w:rPr>
          <w:b/>
          <w:bCs/>
          <w:color w:val="2F5496" w:themeColor="accent1" w:themeShade="BF"/>
          <w:sz w:val="22"/>
          <w:szCs w:val="22"/>
          <w:lang w:val="sr-Cyrl-RS"/>
        </w:rPr>
      </w:pPr>
      <w:r w:rsidRPr="001901C5">
        <w:rPr>
          <w:b/>
          <w:bCs/>
          <w:color w:val="2F5496" w:themeColor="accent1" w:themeShade="BF"/>
          <w:sz w:val="22"/>
          <w:szCs w:val="22"/>
          <w:lang w:val="sr-Cyrl-RS"/>
        </w:rPr>
        <w:lastRenderedPageBreak/>
        <w:t>Структура запослености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4"/>
        <w:gridCol w:w="984"/>
        <w:gridCol w:w="3591"/>
        <w:gridCol w:w="920"/>
        <w:gridCol w:w="591"/>
        <w:gridCol w:w="592"/>
        <w:gridCol w:w="592"/>
        <w:gridCol w:w="592"/>
        <w:gridCol w:w="592"/>
      </w:tblGrid>
      <w:tr w:rsidR="00C8500D" w:rsidRPr="00C8500D" w14:paraId="2FCBB2EF" w14:textId="77777777" w:rsidTr="00004759">
        <w:trPr>
          <w:trHeight w:val="386"/>
        </w:trPr>
        <w:tc>
          <w:tcPr>
            <w:tcW w:w="988" w:type="dxa"/>
            <w:shd w:val="clear" w:color="auto" w:fill="D9E2F3" w:themeFill="accent1" w:themeFillTint="33"/>
            <w:tcMar>
              <w:top w:w="39" w:type="dxa"/>
              <w:left w:w="39" w:type="dxa"/>
              <w:bottom w:w="39" w:type="dxa"/>
              <w:right w:w="39" w:type="dxa"/>
            </w:tcMar>
            <w:vAlign w:val="center"/>
          </w:tcPr>
          <w:p w14:paraId="503D9251"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Општина</w:t>
            </w:r>
          </w:p>
        </w:tc>
        <w:tc>
          <w:tcPr>
            <w:tcW w:w="992" w:type="dxa"/>
            <w:shd w:val="clear" w:color="auto" w:fill="D9E2F3" w:themeFill="accent1" w:themeFillTint="33"/>
            <w:tcMar>
              <w:top w:w="39" w:type="dxa"/>
              <w:left w:w="39" w:type="dxa"/>
              <w:bottom w:w="39" w:type="dxa"/>
              <w:right w:w="39" w:type="dxa"/>
            </w:tcMar>
            <w:vAlign w:val="center"/>
          </w:tcPr>
          <w:p w14:paraId="65231DF7"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Област</w:t>
            </w:r>
          </w:p>
        </w:tc>
        <w:tc>
          <w:tcPr>
            <w:tcW w:w="3665" w:type="dxa"/>
            <w:shd w:val="clear" w:color="auto" w:fill="D9E2F3" w:themeFill="accent1" w:themeFillTint="33"/>
            <w:tcMar>
              <w:top w:w="39" w:type="dxa"/>
              <w:left w:w="39" w:type="dxa"/>
              <w:bottom w:w="39" w:type="dxa"/>
              <w:right w:w="39" w:type="dxa"/>
            </w:tcMar>
            <w:vAlign w:val="center"/>
          </w:tcPr>
          <w:p w14:paraId="0F418631"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873" w:type="dxa"/>
            <w:shd w:val="clear" w:color="auto" w:fill="D9E2F3" w:themeFill="accent1" w:themeFillTint="33"/>
            <w:tcMar>
              <w:top w:w="39" w:type="dxa"/>
              <w:left w:w="39" w:type="dxa"/>
              <w:bottom w:w="39" w:type="dxa"/>
              <w:right w:w="39" w:type="dxa"/>
            </w:tcMar>
            <w:vAlign w:val="center"/>
          </w:tcPr>
          <w:p w14:paraId="5FC5CA22"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Јед.мере</w:t>
            </w:r>
          </w:p>
        </w:tc>
        <w:tc>
          <w:tcPr>
            <w:tcW w:w="594" w:type="dxa"/>
            <w:shd w:val="clear" w:color="auto" w:fill="D9E2F3" w:themeFill="accent1" w:themeFillTint="33"/>
            <w:tcMar>
              <w:top w:w="39" w:type="dxa"/>
              <w:left w:w="39" w:type="dxa"/>
              <w:bottom w:w="39" w:type="dxa"/>
              <w:right w:w="39" w:type="dxa"/>
            </w:tcMar>
            <w:vAlign w:val="center"/>
          </w:tcPr>
          <w:p w14:paraId="41E86D5E"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2015</w:t>
            </w:r>
          </w:p>
        </w:tc>
        <w:tc>
          <w:tcPr>
            <w:tcW w:w="594" w:type="dxa"/>
            <w:shd w:val="clear" w:color="auto" w:fill="D9E2F3" w:themeFill="accent1" w:themeFillTint="33"/>
            <w:tcMar>
              <w:top w:w="39" w:type="dxa"/>
              <w:left w:w="39" w:type="dxa"/>
              <w:bottom w:w="39" w:type="dxa"/>
              <w:right w:w="39" w:type="dxa"/>
            </w:tcMar>
            <w:vAlign w:val="center"/>
          </w:tcPr>
          <w:p w14:paraId="0CB88206"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2016</w:t>
            </w:r>
          </w:p>
        </w:tc>
        <w:tc>
          <w:tcPr>
            <w:tcW w:w="594" w:type="dxa"/>
            <w:shd w:val="clear" w:color="auto" w:fill="D9E2F3" w:themeFill="accent1" w:themeFillTint="33"/>
            <w:tcMar>
              <w:top w:w="39" w:type="dxa"/>
              <w:left w:w="39" w:type="dxa"/>
              <w:bottom w:w="39" w:type="dxa"/>
              <w:right w:w="39" w:type="dxa"/>
            </w:tcMar>
            <w:vAlign w:val="center"/>
          </w:tcPr>
          <w:p w14:paraId="1D60CF9D"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2017</w:t>
            </w:r>
          </w:p>
        </w:tc>
        <w:tc>
          <w:tcPr>
            <w:tcW w:w="594" w:type="dxa"/>
            <w:shd w:val="clear" w:color="auto" w:fill="D9E2F3" w:themeFill="accent1" w:themeFillTint="33"/>
            <w:tcMar>
              <w:top w:w="39" w:type="dxa"/>
              <w:left w:w="39" w:type="dxa"/>
              <w:bottom w:w="39" w:type="dxa"/>
              <w:right w:w="39" w:type="dxa"/>
            </w:tcMar>
            <w:vAlign w:val="center"/>
          </w:tcPr>
          <w:p w14:paraId="26096CB0"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2018</w:t>
            </w:r>
          </w:p>
        </w:tc>
        <w:tc>
          <w:tcPr>
            <w:tcW w:w="594" w:type="dxa"/>
            <w:shd w:val="clear" w:color="auto" w:fill="D9E2F3" w:themeFill="accent1" w:themeFillTint="33"/>
            <w:tcMar>
              <w:top w:w="39" w:type="dxa"/>
              <w:left w:w="39" w:type="dxa"/>
              <w:bottom w:w="39" w:type="dxa"/>
              <w:right w:w="39" w:type="dxa"/>
            </w:tcMar>
            <w:vAlign w:val="center"/>
          </w:tcPr>
          <w:p w14:paraId="529B6DAF"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2019</w:t>
            </w:r>
          </w:p>
        </w:tc>
      </w:tr>
      <w:tr w:rsidR="00C8500D" w:rsidRPr="00C8500D" w14:paraId="4338DFD9" w14:textId="77777777" w:rsidTr="001901C5">
        <w:trPr>
          <w:trHeight w:val="282"/>
        </w:trPr>
        <w:tc>
          <w:tcPr>
            <w:tcW w:w="988" w:type="dxa"/>
            <w:vMerge w:val="restart"/>
            <w:shd w:val="clear" w:color="auto" w:fill="auto"/>
            <w:tcMar>
              <w:top w:w="39" w:type="dxa"/>
              <w:left w:w="39" w:type="dxa"/>
              <w:bottom w:w="39" w:type="dxa"/>
              <w:right w:w="39" w:type="dxa"/>
            </w:tcMar>
            <w:vAlign w:val="center"/>
          </w:tcPr>
          <w:p w14:paraId="349C44EE" w14:textId="77777777" w:rsidR="00C8500D" w:rsidRPr="00C8500D" w:rsidRDefault="00C8500D" w:rsidP="00C8500D">
            <w:r w:rsidRPr="00C8500D">
              <w:rPr>
                <w:rFonts w:eastAsia="Calibri"/>
                <w:color w:val="000000"/>
                <w:sz w:val="20"/>
              </w:rPr>
              <w:t>Шид</w:t>
            </w:r>
          </w:p>
        </w:tc>
        <w:tc>
          <w:tcPr>
            <w:tcW w:w="992" w:type="dxa"/>
            <w:vMerge w:val="restart"/>
            <w:shd w:val="clear" w:color="auto" w:fill="auto"/>
            <w:tcMar>
              <w:top w:w="39" w:type="dxa"/>
              <w:left w:w="39" w:type="dxa"/>
              <w:bottom w:w="39" w:type="dxa"/>
              <w:right w:w="39" w:type="dxa"/>
            </w:tcMar>
            <w:vAlign w:val="center"/>
          </w:tcPr>
          <w:p w14:paraId="6A0D2A96" w14:textId="77777777" w:rsidR="00C8500D" w:rsidRPr="00C8500D" w:rsidRDefault="00C8500D" w:rsidP="00C8500D">
            <w:r w:rsidRPr="00C8500D">
              <w:rPr>
                <w:rFonts w:eastAsia="Calibri"/>
                <w:color w:val="000000"/>
                <w:sz w:val="20"/>
              </w:rPr>
              <w:t>Сремска област</w:t>
            </w:r>
          </w:p>
        </w:tc>
        <w:tc>
          <w:tcPr>
            <w:tcW w:w="3665" w:type="dxa"/>
            <w:tcMar>
              <w:top w:w="39" w:type="dxa"/>
              <w:left w:w="39" w:type="dxa"/>
              <w:bottom w:w="39" w:type="dxa"/>
              <w:right w:w="39" w:type="dxa"/>
            </w:tcMar>
            <w:vAlign w:val="center"/>
          </w:tcPr>
          <w:p w14:paraId="1627AB50" w14:textId="77777777" w:rsidR="00C8500D" w:rsidRPr="00C8500D" w:rsidRDefault="00C8500D" w:rsidP="00C8500D">
            <w:r w:rsidRPr="00C8500D">
              <w:rPr>
                <w:rFonts w:eastAsia="Calibri"/>
                <w:color w:val="000000"/>
                <w:sz w:val="20"/>
              </w:rPr>
              <w:t>Број запослених</w:t>
            </w:r>
          </w:p>
        </w:tc>
        <w:tc>
          <w:tcPr>
            <w:tcW w:w="873" w:type="dxa"/>
            <w:tcMar>
              <w:top w:w="39" w:type="dxa"/>
              <w:left w:w="39" w:type="dxa"/>
              <w:bottom w:w="39" w:type="dxa"/>
              <w:right w:w="39" w:type="dxa"/>
            </w:tcMar>
            <w:vAlign w:val="center"/>
          </w:tcPr>
          <w:p w14:paraId="0AE3E858" w14:textId="77777777" w:rsidR="00C8500D" w:rsidRPr="00C8500D" w:rsidRDefault="00C8500D" w:rsidP="00C8500D">
            <w:pPr>
              <w:jc w:val="center"/>
            </w:pPr>
            <w:r w:rsidRPr="00C8500D">
              <w:rPr>
                <w:rFonts w:eastAsia="Calibri"/>
                <w:color w:val="000000"/>
                <w:sz w:val="20"/>
              </w:rPr>
              <w:t>Број</w:t>
            </w:r>
          </w:p>
        </w:tc>
        <w:tc>
          <w:tcPr>
            <w:tcW w:w="594" w:type="dxa"/>
            <w:tcMar>
              <w:top w:w="39" w:type="dxa"/>
              <w:left w:w="39" w:type="dxa"/>
              <w:bottom w:w="39" w:type="dxa"/>
              <w:right w:w="39" w:type="dxa"/>
            </w:tcMar>
            <w:vAlign w:val="center"/>
          </w:tcPr>
          <w:p w14:paraId="645527FF" w14:textId="77777777" w:rsidR="00C8500D" w:rsidRPr="00C8500D" w:rsidRDefault="00C8500D" w:rsidP="00C8500D">
            <w:pPr>
              <w:jc w:val="center"/>
            </w:pPr>
            <w:r w:rsidRPr="00C8500D">
              <w:rPr>
                <w:rFonts w:eastAsia="Calibri"/>
                <w:color w:val="000000"/>
                <w:sz w:val="20"/>
              </w:rPr>
              <w:t>7.633</w:t>
            </w:r>
          </w:p>
        </w:tc>
        <w:tc>
          <w:tcPr>
            <w:tcW w:w="594" w:type="dxa"/>
            <w:tcMar>
              <w:top w:w="39" w:type="dxa"/>
              <w:left w:w="39" w:type="dxa"/>
              <w:bottom w:w="39" w:type="dxa"/>
              <w:right w:w="39" w:type="dxa"/>
            </w:tcMar>
            <w:vAlign w:val="center"/>
          </w:tcPr>
          <w:p w14:paraId="31EC4C09" w14:textId="77777777" w:rsidR="00C8500D" w:rsidRPr="00C8500D" w:rsidRDefault="00C8500D" w:rsidP="00C8500D">
            <w:pPr>
              <w:jc w:val="center"/>
            </w:pPr>
            <w:r w:rsidRPr="00C8500D">
              <w:rPr>
                <w:rFonts w:eastAsia="Calibri"/>
                <w:color w:val="000000"/>
                <w:sz w:val="20"/>
              </w:rPr>
              <w:t>7.455</w:t>
            </w:r>
          </w:p>
        </w:tc>
        <w:tc>
          <w:tcPr>
            <w:tcW w:w="594" w:type="dxa"/>
            <w:tcMar>
              <w:top w:w="39" w:type="dxa"/>
              <w:left w:w="39" w:type="dxa"/>
              <w:bottom w:w="39" w:type="dxa"/>
              <w:right w:w="39" w:type="dxa"/>
            </w:tcMar>
            <w:vAlign w:val="center"/>
          </w:tcPr>
          <w:p w14:paraId="512DCC69" w14:textId="77777777" w:rsidR="00C8500D" w:rsidRPr="00C8500D" w:rsidRDefault="00C8500D" w:rsidP="00C8500D">
            <w:pPr>
              <w:jc w:val="center"/>
            </w:pPr>
            <w:r w:rsidRPr="00C8500D">
              <w:rPr>
                <w:rFonts w:eastAsia="Calibri"/>
                <w:color w:val="000000"/>
                <w:sz w:val="20"/>
              </w:rPr>
              <w:t>7.504</w:t>
            </w:r>
          </w:p>
        </w:tc>
        <w:tc>
          <w:tcPr>
            <w:tcW w:w="594" w:type="dxa"/>
            <w:tcMar>
              <w:top w:w="39" w:type="dxa"/>
              <w:left w:w="39" w:type="dxa"/>
              <w:bottom w:w="39" w:type="dxa"/>
              <w:right w:w="39" w:type="dxa"/>
            </w:tcMar>
            <w:vAlign w:val="center"/>
          </w:tcPr>
          <w:p w14:paraId="6507BB7F" w14:textId="77777777" w:rsidR="00C8500D" w:rsidRPr="00C8500D" w:rsidRDefault="00C8500D" w:rsidP="00C8500D">
            <w:pPr>
              <w:jc w:val="center"/>
            </w:pPr>
            <w:r w:rsidRPr="00C8500D">
              <w:rPr>
                <w:rFonts w:eastAsia="Calibri"/>
                <w:color w:val="000000"/>
                <w:sz w:val="20"/>
              </w:rPr>
              <w:t>7.593</w:t>
            </w:r>
          </w:p>
        </w:tc>
        <w:tc>
          <w:tcPr>
            <w:tcW w:w="594" w:type="dxa"/>
            <w:tcMar>
              <w:top w:w="39" w:type="dxa"/>
              <w:left w:w="39" w:type="dxa"/>
              <w:bottom w:w="39" w:type="dxa"/>
              <w:right w:w="39" w:type="dxa"/>
            </w:tcMar>
            <w:vAlign w:val="center"/>
          </w:tcPr>
          <w:p w14:paraId="74B0F1CB" w14:textId="77777777" w:rsidR="00C8500D" w:rsidRPr="00C8500D" w:rsidRDefault="00C8500D" w:rsidP="00C8500D">
            <w:pPr>
              <w:jc w:val="center"/>
            </w:pPr>
            <w:r w:rsidRPr="00C8500D">
              <w:rPr>
                <w:rFonts w:eastAsia="Calibri"/>
                <w:color w:val="000000"/>
                <w:sz w:val="20"/>
              </w:rPr>
              <w:t>7.380</w:t>
            </w:r>
          </w:p>
        </w:tc>
      </w:tr>
      <w:tr w:rsidR="00C8500D" w:rsidRPr="00C8500D" w14:paraId="5831808D" w14:textId="77777777" w:rsidTr="001901C5">
        <w:trPr>
          <w:trHeight w:val="282"/>
        </w:trPr>
        <w:tc>
          <w:tcPr>
            <w:tcW w:w="988" w:type="dxa"/>
            <w:vMerge/>
            <w:shd w:val="clear" w:color="auto" w:fill="auto"/>
            <w:tcMar>
              <w:top w:w="39" w:type="dxa"/>
              <w:left w:w="39" w:type="dxa"/>
              <w:bottom w:w="39" w:type="dxa"/>
              <w:right w:w="39" w:type="dxa"/>
            </w:tcMar>
            <w:vAlign w:val="center"/>
          </w:tcPr>
          <w:p w14:paraId="77F05F45" w14:textId="77777777" w:rsidR="00C8500D" w:rsidRPr="00C8500D" w:rsidRDefault="00C8500D" w:rsidP="00C8500D"/>
        </w:tc>
        <w:tc>
          <w:tcPr>
            <w:tcW w:w="992" w:type="dxa"/>
            <w:vMerge/>
            <w:shd w:val="clear" w:color="auto" w:fill="auto"/>
            <w:tcMar>
              <w:top w:w="39" w:type="dxa"/>
              <w:left w:w="39" w:type="dxa"/>
              <w:bottom w:w="39" w:type="dxa"/>
              <w:right w:w="39" w:type="dxa"/>
            </w:tcMar>
            <w:vAlign w:val="center"/>
          </w:tcPr>
          <w:p w14:paraId="5B83D94B" w14:textId="77777777" w:rsidR="00C8500D" w:rsidRPr="00C8500D" w:rsidRDefault="00C8500D" w:rsidP="00C8500D"/>
        </w:tc>
        <w:tc>
          <w:tcPr>
            <w:tcW w:w="3665" w:type="dxa"/>
            <w:tcMar>
              <w:top w:w="39" w:type="dxa"/>
              <w:left w:w="39" w:type="dxa"/>
              <w:bottom w:w="39" w:type="dxa"/>
              <w:right w:w="39" w:type="dxa"/>
            </w:tcMar>
            <w:vAlign w:val="center"/>
          </w:tcPr>
          <w:p w14:paraId="6C33FC91" w14:textId="77777777" w:rsidR="00C8500D" w:rsidRPr="00C8500D" w:rsidRDefault="00C8500D" w:rsidP="00C8500D">
            <w:pPr>
              <w:rPr>
                <w:lang w:val="ru-RU"/>
              </w:rPr>
            </w:pPr>
            <w:r w:rsidRPr="00C8500D">
              <w:rPr>
                <w:rFonts w:eastAsia="Calibri"/>
                <w:color w:val="000000"/>
                <w:sz w:val="20"/>
                <w:lang w:val="ru-RU"/>
              </w:rPr>
              <w:t>Број запослених , као % становништва старости 15 и више година</w:t>
            </w:r>
          </w:p>
        </w:tc>
        <w:tc>
          <w:tcPr>
            <w:tcW w:w="873" w:type="dxa"/>
            <w:tcMar>
              <w:top w:w="39" w:type="dxa"/>
              <w:left w:w="39" w:type="dxa"/>
              <w:bottom w:w="39" w:type="dxa"/>
              <w:right w:w="39" w:type="dxa"/>
            </w:tcMar>
            <w:vAlign w:val="center"/>
          </w:tcPr>
          <w:p w14:paraId="216D3D37" w14:textId="77777777" w:rsidR="00C8500D" w:rsidRPr="00C8500D" w:rsidRDefault="00C8500D" w:rsidP="00C8500D">
            <w:pPr>
              <w:jc w:val="center"/>
            </w:pPr>
            <w:r w:rsidRPr="00C8500D">
              <w:rPr>
                <w:rFonts w:eastAsia="Calibri"/>
                <w:color w:val="000000"/>
                <w:sz w:val="20"/>
              </w:rPr>
              <w:t>%</w:t>
            </w:r>
          </w:p>
        </w:tc>
        <w:tc>
          <w:tcPr>
            <w:tcW w:w="594" w:type="dxa"/>
            <w:tcMar>
              <w:top w:w="39" w:type="dxa"/>
              <w:left w:w="39" w:type="dxa"/>
              <w:bottom w:w="39" w:type="dxa"/>
              <w:right w:w="39" w:type="dxa"/>
            </w:tcMar>
            <w:vAlign w:val="center"/>
          </w:tcPr>
          <w:p w14:paraId="76D2283D" w14:textId="77777777" w:rsidR="00C8500D" w:rsidRPr="00C8500D" w:rsidRDefault="00C8500D" w:rsidP="00C8500D">
            <w:pPr>
              <w:jc w:val="center"/>
            </w:pPr>
            <w:r w:rsidRPr="00C8500D">
              <w:rPr>
                <w:rFonts w:eastAsia="Calibri"/>
                <w:color w:val="000000"/>
                <w:sz w:val="20"/>
              </w:rPr>
              <w:t>26.9</w:t>
            </w:r>
          </w:p>
        </w:tc>
        <w:tc>
          <w:tcPr>
            <w:tcW w:w="594" w:type="dxa"/>
            <w:tcMar>
              <w:top w:w="39" w:type="dxa"/>
              <w:left w:w="39" w:type="dxa"/>
              <w:bottom w:w="39" w:type="dxa"/>
              <w:right w:w="39" w:type="dxa"/>
            </w:tcMar>
            <w:vAlign w:val="center"/>
          </w:tcPr>
          <w:p w14:paraId="775EB460" w14:textId="77777777" w:rsidR="00C8500D" w:rsidRPr="00C8500D" w:rsidRDefault="00C8500D" w:rsidP="00C8500D">
            <w:pPr>
              <w:jc w:val="center"/>
            </w:pPr>
            <w:r w:rsidRPr="00C8500D">
              <w:rPr>
                <w:rFonts w:eastAsia="Calibri"/>
                <w:color w:val="000000"/>
                <w:sz w:val="20"/>
              </w:rPr>
              <w:t>26.6</w:t>
            </w:r>
          </w:p>
        </w:tc>
        <w:tc>
          <w:tcPr>
            <w:tcW w:w="594" w:type="dxa"/>
            <w:tcMar>
              <w:top w:w="39" w:type="dxa"/>
              <w:left w:w="39" w:type="dxa"/>
              <w:bottom w:w="39" w:type="dxa"/>
              <w:right w:w="39" w:type="dxa"/>
            </w:tcMar>
            <w:vAlign w:val="center"/>
          </w:tcPr>
          <w:p w14:paraId="073ACFC6" w14:textId="77777777" w:rsidR="00C8500D" w:rsidRPr="00C8500D" w:rsidRDefault="00C8500D" w:rsidP="00C8500D">
            <w:pPr>
              <w:jc w:val="center"/>
            </w:pPr>
            <w:r w:rsidRPr="00C8500D">
              <w:rPr>
                <w:rFonts w:eastAsia="Calibri"/>
                <w:color w:val="000000"/>
                <w:sz w:val="20"/>
              </w:rPr>
              <w:t>27.1</w:t>
            </w:r>
          </w:p>
        </w:tc>
        <w:tc>
          <w:tcPr>
            <w:tcW w:w="594" w:type="dxa"/>
            <w:tcMar>
              <w:top w:w="39" w:type="dxa"/>
              <w:left w:w="39" w:type="dxa"/>
              <w:bottom w:w="39" w:type="dxa"/>
              <w:right w:w="39" w:type="dxa"/>
            </w:tcMar>
            <w:vAlign w:val="center"/>
          </w:tcPr>
          <w:p w14:paraId="76418D02" w14:textId="77777777" w:rsidR="00C8500D" w:rsidRPr="00C8500D" w:rsidRDefault="00C8500D" w:rsidP="00C8500D">
            <w:pPr>
              <w:jc w:val="center"/>
            </w:pPr>
            <w:r w:rsidRPr="00C8500D">
              <w:rPr>
                <w:rFonts w:eastAsia="Calibri"/>
                <w:color w:val="000000"/>
                <w:sz w:val="20"/>
              </w:rPr>
              <w:t>27.9</w:t>
            </w:r>
          </w:p>
        </w:tc>
        <w:tc>
          <w:tcPr>
            <w:tcW w:w="594" w:type="dxa"/>
            <w:tcMar>
              <w:top w:w="39" w:type="dxa"/>
              <w:left w:w="39" w:type="dxa"/>
              <w:bottom w:w="39" w:type="dxa"/>
              <w:right w:w="39" w:type="dxa"/>
            </w:tcMar>
            <w:vAlign w:val="center"/>
          </w:tcPr>
          <w:p w14:paraId="4BCB7AC4" w14:textId="77777777" w:rsidR="00C8500D" w:rsidRPr="00C8500D" w:rsidRDefault="00C8500D" w:rsidP="00C8500D">
            <w:pPr>
              <w:jc w:val="center"/>
            </w:pPr>
            <w:r w:rsidRPr="00C8500D">
              <w:rPr>
                <w:rFonts w:eastAsia="Calibri"/>
                <w:color w:val="000000"/>
                <w:sz w:val="20"/>
              </w:rPr>
              <w:t>27.4</w:t>
            </w:r>
          </w:p>
        </w:tc>
      </w:tr>
      <w:tr w:rsidR="00C8500D" w:rsidRPr="00C8500D" w14:paraId="5673C369" w14:textId="77777777" w:rsidTr="001901C5">
        <w:trPr>
          <w:trHeight w:val="282"/>
        </w:trPr>
        <w:tc>
          <w:tcPr>
            <w:tcW w:w="988" w:type="dxa"/>
            <w:vMerge/>
            <w:shd w:val="clear" w:color="auto" w:fill="auto"/>
            <w:tcMar>
              <w:top w:w="39" w:type="dxa"/>
              <w:left w:w="39" w:type="dxa"/>
              <w:bottom w:w="39" w:type="dxa"/>
              <w:right w:w="39" w:type="dxa"/>
            </w:tcMar>
            <w:vAlign w:val="center"/>
          </w:tcPr>
          <w:p w14:paraId="7E1D88C5" w14:textId="77777777" w:rsidR="00C8500D" w:rsidRPr="00C8500D" w:rsidRDefault="00C8500D" w:rsidP="00C8500D"/>
        </w:tc>
        <w:tc>
          <w:tcPr>
            <w:tcW w:w="992" w:type="dxa"/>
            <w:vMerge/>
            <w:shd w:val="clear" w:color="auto" w:fill="auto"/>
            <w:tcMar>
              <w:top w:w="39" w:type="dxa"/>
              <w:left w:w="39" w:type="dxa"/>
              <w:bottom w:w="39" w:type="dxa"/>
              <w:right w:w="39" w:type="dxa"/>
            </w:tcMar>
            <w:vAlign w:val="center"/>
          </w:tcPr>
          <w:p w14:paraId="4E14EED1" w14:textId="77777777" w:rsidR="00C8500D" w:rsidRPr="00C8500D" w:rsidRDefault="00C8500D" w:rsidP="00C8500D"/>
        </w:tc>
        <w:tc>
          <w:tcPr>
            <w:tcW w:w="3665" w:type="dxa"/>
            <w:tcMar>
              <w:top w:w="39" w:type="dxa"/>
              <w:left w:w="39" w:type="dxa"/>
              <w:bottom w:w="39" w:type="dxa"/>
              <w:right w:w="39" w:type="dxa"/>
            </w:tcMar>
            <w:vAlign w:val="center"/>
          </w:tcPr>
          <w:p w14:paraId="141AAE81" w14:textId="77777777" w:rsidR="00C8500D" w:rsidRPr="00C8500D" w:rsidRDefault="00C8500D" w:rsidP="00C8500D">
            <w:pPr>
              <w:rPr>
                <w:lang w:val="ru-RU"/>
              </w:rPr>
            </w:pPr>
            <w:r w:rsidRPr="00C8500D">
              <w:rPr>
                <w:rFonts w:eastAsia="Calibri"/>
                <w:color w:val="000000"/>
                <w:sz w:val="20"/>
                <w:lang w:val="ru-RU"/>
              </w:rPr>
              <w:t>Запослени у правним лицима, као % укупног броја запослених</w:t>
            </w:r>
          </w:p>
        </w:tc>
        <w:tc>
          <w:tcPr>
            <w:tcW w:w="873" w:type="dxa"/>
            <w:tcMar>
              <w:top w:w="39" w:type="dxa"/>
              <w:left w:w="39" w:type="dxa"/>
              <w:bottom w:w="39" w:type="dxa"/>
              <w:right w:w="39" w:type="dxa"/>
            </w:tcMar>
            <w:vAlign w:val="center"/>
          </w:tcPr>
          <w:p w14:paraId="5EA557E3" w14:textId="77777777" w:rsidR="00C8500D" w:rsidRPr="00C8500D" w:rsidRDefault="00C8500D" w:rsidP="00C8500D">
            <w:pPr>
              <w:jc w:val="center"/>
            </w:pPr>
            <w:r w:rsidRPr="00C8500D">
              <w:rPr>
                <w:rFonts w:eastAsia="Calibri"/>
                <w:color w:val="000000"/>
                <w:sz w:val="20"/>
              </w:rPr>
              <w:t>%</w:t>
            </w:r>
          </w:p>
        </w:tc>
        <w:tc>
          <w:tcPr>
            <w:tcW w:w="594" w:type="dxa"/>
            <w:tcMar>
              <w:top w:w="39" w:type="dxa"/>
              <w:left w:w="39" w:type="dxa"/>
              <w:bottom w:w="39" w:type="dxa"/>
              <w:right w:w="39" w:type="dxa"/>
            </w:tcMar>
            <w:vAlign w:val="center"/>
          </w:tcPr>
          <w:p w14:paraId="0829952E" w14:textId="77777777" w:rsidR="00C8500D" w:rsidRPr="00C8500D" w:rsidRDefault="00C8500D" w:rsidP="00C8500D">
            <w:pPr>
              <w:jc w:val="center"/>
            </w:pPr>
            <w:r w:rsidRPr="00C8500D">
              <w:rPr>
                <w:rFonts w:eastAsia="Calibri"/>
                <w:color w:val="000000"/>
                <w:sz w:val="20"/>
              </w:rPr>
              <w:t>76.6</w:t>
            </w:r>
          </w:p>
        </w:tc>
        <w:tc>
          <w:tcPr>
            <w:tcW w:w="594" w:type="dxa"/>
            <w:tcMar>
              <w:top w:w="39" w:type="dxa"/>
              <w:left w:w="39" w:type="dxa"/>
              <w:bottom w:w="39" w:type="dxa"/>
              <w:right w:w="39" w:type="dxa"/>
            </w:tcMar>
            <w:vAlign w:val="center"/>
          </w:tcPr>
          <w:p w14:paraId="3E4CC6E6" w14:textId="77777777" w:rsidR="00C8500D" w:rsidRPr="00C8500D" w:rsidRDefault="00C8500D" w:rsidP="00C8500D">
            <w:pPr>
              <w:jc w:val="center"/>
            </w:pPr>
            <w:r w:rsidRPr="00C8500D">
              <w:rPr>
                <w:rFonts w:eastAsia="Calibri"/>
                <w:color w:val="000000"/>
                <w:sz w:val="20"/>
              </w:rPr>
              <w:t>75.9</w:t>
            </w:r>
          </w:p>
        </w:tc>
        <w:tc>
          <w:tcPr>
            <w:tcW w:w="594" w:type="dxa"/>
            <w:tcMar>
              <w:top w:w="39" w:type="dxa"/>
              <w:left w:w="39" w:type="dxa"/>
              <w:bottom w:w="39" w:type="dxa"/>
              <w:right w:w="39" w:type="dxa"/>
            </w:tcMar>
            <w:vAlign w:val="center"/>
          </w:tcPr>
          <w:p w14:paraId="22774072" w14:textId="77777777" w:rsidR="00C8500D" w:rsidRPr="00C8500D" w:rsidRDefault="00C8500D" w:rsidP="00C8500D">
            <w:pPr>
              <w:jc w:val="center"/>
            </w:pPr>
            <w:r w:rsidRPr="00C8500D">
              <w:rPr>
                <w:rFonts w:eastAsia="Calibri"/>
                <w:color w:val="000000"/>
                <w:sz w:val="20"/>
              </w:rPr>
              <w:t>76.5</w:t>
            </w:r>
          </w:p>
        </w:tc>
        <w:tc>
          <w:tcPr>
            <w:tcW w:w="594" w:type="dxa"/>
            <w:tcMar>
              <w:top w:w="39" w:type="dxa"/>
              <w:left w:w="39" w:type="dxa"/>
              <w:bottom w:w="39" w:type="dxa"/>
              <w:right w:w="39" w:type="dxa"/>
            </w:tcMar>
            <w:vAlign w:val="center"/>
          </w:tcPr>
          <w:p w14:paraId="53F0158D" w14:textId="77777777" w:rsidR="00C8500D" w:rsidRPr="00C8500D" w:rsidRDefault="00C8500D" w:rsidP="00C8500D">
            <w:pPr>
              <w:jc w:val="center"/>
            </w:pPr>
            <w:r w:rsidRPr="00C8500D">
              <w:rPr>
                <w:rFonts w:eastAsia="Calibri"/>
                <w:color w:val="000000"/>
                <w:sz w:val="20"/>
              </w:rPr>
              <w:t>76.1</w:t>
            </w:r>
          </w:p>
        </w:tc>
        <w:tc>
          <w:tcPr>
            <w:tcW w:w="594" w:type="dxa"/>
            <w:tcMar>
              <w:top w:w="39" w:type="dxa"/>
              <w:left w:w="39" w:type="dxa"/>
              <w:bottom w:w="39" w:type="dxa"/>
              <w:right w:w="39" w:type="dxa"/>
            </w:tcMar>
            <w:vAlign w:val="center"/>
          </w:tcPr>
          <w:p w14:paraId="3C77AEA5" w14:textId="77777777" w:rsidR="00C8500D" w:rsidRPr="00C8500D" w:rsidRDefault="00C8500D" w:rsidP="00C8500D">
            <w:pPr>
              <w:jc w:val="center"/>
            </w:pPr>
            <w:r w:rsidRPr="00C8500D">
              <w:rPr>
                <w:rFonts w:eastAsia="Calibri"/>
                <w:color w:val="000000"/>
                <w:sz w:val="20"/>
              </w:rPr>
              <w:t>75.8</w:t>
            </w:r>
          </w:p>
        </w:tc>
      </w:tr>
      <w:tr w:rsidR="00C8500D" w:rsidRPr="00C8500D" w14:paraId="03FE2FB8" w14:textId="77777777" w:rsidTr="001901C5">
        <w:trPr>
          <w:trHeight w:val="282"/>
        </w:trPr>
        <w:tc>
          <w:tcPr>
            <w:tcW w:w="988" w:type="dxa"/>
            <w:vMerge/>
            <w:shd w:val="clear" w:color="auto" w:fill="auto"/>
            <w:tcMar>
              <w:top w:w="39" w:type="dxa"/>
              <w:left w:w="39" w:type="dxa"/>
              <w:bottom w:w="39" w:type="dxa"/>
              <w:right w:w="39" w:type="dxa"/>
            </w:tcMar>
            <w:vAlign w:val="center"/>
          </w:tcPr>
          <w:p w14:paraId="321C7A52" w14:textId="77777777" w:rsidR="00C8500D" w:rsidRPr="00C8500D" w:rsidRDefault="00C8500D" w:rsidP="00C8500D"/>
        </w:tc>
        <w:tc>
          <w:tcPr>
            <w:tcW w:w="992" w:type="dxa"/>
            <w:vMerge/>
            <w:shd w:val="clear" w:color="auto" w:fill="auto"/>
            <w:tcMar>
              <w:top w:w="39" w:type="dxa"/>
              <w:left w:w="39" w:type="dxa"/>
              <w:bottom w:w="39" w:type="dxa"/>
              <w:right w:w="39" w:type="dxa"/>
            </w:tcMar>
            <w:vAlign w:val="center"/>
          </w:tcPr>
          <w:p w14:paraId="098D7A34" w14:textId="77777777" w:rsidR="00C8500D" w:rsidRPr="00C8500D" w:rsidRDefault="00C8500D" w:rsidP="00C8500D"/>
        </w:tc>
        <w:tc>
          <w:tcPr>
            <w:tcW w:w="3665" w:type="dxa"/>
            <w:tcMar>
              <w:top w:w="39" w:type="dxa"/>
              <w:left w:w="39" w:type="dxa"/>
              <w:bottom w:w="39" w:type="dxa"/>
              <w:right w:w="39" w:type="dxa"/>
            </w:tcMar>
            <w:vAlign w:val="center"/>
          </w:tcPr>
          <w:p w14:paraId="1395CB46" w14:textId="77777777" w:rsidR="00C8500D" w:rsidRPr="00C8500D" w:rsidRDefault="00C8500D" w:rsidP="00C8500D">
            <w:pPr>
              <w:rPr>
                <w:lang w:val="ru-RU"/>
              </w:rPr>
            </w:pPr>
            <w:r w:rsidRPr="00C8500D">
              <w:rPr>
                <w:rFonts w:eastAsia="Calibri"/>
                <w:color w:val="000000"/>
                <w:sz w:val="20"/>
                <w:lang w:val="ru-RU"/>
              </w:rPr>
              <w:t>Приватни предузетници и запослени код њих, као % укупног броја запослених</w:t>
            </w:r>
          </w:p>
        </w:tc>
        <w:tc>
          <w:tcPr>
            <w:tcW w:w="873" w:type="dxa"/>
            <w:tcMar>
              <w:top w:w="39" w:type="dxa"/>
              <w:left w:w="39" w:type="dxa"/>
              <w:bottom w:w="39" w:type="dxa"/>
              <w:right w:w="39" w:type="dxa"/>
            </w:tcMar>
            <w:vAlign w:val="center"/>
          </w:tcPr>
          <w:p w14:paraId="74A4009D" w14:textId="77777777" w:rsidR="00C8500D" w:rsidRPr="00C8500D" w:rsidRDefault="00C8500D" w:rsidP="00C8500D">
            <w:pPr>
              <w:jc w:val="center"/>
            </w:pPr>
            <w:r w:rsidRPr="00C8500D">
              <w:rPr>
                <w:rFonts w:eastAsia="Calibri"/>
                <w:color w:val="000000"/>
                <w:sz w:val="20"/>
              </w:rPr>
              <w:t>%</w:t>
            </w:r>
          </w:p>
        </w:tc>
        <w:tc>
          <w:tcPr>
            <w:tcW w:w="594" w:type="dxa"/>
            <w:tcMar>
              <w:top w:w="39" w:type="dxa"/>
              <w:left w:w="39" w:type="dxa"/>
              <w:bottom w:w="39" w:type="dxa"/>
              <w:right w:w="39" w:type="dxa"/>
            </w:tcMar>
            <w:vAlign w:val="center"/>
          </w:tcPr>
          <w:p w14:paraId="52B86C1D" w14:textId="77777777" w:rsidR="00C8500D" w:rsidRPr="00C8500D" w:rsidRDefault="00C8500D" w:rsidP="00C8500D">
            <w:pPr>
              <w:jc w:val="center"/>
            </w:pPr>
            <w:r w:rsidRPr="00C8500D">
              <w:rPr>
                <w:rFonts w:eastAsia="Calibri"/>
                <w:color w:val="000000"/>
                <w:sz w:val="20"/>
              </w:rPr>
              <w:t>16.9</w:t>
            </w:r>
          </w:p>
        </w:tc>
        <w:tc>
          <w:tcPr>
            <w:tcW w:w="594" w:type="dxa"/>
            <w:tcMar>
              <w:top w:w="39" w:type="dxa"/>
              <w:left w:w="39" w:type="dxa"/>
              <w:bottom w:w="39" w:type="dxa"/>
              <w:right w:w="39" w:type="dxa"/>
            </w:tcMar>
            <w:vAlign w:val="center"/>
          </w:tcPr>
          <w:p w14:paraId="08186FBA" w14:textId="77777777" w:rsidR="00C8500D" w:rsidRPr="00C8500D" w:rsidRDefault="00C8500D" w:rsidP="00C8500D">
            <w:pPr>
              <w:jc w:val="center"/>
            </w:pPr>
            <w:r w:rsidRPr="00C8500D">
              <w:rPr>
                <w:rFonts w:eastAsia="Calibri"/>
                <w:color w:val="000000"/>
                <w:sz w:val="20"/>
              </w:rPr>
              <w:t>17.8</w:t>
            </w:r>
          </w:p>
        </w:tc>
        <w:tc>
          <w:tcPr>
            <w:tcW w:w="594" w:type="dxa"/>
            <w:tcMar>
              <w:top w:w="39" w:type="dxa"/>
              <w:left w:w="39" w:type="dxa"/>
              <w:bottom w:w="39" w:type="dxa"/>
              <w:right w:w="39" w:type="dxa"/>
            </w:tcMar>
            <w:vAlign w:val="center"/>
          </w:tcPr>
          <w:p w14:paraId="2C82E838" w14:textId="77777777" w:rsidR="00C8500D" w:rsidRPr="00C8500D" w:rsidRDefault="00C8500D" w:rsidP="00C8500D">
            <w:pPr>
              <w:jc w:val="center"/>
            </w:pPr>
            <w:r w:rsidRPr="00C8500D">
              <w:rPr>
                <w:rFonts w:eastAsia="Calibri"/>
                <w:color w:val="000000"/>
                <w:sz w:val="20"/>
              </w:rPr>
              <w:t>16.8</w:t>
            </w:r>
          </w:p>
        </w:tc>
        <w:tc>
          <w:tcPr>
            <w:tcW w:w="594" w:type="dxa"/>
            <w:tcMar>
              <w:top w:w="39" w:type="dxa"/>
              <w:left w:w="39" w:type="dxa"/>
              <w:bottom w:w="39" w:type="dxa"/>
              <w:right w:w="39" w:type="dxa"/>
            </w:tcMar>
            <w:vAlign w:val="center"/>
          </w:tcPr>
          <w:p w14:paraId="35138848" w14:textId="77777777" w:rsidR="00C8500D" w:rsidRPr="00C8500D" w:rsidRDefault="00C8500D" w:rsidP="00C8500D">
            <w:pPr>
              <w:jc w:val="center"/>
            </w:pPr>
            <w:r w:rsidRPr="00C8500D">
              <w:rPr>
                <w:rFonts w:eastAsia="Calibri"/>
                <w:color w:val="000000"/>
                <w:sz w:val="20"/>
              </w:rPr>
              <w:t>17.2</w:t>
            </w:r>
          </w:p>
        </w:tc>
        <w:tc>
          <w:tcPr>
            <w:tcW w:w="594" w:type="dxa"/>
            <w:tcMar>
              <w:top w:w="39" w:type="dxa"/>
              <w:left w:w="39" w:type="dxa"/>
              <w:bottom w:w="39" w:type="dxa"/>
              <w:right w:w="39" w:type="dxa"/>
            </w:tcMar>
            <w:vAlign w:val="center"/>
          </w:tcPr>
          <w:p w14:paraId="49600720" w14:textId="77777777" w:rsidR="00C8500D" w:rsidRPr="00C8500D" w:rsidRDefault="00C8500D" w:rsidP="00C8500D">
            <w:pPr>
              <w:jc w:val="center"/>
            </w:pPr>
            <w:r w:rsidRPr="00C8500D">
              <w:rPr>
                <w:rFonts w:eastAsia="Calibri"/>
                <w:color w:val="000000"/>
                <w:sz w:val="20"/>
              </w:rPr>
              <w:t>17.8</w:t>
            </w:r>
          </w:p>
        </w:tc>
      </w:tr>
      <w:tr w:rsidR="00C8500D" w:rsidRPr="00C8500D" w14:paraId="178F8675" w14:textId="77777777" w:rsidTr="001901C5">
        <w:trPr>
          <w:trHeight w:val="282"/>
        </w:trPr>
        <w:tc>
          <w:tcPr>
            <w:tcW w:w="988" w:type="dxa"/>
            <w:vMerge/>
            <w:shd w:val="clear" w:color="auto" w:fill="auto"/>
            <w:tcMar>
              <w:top w:w="39" w:type="dxa"/>
              <w:left w:w="39" w:type="dxa"/>
              <w:bottom w:w="39" w:type="dxa"/>
              <w:right w:w="39" w:type="dxa"/>
            </w:tcMar>
            <w:vAlign w:val="center"/>
          </w:tcPr>
          <w:p w14:paraId="49795832" w14:textId="77777777" w:rsidR="00C8500D" w:rsidRPr="00C8500D" w:rsidRDefault="00C8500D" w:rsidP="00C8500D"/>
        </w:tc>
        <w:tc>
          <w:tcPr>
            <w:tcW w:w="992" w:type="dxa"/>
            <w:vMerge/>
            <w:shd w:val="clear" w:color="auto" w:fill="auto"/>
            <w:tcMar>
              <w:top w:w="39" w:type="dxa"/>
              <w:left w:w="39" w:type="dxa"/>
              <w:bottom w:w="39" w:type="dxa"/>
              <w:right w:w="39" w:type="dxa"/>
            </w:tcMar>
            <w:vAlign w:val="center"/>
          </w:tcPr>
          <w:p w14:paraId="4F395266" w14:textId="77777777" w:rsidR="00C8500D" w:rsidRPr="00C8500D" w:rsidRDefault="00C8500D" w:rsidP="00C8500D"/>
        </w:tc>
        <w:tc>
          <w:tcPr>
            <w:tcW w:w="3665" w:type="dxa"/>
            <w:tcMar>
              <w:top w:w="39" w:type="dxa"/>
              <w:left w:w="39" w:type="dxa"/>
              <w:bottom w:w="39" w:type="dxa"/>
              <w:right w:w="39" w:type="dxa"/>
            </w:tcMar>
            <w:vAlign w:val="center"/>
          </w:tcPr>
          <w:p w14:paraId="651B03E5" w14:textId="77777777" w:rsidR="00C8500D" w:rsidRPr="00C8500D" w:rsidRDefault="00C8500D" w:rsidP="00C8500D">
            <w:pPr>
              <w:rPr>
                <w:lang w:val="ru-RU"/>
              </w:rPr>
            </w:pPr>
            <w:r w:rsidRPr="00C8500D">
              <w:rPr>
                <w:rFonts w:eastAsia="Calibri"/>
                <w:color w:val="000000"/>
                <w:sz w:val="20"/>
                <w:lang w:val="ru-RU"/>
              </w:rPr>
              <w:t>Регистровани индивидуални пољопривредници, као % укупног броја запослених</w:t>
            </w:r>
          </w:p>
        </w:tc>
        <w:tc>
          <w:tcPr>
            <w:tcW w:w="873" w:type="dxa"/>
            <w:tcMar>
              <w:top w:w="39" w:type="dxa"/>
              <w:left w:w="39" w:type="dxa"/>
              <w:bottom w:w="39" w:type="dxa"/>
              <w:right w:w="39" w:type="dxa"/>
            </w:tcMar>
            <w:vAlign w:val="center"/>
          </w:tcPr>
          <w:p w14:paraId="58715729" w14:textId="77777777" w:rsidR="00C8500D" w:rsidRPr="00C8500D" w:rsidRDefault="00C8500D" w:rsidP="00C8500D">
            <w:pPr>
              <w:jc w:val="center"/>
            </w:pPr>
            <w:r w:rsidRPr="00C8500D">
              <w:rPr>
                <w:rFonts w:eastAsia="Calibri"/>
                <w:color w:val="000000"/>
                <w:sz w:val="20"/>
              </w:rPr>
              <w:t>%</w:t>
            </w:r>
          </w:p>
        </w:tc>
        <w:tc>
          <w:tcPr>
            <w:tcW w:w="594" w:type="dxa"/>
            <w:tcMar>
              <w:top w:w="39" w:type="dxa"/>
              <w:left w:w="39" w:type="dxa"/>
              <w:bottom w:w="39" w:type="dxa"/>
              <w:right w:w="39" w:type="dxa"/>
            </w:tcMar>
            <w:vAlign w:val="center"/>
          </w:tcPr>
          <w:p w14:paraId="0F299A1D" w14:textId="77777777" w:rsidR="00C8500D" w:rsidRPr="00C8500D" w:rsidRDefault="00C8500D" w:rsidP="00C8500D">
            <w:pPr>
              <w:jc w:val="center"/>
            </w:pPr>
            <w:r w:rsidRPr="00C8500D">
              <w:rPr>
                <w:rFonts w:eastAsia="Calibri"/>
                <w:color w:val="000000"/>
                <w:sz w:val="20"/>
              </w:rPr>
              <w:t>6.5</w:t>
            </w:r>
          </w:p>
        </w:tc>
        <w:tc>
          <w:tcPr>
            <w:tcW w:w="594" w:type="dxa"/>
            <w:tcMar>
              <w:top w:w="39" w:type="dxa"/>
              <w:left w:w="39" w:type="dxa"/>
              <w:bottom w:w="39" w:type="dxa"/>
              <w:right w:w="39" w:type="dxa"/>
            </w:tcMar>
            <w:vAlign w:val="center"/>
          </w:tcPr>
          <w:p w14:paraId="4A09F252" w14:textId="77777777" w:rsidR="00C8500D" w:rsidRPr="00C8500D" w:rsidRDefault="00C8500D" w:rsidP="00C8500D">
            <w:pPr>
              <w:jc w:val="center"/>
            </w:pPr>
            <w:r w:rsidRPr="00C8500D">
              <w:rPr>
                <w:rFonts w:eastAsia="Calibri"/>
                <w:color w:val="000000"/>
                <w:sz w:val="20"/>
              </w:rPr>
              <w:t>6.3</w:t>
            </w:r>
          </w:p>
        </w:tc>
        <w:tc>
          <w:tcPr>
            <w:tcW w:w="594" w:type="dxa"/>
            <w:tcMar>
              <w:top w:w="39" w:type="dxa"/>
              <w:left w:w="39" w:type="dxa"/>
              <w:bottom w:w="39" w:type="dxa"/>
              <w:right w:w="39" w:type="dxa"/>
            </w:tcMar>
            <w:vAlign w:val="center"/>
          </w:tcPr>
          <w:p w14:paraId="7AA21EEF" w14:textId="77777777" w:rsidR="00C8500D" w:rsidRPr="00C8500D" w:rsidRDefault="00C8500D" w:rsidP="00C8500D">
            <w:pPr>
              <w:jc w:val="center"/>
            </w:pPr>
            <w:r w:rsidRPr="00C8500D">
              <w:rPr>
                <w:rFonts w:eastAsia="Calibri"/>
                <w:color w:val="000000"/>
                <w:sz w:val="20"/>
              </w:rPr>
              <w:t>6.7</w:t>
            </w:r>
          </w:p>
        </w:tc>
        <w:tc>
          <w:tcPr>
            <w:tcW w:w="594" w:type="dxa"/>
            <w:tcMar>
              <w:top w:w="39" w:type="dxa"/>
              <w:left w:w="39" w:type="dxa"/>
              <w:bottom w:w="39" w:type="dxa"/>
              <w:right w:w="39" w:type="dxa"/>
            </w:tcMar>
            <w:vAlign w:val="center"/>
          </w:tcPr>
          <w:p w14:paraId="3889AD49" w14:textId="77777777" w:rsidR="00C8500D" w:rsidRPr="00C8500D" w:rsidRDefault="00C8500D" w:rsidP="00C8500D">
            <w:pPr>
              <w:jc w:val="center"/>
            </w:pPr>
            <w:r w:rsidRPr="00C8500D">
              <w:rPr>
                <w:rFonts w:eastAsia="Calibri"/>
                <w:color w:val="000000"/>
                <w:sz w:val="20"/>
              </w:rPr>
              <w:t>6.7</w:t>
            </w:r>
          </w:p>
        </w:tc>
        <w:tc>
          <w:tcPr>
            <w:tcW w:w="594" w:type="dxa"/>
            <w:tcMar>
              <w:top w:w="39" w:type="dxa"/>
              <w:left w:w="39" w:type="dxa"/>
              <w:bottom w:w="39" w:type="dxa"/>
              <w:right w:w="39" w:type="dxa"/>
            </w:tcMar>
            <w:vAlign w:val="center"/>
          </w:tcPr>
          <w:p w14:paraId="14C9AA1B" w14:textId="77777777" w:rsidR="00C8500D" w:rsidRPr="00C8500D" w:rsidRDefault="00C8500D" w:rsidP="00C8500D">
            <w:pPr>
              <w:jc w:val="center"/>
            </w:pPr>
            <w:r w:rsidRPr="00C8500D">
              <w:rPr>
                <w:rFonts w:eastAsia="Calibri"/>
                <w:color w:val="000000"/>
                <w:sz w:val="20"/>
              </w:rPr>
              <w:t>6.4</w:t>
            </w:r>
          </w:p>
        </w:tc>
      </w:tr>
    </w:tbl>
    <w:p w14:paraId="7825F644" w14:textId="77777777" w:rsidR="00C8500D" w:rsidRPr="00C8500D" w:rsidRDefault="00C8500D" w:rsidP="00C8500D">
      <w:pPr>
        <w:spacing w:after="160" w:line="259" w:lineRule="auto"/>
        <w:jc w:val="both"/>
        <w:rPr>
          <w:sz w:val="20"/>
          <w:szCs w:val="20"/>
          <w:lang w:val="sr-Cyrl-RS"/>
        </w:rPr>
      </w:pPr>
      <w:r w:rsidRPr="00C8500D">
        <w:rPr>
          <w:sz w:val="20"/>
          <w:szCs w:val="20"/>
          <w:lang w:val="sr-Cyrl-RS"/>
        </w:rPr>
        <w:t>Извор: Аналитички сервис ЈЛС</w:t>
      </w:r>
    </w:p>
    <w:p w14:paraId="63657EA5" w14:textId="77777777" w:rsidR="00C8500D" w:rsidRPr="000047C6" w:rsidRDefault="00C8500D" w:rsidP="00C8500D">
      <w:pPr>
        <w:spacing w:after="160" w:line="259" w:lineRule="auto"/>
        <w:jc w:val="both"/>
        <w:rPr>
          <w:lang w:val="sr-Cyrl-RS"/>
        </w:rPr>
      </w:pPr>
      <w:r w:rsidRPr="000047C6">
        <w:rPr>
          <w:lang w:val="sr-Cyrl-RS"/>
        </w:rPr>
        <w:t>Број запослених као % становништва старости 15+ год. је у посматраном периоду растао по просечној годишњој стопи од 0.46%. Од укупног броја запослених, чак 75.8% је у правним лицима.</w:t>
      </w:r>
    </w:p>
    <w:p w14:paraId="47B8682B" w14:textId="77777777" w:rsidR="00C8500D" w:rsidRPr="00C8500D" w:rsidRDefault="00C8500D" w:rsidP="00C8500D">
      <w:pPr>
        <w:spacing w:after="160" w:line="259" w:lineRule="auto"/>
        <w:jc w:val="both"/>
        <w:rPr>
          <w:b/>
          <w:bCs/>
          <w:color w:val="2F5496" w:themeColor="accent1" w:themeShade="BF"/>
          <w:sz w:val="22"/>
          <w:szCs w:val="22"/>
          <w:lang w:val="sr-Cyrl-RS"/>
        </w:rPr>
      </w:pPr>
    </w:p>
    <w:p w14:paraId="08810680" w14:textId="77777777" w:rsidR="00C8500D" w:rsidRPr="00C8500D" w:rsidRDefault="00C8500D" w:rsidP="00C8500D">
      <w:pPr>
        <w:spacing w:after="160" w:line="259" w:lineRule="auto"/>
        <w:jc w:val="both"/>
        <w:rPr>
          <w:b/>
          <w:bCs/>
          <w:color w:val="2F5496" w:themeColor="accent1" w:themeShade="BF"/>
          <w:sz w:val="22"/>
          <w:szCs w:val="22"/>
          <w:lang w:val="sr-Cyrl-RS"/>
        </w:rPr>
      </w:pPr>
      <w:r w:rsidRPr="00C8500D">
        <w:rPr>
          <w:b/>
          <w:bCs/>
          <w:color w:val="2F5496" w:themeColor="accent1" w:themeShade="BF"/>
          <w:sz w:val="22"/>
          <w:szCs w:val="22"/>
          <w:lang w:val="sr-Cyrl-RS"/>
        </w:rPr>
        <w:t xml:space="preserve">Регистровани запослени, </w:t>
      </w:r>
      <w:r w:rsidRPr="00C8500D">
        <w:rPr>
          <w:b/>
          <w:bCs/>
          <w:color w:val="2F5496" w:themeColor="accent1" w:themeShade="BF"/>
          <w:sz w:val="22"/>
          <w:szCs w:val="22"/>
          <w:lang w:val="x-none"/>
        </w:rPr>
        <w:t>201</w:t>
      </w:r>
      <w:r w:rsidRPr="00C8500D">
        <w:rPr>
          <w:b/>
          <w:bCs/>
          <w:color w:val="2F5496" w:themeColor="accent1" w:themeShade="BF"/>
          <w:sz w:val="22"/>
          <w:szCs w:val="22"/>
        </w:rPr>
        <w:t>7</w:t>
      </w:r>
      <w:r w:rsidRPr="00C8500D">
        <w:rPr>
          <w:b/>
          <w:bCs/>
          <w:color w:val="2F5496" w:themeColor="accent1" w:themeShade="BF"/>
          <w:sz w:val="22"/>
          <w:szCs w:val="22"/>
          <w:lang w:val="x-none"/>
        </w:rPr>
        <w:t>─201</w:t>
      </w:r>
      <w:r w:rsidRPr="00C8500D">
        <w:rPr>
          <w:b/>
          <w:bCs/>
          <w:color w:val="2F5496" w:themeColor="accent1" w:themeShade="BF"/>
          <w:sz w:val="22"/>
          <w:szCs w:val="22"/>
        </w:rPr>
        <w:t>9.</w:t>
      </w:r>
      <w:r w:rsidRPr="00C8500D">
        <w:rPr>
          <w:b/>
          <w:bCs/>
          <w:color w:val="2F5496" w:themeColor="accent1" w:themeShade="BF"/>
          <w:sz w:val="22"/>
          <w:szCs w:val="22"/>
          <w:lang w:val="sr-Cyrl-RS"/>
        </w:rPr>
        <w:t>*</w:t>
      </w:r>
    </w:p>
    <w:p w14:paraId="58E31DE9" w14:textId="77777777" w:rsidR="00C8500D" w:rsidRPr="00C8500D" w:rsidRDefault="00C8500D" w:rsidP="00C8500D">
      <w:pPr>
        <w:spacing w:after="160" w:line="259" w:lineRule="auto"/>
        <w:jc w:val="both"/>
        <w:rPr>
          <w:color w:val="000000" w:themeColor="text1"/>
        </w:rPr>
      </w:pPr>
      <w:r w:rsidRPr="00C8500D">
        <w:rPr>
          <w:noProof/>
        </w:rPr>
        <w:drawing>
          <wp:inline distT="0" distB="0" distL="0" distR="0" wp14:anchorId="70B1FFE9" wp14:editId="77B375B8">
            <wp:extent cx="4815840" cy="2651760"/>
            <wp:effectExtent l="0" t="0" r="0" b="2540"/>
            <wp:docPr id="3" name="Chart 3">
              <a:extLst xmlns:a="http://schemas.openxmlformats.org/drawingml/2006/main">
                <a:ext uri="{FF2B5EF4-FFF2-40B4-BE49-F238E27FC236}">
                  <a16:creationId xmlns:a16="http://schemas.microsoft.com/office/drawing/2014/main" id="{00000000-0008-0000-0100-0000F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FF6371" w14:textId="77777777" w:rsidR="00C8500D" w:rsidRPr="000047C6" w:rsidRDefault="00C8500D" w:rsidP="00C8500D">
      <w:pPr>
        <w:jc w:val="both"/>
        <w:rPr>
          <w:rFonts w:eastAsiaTheme="minorEastAsia"/>
          <w:sz w:val="20"/>
          <w:szCs w:val="18"/>
          <w:lang w:val="sr-Cyrl-RS"/>
        </w:rPr>
      </w:pPr>
      <w:r w:rsidRPr="000047C6">
        <w:rPr>
          <w:rFonts w:eastAsiaTheme="minorEastAsia"/>
          <w:sz w:val="20"/>
          <w:szCs w:val="18"/>
          <w:lang w:val="sr-Cyrl-RS"/>
        </w:rPr>
        <w:t>* Од 2015. укључени су и регистровани индивидуални пољопривредници</w:t>
      </w:r>
    </w:p>
    <w:p w14:paraId="2F9699D4" w14:textId="77777777" w:rsidR="00C8500D" w:rsidRPr="000047C6" w:rsidRDefault="00C8500D" w:rsidP="00C8500D">
      <w:pPr>
        <w:rPr>
          <w:rFonts w:eastAsiaTheme="minorEastAsia"/>
          <w:sz w:val="20"/>
          <w:szCs w:val="18"/>
          <w:lang w:val="sr-Cyrl-RS"/>
        </w:rPr>
      </w:pPr>
      <w:r w:rsidRPr="000047C6">
        <w:rPr>
          <w:rFonts w:eastAsiaTheme="minorEastAsia"/>
          <w:sz w:val="20"/>
          <w:szCs w:val="18"/>
          <w:lang w:val="sr-Cyrl-RS"/>
        </w:rPr>
        <w:t xml:space="preserve">Извор: Статистика запослености и зарада, РЗС </w:t>
      </w:r>
      <w:r w:rsidRPr="000047C6">
        <w:rPr>
          <w:rFonts w:eastAsiaTheme="minorEastAsia"/>
          <w:sz w:val="20"/>
          <w:szCs w:val="18"/>
          <w:lang w:val="sr-Latn-RS"/>
        </w:rPr>
        <w:t>-</w:t>
      </w:r>
      <w:r w:rsidRPr="000047C6">
        <w:rPr>
          <w:rFonts w:eastAsiaTheme="minorEastAsia"/>
          <w:sz w:val="20"/>
          <w:szCs w:val="18"/>
          <w:lang w:val="sr-Cyrl-RS"/>
        </w:rPr>
        <w:t xml:space="preserve"> ДевИнфо профил Шид, април 2021.</w:t>
      </w:r>
    </w:p>
    <w:p w14:paraId="3F982133" w14:textId="77777777" w:rsidR="00C8500D" w:rsidRPr="00C8500D" w:rsidRDefault="00C8500D" w:rsidP="00C8500D">
      <w:pPr>
        <w:spacing w:after="160" w:line="259" w:lineRule="auto"/>
        <w:jc w:val="both"/>
        <w:rPr>
          <w:color w:val="FF0000"/>
          <w:lang w:val="sr-Cyrl-RS"/>
        </w:rPr>
      </w:pPr>
    </w:p>
    <w:p w14:paraId="4A3E6A6F" w14:textId="4C1E9F5B" w:rsidR="00C8500D" w:rsidRDefault="00C8500D" w:rsidP="00C8500D">
      <w:pPr>
        <w:rPr>
          <w:b/>
          <w:color w:val="2F5496" w:themeColor="accent1" w:themeShade="BF"/>
          <w:lang w:val="sr-Cyrl-RS"/>
        </w:rPr>
      </w:pPr>
    </w:p>
    <w:p w14:paraId="4DD4521B" w14:textId="655EACCC" w:rsidR="000047C6" w:rsidRDefault="000047C6" w:rsidP="00C8500D">
      <w:pPr>
        <w:rPr>
          <w:b/>
          <w:color w:val="2F5496" w:themeColor="accent1" w:themeShade="BF"/>
          <w:lang w:val="sr-Cyrl-RS"/>
        </w:rPr>
      </w:pPr>
    </w:p>
    <w:p w14:paraId="7C1809E3" w14:textId="41404C5D" w:rsidR="000047C6" w:rsidRDefault="000047C6" w:rsidP="00C8500D">
      <w:pPr>
        <w:rPr>
          <w:b/>
          <w:color w:val="2F5496" w:themeColor="accent1" w:themeShade="BF"/>
          <w:lang w:val="sr-Cyrl-RS"/>
        </w:rPr>
      </w:pPr>
    </w:p>
    <w:p w14:paraId="5ABE7236" w14:textId="57306712" w:rsidR="000047C6" w:rsidRDefault="000047C6" w:rsidP="00C8500D">
      <w:pPr>
        <w:rPr>
          <w:b/>
          <w:color w:val="2F5496" w:themeColor="accent1" w:themeShade="BF"/>
          <w:lang w:val="sr-Cyrl-RS"/>
        </w:rPr>
      </w:pPr>
    </w:p>
    <w:p w14:paraId="76EEF521" w14:textId="77777777" w:rsidR="000047C6" w:rsidRDefault="000047C6" w:rsidP="00C8500D">
      <w:pPr>
        <w:rPr>
          <w:b/>
          <w:color w:val="2F5496" w:themeColor="accent1" w:themeShade="BF"/>
          <w:lang w:val="sr-Cyrl-RS"/>
        </w:rPr>
      </w:pPr>
    </w:p>
    <w:p w14:paraId="74FBA9CA" w14:textId="75AD9381" w:rsidR="0085747E" w:rsidRDefault="0085747E" w:rsidP="00C8500D">
      <w:pPr>
        <w:rPr>
          <w:b/>
          <w:color w:val="2F5496" w:themeColor="accent1" w:themeShade="BF"/>
          <w:lang w:val="sr-Cyrl-RS"/>
        </w:rPr>
      </w:pPr>
    </w:p>
    <w:p w14:paraId="1F00B613" w14:textId="7955B444" w:rsidR="0085747E" w:rsidRDefault="0085747E" w:rsidP="00C8500D">
      <w:pPr>
        <w:rPr>
          <w:b/>
          <w:color w:val="2F5496" w:themeColor="accent1" w:themeShade="BF"/>
          <w:lang w:val="sr-Cyrl-RS"/>
        </w:rPr>
      </w:pPr>
    </w:p>
    <w:p w14:paraId="67F18BD6" w14:textId="77777777" w:rsidR="0085747E" w:rsidRPr="00C8500D" w:rsidRDefault="0085747E" w:rsidP="00C8500D">
      <w:pPr>
        <w:rPr>
          <w:b/>
          <w:color w:val="2F5496" w:themeColor="accent1" w:themeShade="BF"/>
          <w:lang w:val="sr-Cyrl-RS"/>
        </w:rPr>
      </w:pPr>
    </w:p>
    <w:p w14:paraId="5785F40C" w14:textId="77777777" w:rsidR="00C8500D" w:rsidRPr="00C8500D" w:rsidRDefault="00C8500D" w:rsidP="00C8500D">
      <w:pPr>
        <w:spacing w:after="120"/>
        <w:jc w:val="both"/>
        <w:rPr>
          <w:b/>
          <w:bCs/>
          <w:color w:val="2F5496" w:themeColor="accent1" w:themeShade="BF"/>
          <w:sz w:val="22"/>
          <w:szCs w:val="22"/>
          <w:lang w:val="sr-Cyrl-RS"/>
        </w:rPr>
      </w:pPr>
      <w:r w:rsidRPr="00C8500D">
        <w:rPr>
          <w:b/>
          <w:bCs/>
          <w:color w:val="2F5496" w:themeColor="accent1" w:themeShade="BF"/>
          <w:sz w:val="22"/>
          <w:szCs w:val="22"/>
          <w:lang w:val="sr-Cyrl-RS"/>
        </w:rPr>
        <w:lastRenderedPageBreak/>
        <w:t>Кретање броја запослених по секторима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9"/>
        <w:gridCol w:w="1241"/>
        <w:gridCol w:w="3888"/>
        <w:gridCol w:w="1134"/>
        <w:gridCol w:w="567"/>
        <w:gridCol w:w="709"/>
        <w:gridCol w:w="567"/>
      </w:tblGrid>
      <w:tr w:rsidR="00C8500D" w:rsidRPr="00C8500D" w14:paraId="215FDE22" w14:textId="77777777" w:rsidTr="00004759">
        <w:trPr>
          <w:trHeight w:val="282"/>
        </w:trPr>
        <w:tc>
          <w:tcPr>
            <w:tcW w:w="1099" w:type="dxa"/>
            <w:shd w:val="clear" w:color="auto" w:fill="D9E2F3" w:themeFill="accent1" w:themeFillTint="33"/>
            <w:tcMar>
              <w:top w:w="39" w:type="dxa"/>
              <w:left w:w="39" w:type="dxa"/>
              <w:bottom w:w="39" w:type="dxa"/>
              <w:right w:w="39" w:type="dxa"/>
            </w:tcMar>
          </w:tcPr>
          <w:p w14:paraId="48F05463"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Општина</w:t>
            </w:r>
          </w:p>
        </w:tc>
        <w:tc>
          <w:tcPr>
            <w:tcW w:w="1241" w:type="dxa"/>
            <w:shd w:val="clear" w:color="auto" w:fill="D9E2F3" w:themeFill="accent1" w:themeFillTint="33"/>
            <w:tcMar>
              <w:top w:w="39" w:type="dxa"/>
              <w:left w:w="39" w:type="dxa"/>
              <w:bottom w:w="39" w:type="dxa"/>
              <w:right w:w="39" w:type="dxa"/>
            </w:tcMar>
          </w:tcPr>
          <w:p w14:paraId="46E2469C"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Област</w:t>
            </w:r>
          </w:p>
        </w:tc>
        <w:tc>
          <w:tcPr>
            <w:tcW w:w="3888" w:type="dxa"/>
            <w:shd w:val="clear" w:color="auto" w:fill="D9E2F3" w:themeFill="accent1" w:themeFillTint="33"/>
            <w:tcMar>
              <w:top w:w="39" w:type="dxa"/>
              <w:left w:w="39" w:type="dxa"/>
              <w:bottom w:w="39" w:type="dxa"/>
              <w:right w:w="39" w:type="dxa"/>
            </w:tcMar>
          </w:tcPr>
          <w:p w14:paraId="71BBB70B"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1134" w:type="dxa"/>
            <w:shd w:val="clear" w:color="auto" w:fill="D9E2F3" w:themeFill="accent1" w:themeFillTint="33"/>
            <w:tcMar>
              <w:top w:w="39" w:type="dxa"/>
              <w:left w:w="39" w:type="dxa"/>
              <w:bottom w:w="39" w:type="dxa"/>
              <w:right w:w="39" w:type="dxa"/>
            </w:tcMar>
          </w:tcPr>
          <w:p w14:paraId="496A222C"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Јед. мере</w:t>
            </w:r>
          </w:p>
        </w:tc>
        <w:tc>
          <w:tcPr>
            <w:tcW w:w="567" w:type="dxa"/>
            <w:shd w:val="clear" w:color="auto" w:fill="D9E2F3" w:themeFill="accent1" w:themeFillTint="33"/>
            <w:tcMar>
              <w:top w:w="39" w:type="dxa"/>
              <w:left w:w="39" w:type="dxa"/>
              <w:bottom w:w="39" w:type="dxa"/>
              <w:right w:w="39" w:type="dxa"/>
            </w:tcMar>
          </w:tcPr>
          <w:p w14:paraId="07ADD186"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2017</w:t>
            </w:r>
          </w:p>
        </w:tc>
        <w:tc>
          <w:tcPr>
            <w:tcW w:w="709" w:type="dxa"/>
            <w:shd w:val="clear" w:color="auto" w:fill="D9E2F3" w:themeFill="accent1" w:themeFillTint="33"/>
            <w:tcMar>
              <w:top w:w="39" w:type="dxa"/>
              <w:left w:w="39" w:type="dxa"/>
              <w:bottom w:w="39" w:type="dxa"/>
              <w:right w:w="39" w:type="dxa"/>
            </w:tcMar>
          </w:tcPr>
          <w:p w14:paraId="324BA57F"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2018</w:t>
            </w:r>
          </w:p>
        </w:tc>
        <w:tc>
          <w:tcPr>
            <w:tcW w:w="567" w:type="dxa"/>
            <w:shd w:val="clear" w:color="auto" w:fill="D9E2F3" w:themeFill="accent1" w:themeFillTint="33"/>
            <w:tcMar>
              <w:top w:w="39" w:type="dxa"/>
              <w:left w:w="39" w:type="dxa"/>
              <w:bottom w:w="39" w:type="dxa"/>
              <w:right w:w="39" w:type="dxa"/>
            </w:tcMar>
          </w:tcPr>
          <w:p w14:paraId="1B18CC3C"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2019</w:t>
            </w:r>
          </w:p>
        </w:tc>
      </w:tr>
      <w:tr w:rsidR="00C8500D" w:rsidRPr="00C8500D" w14:paraId="12466BC6" w14:textId="77777777" w:rsidTr="001901C5">
        <w:trPr>
          <w:trHeight w:val="282"/>
        </w:trPr>
        <w:tc>
          <w:tcPr>
            <w:tcW w:w="1099" w:type="dxa"/>
            <w:vMerge w:val="restart"/>
            <w:shd w:val="clear" w:color="auto" w:fill="auto"/>
            <w:tcMar>
              <w:top w:w="39" w:type="dxa"/>
              <w:left w:w="39" w:type="dxa"/>
              <w:bottom w:w="39" w:type="dxa"/>
              <w:right w:w="39" w:type="dxa"/>
            </w:tcMar>
            <w:vAlign w:val="center"/>
          </w:tcPr>
          <w:p w14:paraId="75D98B00" w14:textId="77777777" w:rsidR="00C8500D" w:rsidRPr="00C8500D" w:rsidRDefault="00C8500D" w:rsidP="00C8500D">
            <w:r w:rsidRPr="00C8500D">
              <w:rPr>
                <w:rFonts w:eastAsia="Calibri"/>
                <w:color w:val="000000"/>
                <w:sz w:val="20"/>
              </w:rPr>
              <w:t>Шид</w:t>
            </w:r>
          </w:p>
        </w:tc>
        <w:tc>
          <w:tcPr>
            <w:tcW w:w="1241" w:type="dxa"/>
            <w:vMerge w:val="restart"/>
            <w:shd w:val="clear" w:color="auto" w:fill="auto"/>
            <w:tcMar>
              <w:top w:w="39" w:type="dxa"/>
              <w:left w:w="39" w:type="dxa"/>
              <w:bottom w:w="39" w:type="dxa"/>
              <w:right w:w="39" w:type="dxa"/>
            </w:tcMar>
            <w:vAlign w:val="center"/>
          </w:tcPr>
          <w:p w14:paraId="35B6783C" w14:textId="77777777" w:rsidR="00C8500D" w:rsidRPr="00C8500D" w:rsidRDefault="00C8500D" w:rsidP="00C8500D">
            <w:r w:rsidRPr="00C8500D">
              <w:rPr>
                <w:rFonts w:eastAsia="Calibri"/>
                <w:color w:val="000000"/>
                <w:sz w:val="20"/>
              </w:rPr>
              <w:t>Сремска област</w:t>
            </w:r>
          </w:p>
        </w:tc>
        <w:tc>
          <w:tcPr>
            <w:tcW w:w="3888" w:type="dxa"/>
            <w:shd w:val="clear" w:color="auto" w:fill="auto"/>
            <w:tcMar>
              <w:top w:w="39" w:type="dxa"/>
              <w:left w:w="39" w:type="dxa"/>
              <w:bottom w:w="39" w:type="dxa"/>
              <w:right w:w="39" w:type="dxa"/>
            </w:tcMar>
            <w:vAlign w:val="center"/>
          </w:tcPr>
          <w:p w14:paraId="342F6BBE" w14:textId="77777777" w:rsidR="00C8500D" w:rsidRPr="00C8500D" w:rsidRDefault="00C8500D" w:rsidP="00C8500D">
            <w:pPr>
              <w:rPr>
                <w:lang w:val="ru-RU"/>
              </w:rPr>
            </w:pPr>
            <w:r w:rsidRPr="00C8500D">
              <w:rPr>
                <w:rFonts w:eastAsia="Calibri"/>
                <w:color w:val="000000"/>
                <w:sz w:val="20"/>
                <w:lang w:val="ru-RU"/>
              </w:rPr>
              <w:t>Број запослених у пољопривреди, шумарству и рибарству, као % укупног броја запослених</w:t>
            </w:r>
          </w:p>
        </w:tc>
        <w:tc>
          <w:tcPr>
            <w:tcW w:w="1134" w:type="dxa"/>
            <w:shd w:val="clear" w:color="auto" w:fill="auto"/>
            <w:tcMar>
              <w:top w:w="39" w:type="dxa"/>
              <w:left w:w="39" w:type="dxa"/>
              <w:bottom w:w="39" w:type="dxa"/>
              <w:right w:w="39" w:type="dxa"/>
            </w:tcMar>
            <w:vAlign w:val="center"/>
          </w:tcPr>
          <w:p w14:paraId="1A45189D" w14:textId="77777777" w:rsidR="00C8500D" w:rsidRPr="00C8500D" w:rsidRDefault="00C8500D" w:rsidP="00C8500D">
            <w:pPr>
              <w:jc w:val="center"/>
            </w:pPr>
            <w:r w:rsidRPr="00C8500D">
              <w:rPr>
                <w:rFonts w:eastAsia="Calibri"/>
                <w:color w:val="000000"/>
                <w:sz w:val="20"/>
              </w:rPr>
              <w:t>%</w:t>
            </w:r>
          </w:p>
        </w:tc>
        <w:tc>
          <w:tcPr>
            <w:tcW w:w="567" w:type="dxa"/>
            <w:shd w:val="clear" w:color="auto" w:fill="auto"/>
            <w:tcMar>
              <w:top w:w="39" w:type="dxa"/>
              <w:left w:w="39" w:type="dxa"/>
              <w:bottom w:w="39" w:type="dxa"/>
              <w:right w:w="39" w:type="dxa"/>
            </w:tcMar>
            <w:vAlign w:val="center"/>
          </w:tcPr>
          <w:p w14:paraId="67CE088A" w14:textId="77777777" w:rsidR="00C8500D" w:rsidRPr="00C8500D" w:rsidRDefault="00C8500D" w:rsidP="00C8500D">
            <w:pPr>
              <w:jc w:val="center"/>
            </w:pPr>
            <w:r w:rsidRPr="00C8500D">
              <w:rPr>
                <w:rFonts w:eastAsia="Calibri"/>
                <w:color w:val="000000"/>
                <w:sz w:val="20"/>
              </w:rPr>
              <w:t>8.6</w:t>
            </w:r>
          </w:p>
        </w:tc>
        <w:tc>
          <w:tcPr>
            <w:tcW w:w="709" w:type="dxa"/>
            <w:shd w:val="clear" w:color="auto" w:fill="auto"/>
            <w:tcMar>
              <w:top w:w="39" w:type="dxa"/>
              <w:left w:w="39" w:type="dxa"/>
              <w:bottom w:w="39" w:type="dxa"/>
              <w:right w:w="39" w:type="dxa"/>
            </w:tcMar>
            <w:vAlign w:val="center"/>
          </w:tcPr>
          <w:p w14:paraId="662A773D" w14:textId="77777777" w:rsidR="00C8500D" w:rsidRPr="00C8500D" w:rsidRDefault="00C8500D" w:rsidP="00C8500D">
            <w:pPr>
              <w:jc w:val="center"/>
            </w:pPr>
            <w:r w:rsidRPr="00C8500D">
              <w:rPr>
                <w:rFonts w:eastAsia="Calibri"/>
                <w:color w:val="000000"/>
                <w:sz w:val="20"/>
              </w:rPr>
              <w:t>9.1</w:t>
            </w:r>
          </w:p>
        </w:tc>
        <w:tc>
          <w:tcPr>
            <w:tcW w:w="567" w:type="dxa"/>
            <w:shd w:val="clear" w:color="auto" w:fill="auto"/>
            <w:tcMar>
              <w:top w:w="39" w:type="dxa"/>
              <w:left w:w="39" w:type="dxa"/>
              <w:bottom w:w="39" w:type="dxa"/>
              <w:right w:w="39" w:type="dxa"/>
            </w:tcMar>
            <w:vAlign w:val="center"/>
          </w:tcPr>
          <w:p w14:paraId="062D4897" w14:textId="77777777" w:rsidR="00C8500D" w:rsidRPr="00C8500D" w:rsidRDefault="00C8500D" w:rsidP="00C8500D">
            <w:pPr>
              <w:jc w:val="center"/>
            </w:pPr>
            <w:r w:rsidRPr="00C8500D">
              <w:rPr>
                <w:rFonts w:eastAsia="Calibri"/>
                <w:color w:val="000000"/>
                <w:sz w:val="20"/>
              </w:rPr>
              <w:t>8.9</w:t>
            </w:r>
          </w:p>
        </w:tc>
      </w:tr>
      <w:tr w:rsidR="00C8500D" w:rsidRPr="00C8500D" w14:paraId="684223EE" w14:textId="77777777" w:rsidTr="001901C5">
        <w:trPr>
          <w:trHeight w:val="282"/>
        </w:trPr>
        <w:tc>
          <w:tcPr>
            <w:tcW w:w="1099" w:type="dxa"/>
            <w:vMerge/>
            <w:shd w:val="clear" w:color="auto" w:fill="auto"/>
            <w:tcMar>
              <w:top w:w="39" w:type="dxa"/>
              <w:left w:w="39" w:type="dxa"/>
              <w:bottom w:w="39" w:type="dxa"/>
              <w:right w:w="39" w:type="dxa"/>
            </w:tcMar>
            <w:vAlign w:val="center"/>
          </w:tcPr>
          <w:p w14:paraId="32A15722"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729882C6" w14:textId="77777777" w:rsidR="00C8500D" w:rsidRPr="00C8500D" w:rsidRDefault="00C8500D" w:rsidP="00C8500D"/>
        </w:tc>
        <w:tc>
          <w:tcPr>
            <w:tcW w:w="3888" w:type="dxa"/>
            <w:tcMar>
              <w:top w:w="39" w:type="dxa"/>
              <w:left w:w="39" w:type="dxa"/>
              <w:bottom w:w="39" w:type="dxa"/>
              <w:right w:w="39" w:type="dxa"/>
            </w:tcMar>
            <w:vAlign w:val="center"/>
          </w:tcPr>
          <w:p w14:paraId="5FDDD473" w14:textId="77777777" w:rsidR="00C8500D" w:rsidRPr="00C8500D" w:rsidRDefault="00C8500D" w:rsidP="00C8500D">
            <w:pPr>
              <w:rPr>
                <w:lang w:val="ru-RU"/>
              </w:rPr>
            </w:pPr>
            <w:r w:rsidRPr="00C8500D">
              <w:rPr>
                <w:rFonts w:eastAsia="Calibri"/>
                <w:color w:val="000000"/>
                <w:sz w:val="20"/>
                <w:lang w:val="ru-RU"/>
              </w:rPr>
              <w:t>Број запослених у рударству, као % укупног броја запослених</w:t>
            </w:r>
          </w:p>
        </w:tc>
        <w:tc>
          <w:tcPr>
            <w:tcW w:w="1134" w:type="dxa"/>
            <w:tcMar>
              <w:top w:w="39" w:type="dxa"/>
              <w:left w:w="39" w:type="dxa"/>
              <w:bottom w:w="39" w:type="dxa"/>
              <w:right w:w="39" w:type="dxa"/>
            </w:tcMar>
            <w:vAlign w:val="center"/>
          </w:tcPr>
          <w:p w14:paraId="5C2C169E"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226C993F" w14:textId="77777777" w:rsidR="00C8500D" w:rsidRPr="00C8500D" w:rsidRDefault="00C8500D" w:rsidP="00C8500D">
            <w:pPr>
              <w:jc w:val="center"/>
            </w:pPr>
            <w:r w:rsidRPr="00C8500D">
              <w:rPr>
                <w:rFonts w:eastAsia="Calibri"/>
                <w:color w:val="000000"/>
                <w:sz w:val="20"/>
              </w:rPr>
              <w:t>0</w:t>
            </w:r>
          </w:p>
        </w:tc>
        <w:tc>
          <w:tcPr>
            <w:tcW w:w="709" w:type="dxa"/>
            <w:tcMar>
              <w:top w:w="39" w:type="dxa"/>
              <w:left w:w="39" w:type="dxa"/>
              <w:bottom w:w="39" w:type="dxa"/>
              <w:right w:w="39" w:type="dxa"/>
            </w:tcMar>
            <w:vAlign w:val="center"/>
          </w:tcPr>
          <w:p w14:paraId="3B3FC44D" w14:textId="77777777" w:rsidR="00C8500D" w:rsidRPr="00C8500D" w:rsidRDefault="00C8500D" w:rsidP="00C8500D">
            <w:pPr>
              <w:jc w:val="center"/>
            </w:pPr>
            <w:r w:rsidRPr="00C8500D">
              <w:rPr>
                <w:rFonts w:eastAsia="Calibri"/>
                <w:color w:val="000000"/>
                <w:sz w:val="20"/>
              </w:rPr>
              <w:t>0</w:t>
            </w:r>
          </w:p>
        </w:tc>
        <w:tc>
          <w:tcPr>
            <w:tcW w:w="567" w:type="dxa"/>
            <w:tcMar>
              <w:top w:w="39" w:type="dxa"/>
              <w:left w:w="39" w:type="dxa"/>
              <w:bottom w:w="39" w:type="dxa"/>
              <w:right w:w="39" w:type="dxa"/>
            </w:tcMar>
            <w:vAlign w:val="center"/>
          </w:tcPr>
          <w:p w14:paraId="185AA394" w14:textId="77777777" w:rsidR="00C8500D" w:rsidRPr="00C8500D" w:rsidRDefault="00C8500D" w:rsidP="00C8500D">
            <w:pPr>
              <w:jc w:val="center"/>
            </w:pPr>
            <w:r w:rsidRPr="00C8500D">
              <w:rPr>
                <w:rFonts w:eastAsia="Calibri"/>
                <w:color w:val="000000"/>
                <w:sz w:val="20"/>
              </w:rPr>
              <w:t>0.3</w:t>
            </w:r>
          </w:p>
        </w:tc>
      </w:tr>
      <w:tr w:rsidR="00C8500D" w:rsidRPr="00C8500D" w14:paraId="0C3A5BE2" w14:textId="77777777" w:rsidTr="001901C5">
        <w:trPr>
          <w:trHeight w:val="282"/>
        </w:trPr>
        <w:tc>
          <w:tcPr>
            <w:tcW w:w="1099" w:type="dxa"/>
            <w:vMerge/>
            <w:shd w:val="clear" w:color="auto" w:fill="auto"/>
            <w:tcMar>
              <w:top w:w="39" w:type="dxa"/>
              <w:left w:w="39" w:type="dxa"/>
              <w:bottom w:w="39" w:type="dxa"/>
              <w:right w:w="39" w:type="dxa"/>
            </w:tcMar>
            <w:vAlign w:val="center"/>
          </w:tcPr>
          <w:p w14:paraId="4C694005"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7CC9E27E" w14:textId="77777777" w:rsidR="00C8500D" w:rsidRPr="00C8500D" w:rsidRDefault="00C8500D" w:rsidP="00C8500D"/>
        </w:tc>
        <w:tc>
          <w:tcPr>
            <w:tcW w:w="3888" w:type="dxa"/>
            <w:shd w:val="clear" w:color="auto" w:fill="D5DCE4" w:themeFill="text2" w:themeFillTint="33"/>
            <w:tcMar>
              <w:top w:w="39" w:type="dxa"/>
              <w:left w:w="39" w:type="dxa"/>
              <w:bottom w:w="39" w:type="dxa"/>
              <w:right w:w="39" w:type="dxa"/>
            </w:tcMar>
            <w:vAlign w:val="center"/>
          </w:tcPr>
          <w:p w14:paraId="68030471" w14:textId="77777777" w:rsidR="00C8500D" w:rsidRPr="00C8500D" w:rsidRDefault="00C8500D" w:rsidP="00C8500D">
            <w:pPr>
              <w:rPr>
                <w:b/>
                <w:lang w:val="ru-RU"/>
              </w:rPr>
            </w:pPr>
            <w:r w:rsidRPr="00C8500D">
              <w:rPr>
                <w:rFonts w:eastAsia="Calibri"/>
                <w:b/>
                <w:color w:val="000000"/>
                <w:sz w:val="20"/>
                <w:lang w:val="ru-RU"/>
              </w:rPr>
              <w:t>Број запослених у прерађивачкој индустрији, као % укупног броја запослених</w:t>
            </w:r>
          </w:p>
        </w:tc>
        <w:tc>
          <w:tcPr>
            <w:tcW w:w="1134" w:type="dxa"/>
            <w:shd w:val="clear" w:color="auto" w:fill="D5DCE4" w:themeFill="text2" w:themeFillTint="33"/>
            <w:tcMar>
              <w:top w:w="39" w:type="dxa"/>
              <w:left w:w="39" w:type="dxa"/>
              <w:bottom w:w="39" w:type="dxa"/>
              <w:right w:w="39" w:type="dxa"/>
            </w:tcMar>
            <w:vAlign w:val="center"/>
          </w:tcPr>
          <w:p w14:paraId="56CE48E1" w14:textId="77777777" w:rsidR="00C8500D" w:rsidRPr="00C8500D" w:rsidRDefault="00C8500D" w:rsidP="00C8500D">
            <w:pPr>
              <w:jc w:val="center"/>
              <w:rPr>
                <w:b/>
              </w:rPr>
            </w:pPr>
            <w:r w:rsidRPr="00C8500D">
              <w:rPr>
                <w:rFonts w:eastAsia="Calibri"/>
                <w:b/>
                <w:color w:val="000000"/>
                <w:sz w:val="20"/>
              </w:rPr>
              <w:t>%</w:t>
            </w:r>
          </w:p>
        </w:tc>
        <w:tc>
          <w:tcPr>
            <w:tcW w:w="567" w:type="dxa"/>
            <w:shd w:val="clear" w:color="auto" w:fill="D5DCE4" w:themeFill="text2" w:themeFillTint="33"/>
            <w:tcMar>
              <w:top w:w="39" w:type="dxa"/>
              <w:left w:w="39" w:type="dxa"/>
              <w:bottom w:w="39" w:type="dxa"/>
              <w:right w:w="39" w:type="dxa"/>
            </w:tcMar>
            <w:vAlign w:val="center"/>
          </w:tcPr>
          <w:p w14:paraId="42CEB3CF" w14:textId="77777777" w:rsidR="00C8500D" w:rsidRPr="00C8500D" w:rsidRDefault="00C8500D" w:rsidP="00C8500D">
            <w:pPr>
              <w:jc w:val="center"/>
              <w:rPr>
                <w:b/>
              </w:rPr>
            </w:pPr>
            <w:r w:rsidRPr="00C8500D">
              <w:rPr>
                <w:rFonts w:eastAsia="Calibri"/>
                <w:b/>
                <w:color w:val="000000"/>
                <w:sz w:val="20"/>
              </w:rPr>
              <w:t>24.8</w:t>
            </w:r>
          </w:p>
        </w:tc>
        <w:tc>
          <w:tcPr>
            <w:tcW w:w="709" w:type="dxa"/>
            <w:shd w:val="clear" w:color="auto" w:fill="D5DCE4" w:themeFill="text2" w:themeFillTint="33"/>
            <w:tcMar>
              <w:top w:w="39" w:type="dxa"/>
              <w:left w:w="39" w:type="dxa"/>
              <w:bottom w:w="39" w:type="dxa"/>
              <w:right w:w="39" w:type="dxa"/>
            </w:tcMar>
            <w:vAlign w:val="center"/>
          </w:tcPr>
          <w:p w14:paraId="0ED4DE66" w14:textId="77777777" w:rsidR="00C8500D" w:rsidRPr="00C8500D" w:rsidRDefault="00C8500D" w:rsidP="00C8500D">
            <w:pPr>
              <w:jc w:val="center"/>
              <w:rPr>
                <w:b/>
              </w:rPr>
            </w:pPr>
            <w:r w:rsidRPr="00C8500D">
              <w:rPr>
                <w:rFonts w:eastAsia="Calibri"/>
                <w:b/>
                <w:color w:val="000000"/>
                <w:sz w:val="20"/>
              </w:rPr>
              <w:t>24.8</w:t>
            </w:r>
          </w:p>
        </w:tc>
        <w:tc>
          <w:tcPr>
            <w:tcW w:w="567" w:type="dxa"/>
            <w:shd w:val="clear" w:color="auto" w:fill="D5DCE4" w:themeFill="text2" w:themeFillTint="33"/>
            <w:tcMar>
              <w:top w:w="39" w:type="dxa"/>
              <w:left w:w="39" w:type="dxa"/>
              <w:bottom w:w="39" w:type="dxa"/>
              <w:right w:w="39" w:type="dxa"/>
            </w:tcMar>
            <w:vAlign w:val="center"/>
          </w:tcPr>
          <w:p w14:paraId="1764AC80" w14:textId="77777777" w:rsidR="00C8500D" w:rsidRPr="00C8500D" w:rsidRDefault="00C8500D" w:rsidP="00C8500D">
            <w:pPr>
              <w:jc w:val="center"/>
              <w:rPr>
                <w:b/>
              </w:rPr>
            </w:pPr>
            <w:r w:rsidRPr="00C8500D">
              <w:rPr>
                <w:rFonts w:eastAsia="Calibri"/>
                <w:b/>
                <w:color w:val="000000"/>
                <w:sz w:val="20"/>
              </w:rPr>
              <w:t>27.6</w:t>
            </w:r>
          </w:p>
        </w:tc>
      </w:tr>
      <w:tr w:rsidR="00C8500D" w:rsidRPr="00C8500D" w14:paraId="291DBC42" w14:textId="77777777" w:rsidTr="001901C5">
        <w:trPr>
          <w:trHeight w:val="282"/>
        </w:trPr>
        <w:tc>
          <w:tcPr>
            <w:tcW w:w="1099" w:type="dxa"/>
            <w:vMerge/>
            <w:shd w:val="clear" w:color="auto" w:fill="auto"/>
            <w:tcMar>
              <w:top w:w="39" w:type="dxa"/>
              <w:left w:w="39" w:type="dxa"/>
              <w:bottom w:w="39" w:type="dxa"/>
              <w:right w:w="39" w:type="dxa"/>
            </w:tcMar>
            <w:vAlign w:val="center"/>
          </w:tcPr>
          <w:p w14:paraId="35E3951D"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76DC5339" w14:textId="77777777" w:rsidR="00C8500D" w:rsidRPr="00C8500D" w:rsidRDefault="00C8500D" w:rsidP="00C8500D"/>
        </w:tc>
        <w:tc>
          <w:tcPr>
            <w:tcW w:w="3888" w:type="dxa"/>
            <w:tcMar>
              <w:top w:w="39" w:type="dxa"/>
              <w:left w:w="39" w:type="dxa"/>
              <w:bottom w:w="39" w:type="dxa"/>
              <w:right w:w="39" w:type="dxa"/>
            </w:tcMar>
            <w:vAlign w:val="center"/>
          </w:tcPr>
          <w:p w14:paraId="7D719BCD" w14:textId="77777777" w:rsidR="00C8500D" w:rsidRPr="00C8500D" w:rsidRDefault="00C8500D" w:rsidP="00C8500D">
            <w:pPr>
              <w:rPr>
                <w:lang w:val="ru-RU"/>
              </w:rPr>
            </w:pPr>
            <w:r w:rsidRPr="00C8500D">
              <w:rPr>
                <w:rFonts w:eastAsia="Calibri"/>
                <w:color w:val="000000"/>
                <w:sz w:val="20"/>
                <w:lang w:val="ru-RU"/>
              </w:rPr>
              <w:t>Број запослених у сектору снабдевања електричном енергијом, гасом и паром, као % укупног броја запослених</w:t>
            </w:r>
          </w:p>
        </w:tc>
        <w:tc>
          <w:tcPr>
            <w:tcW w:w="1134" w:type="dxa"/>
            <w:tcMar>
              <w:top w:w="39" w:type="dxa"/>
              <w:left w:w="39" w:type="dxa"/>
              <w:bottom w:w="39" w:type="dxa"/>
              <w:right w:w="39" w:type="dxa"/>
            </w:tcMar>
            <w:vAlign w:val="center"/>
          </w:tcPr>
          <w:p w14:paraId="0A730F79"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7B253C24" w14:textId="77777777" w:rsidR="00C8500D" w:rsidRPr="00C8500D" w:rsidRDefault="00C8500D" w:rsidP="00C8500D">
            <w:pPr>
              <w:jc w:val="center"/>
            </w:pPr>
            <w:r w:rsidRPr="00C8500D">
              <w:rPr>
                <w:rFonts w:eastAsia="Calibri"/>
                <w:color w:val="000000"/>
                <w:sz w:val="20"/>
              </w:rPr>
              <w:t>0.3</w:t>
            </w:r>
          </w:p>
        </w:tc>
        <w:tc>
          <w:tcPr>
            <w:tcW w:w="709" w:type="dxa"/>
            <w:tcMar>
              <w:top w:w="39" w:type="dxa"/>
              <w:left w:w="39" w:type="dxa"/>
              <w:bottom w:w="39" w:type="dxa"/>
              <w:right w:w="39" w:type="dxa"/>
            </w:tcMar>
            <w:vAlign w:val="center"/>
          </w:tcPr>
          <w:p w14:paraId="5E813134" w14:textId="77777777" w:rsidR="00C8500D" w:rsidRPr="00C8500D" w:rsidRDefault="00C8500D" w:rsidP="00C8500D">
            <w:pPr>
              <w:jc w:val="center"/>
            </w:pPr>
            <w:r w:rsidRPr="00C8500D">
              <w:rPr>
                <w:rFonts w:eastAsia="Calibri"/>
                <w:color w:val="000000"/>
                <w:sz w:val="20"/>
              </w:rPr>
              <w:t>0.3</w:t>
            </w:r>
          </w:p>
        </w:tc>
        <w:tc>
          <w:tcPr>
            <w:tcW w:w="567" w:type="dxa"/>
            <w:tcMar>
              <w:top w:w="39" w:type="dxa"/>
              <w:left w:w="39" w:type="dxa"/>
              <w:bottom w:w="39" w:type="dxa"/>
              <w:right w:w="39" w:type="dxa"/>
            </w:tcMar>
            <w:vAlign w:val="center"/>
          </w:tcPr>
          <w:p w14:paraId="1D49891C" w14:textId="77777777" w:rsidR="00C8500D" w:rsidRPr="00C8500D" w:rsidRDefault="00C8500D" w:rsidP="00C8500D">
            <w:pPr>
              <w:jc w:val="center"/>
            </w:pPr>
            <w:r w:rsidRPr="00C8500D">
              <w:rPr>
                <w:rFonts w:eastAsia="Calibri"/>
                <w:color w:val="000000"/>
                <w:sz w:val="20"/>
              </w:rPr>
              <w:t>0.2</w:t>
            </w:r>
          </w:p>
        </w:tc>
      </w:tr>
      <w:tr w:rsidR="00C8500D" w:rsidRPr="00C8500D" w14:paraId="0AF28335" w14:textId="77777777" w:rsidTr="001901C5">
        <w:trPr>
          <w:trHeight w:val="282"/>
        </w:trPr>
        <w:tc>
          <w:tcPr>
            <w:tcW w:w="1099" w:type="dxa"/>
            <w:vMerge/>
            <w:shd w:val="clear" w:color="auto" w:fill="auto"/>
            <w:tcMar>
              <w:top w:w="39" w:type="dxa"/>
              <w:left w:w="39" w:type="dxa"/>
              <w:bottom w:w="39" w:type="dxa"/>
              <w:right w:w="39" w:type="dxa"/>
            </w:tcMar>
            <w:vAlign w:val="center"/>
          </w:tcPr>
          <w:p w14:paraId="74CBF595"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4F994B84" w14:textId="77777777" w:rsidR="00C8500D" w:rsidRPr="00C8500D" w:rsidRDefault="00C8500D" w:rsidP="00C8500D"/>
        </w:tc>
        <w:tc>
          <w:tcPr>
            <w:tcW w:w="3888" w:type="dxa"/>
            <w:tcMar>
              <w:top w:w="39" w:type="dxa"/>
              <w:left w:w="39" w:type="dxa"/>
              <w:bottom w:w="39" w:type="dxa"/>
              <w:right w:w="39" w:type="dxa"/>
            </w:tcMar>
            <w:vAlign w:val="center"/>
          </w:tcPr>
          <w:p w14:paraId="46F2E07E" w14:textId="77777777" w:rsidR="00C8500D" w:rsidRPr="00C8500D" w:rsidRDefault="00C8500D" w:rsidP="00C8500D">
            <w:pPr>
              <w:rPr>
                <w:lang w:val="ru-RU"/>
              </w:rPr>
            </w:pPr>
            <w:r w:rsidRPr="00C8500D">
              <w:rPr>
                <w:rFonts w:eastAsia="Calibri"/>
                <w:color w:val="000000"/>
                <w:sz w:val="20"/>
                <w:lang w:val="ru-RU"/>
              </w:rPr>
              <w:t>Број запослених у сектору снабдевања водом и управљањем отпадним водама, као % укупног броја запослених</w:t>
            </w:r>
          </w:p>
        </w:tc>
        <w:tc>
          <w:tcPr>
            <w:tcW w:w="1134" w:type="dxa"/>
            <w:tcMar>
              <w:top w:w="39" w:type="dxa"/>
              <w:left w:w="39" w:type="dxa"/>
              <w:bottom w:w="39" w:type="dxa"/>
              <w:right w:w="39" w:type="dxa"/>
            </w:tcMar>
            <w:vAlign w:val="center"/>
          </w:tcPr>
          <w:p w14:paraId="6E9B1DEF"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4FD843B2" w14:textId="77777777" w:rsidR="00C8500D" w:rsidRPr="00C8500D" w:rsidRDefault="00C8500D" w:rsidP="00C8500D">
            <w:pPr>
              <w:jc w:val="center"/>
            </w:pPr>
            <w:r w:rsidRPr="00C8500D">
              <w:rPr>
                <w:rFonts w:eastAsia="Calibri"/>
                <w:color w:val="000000"/>
                <w:sz w:val="20"/>
              </w:rPr>
              <w:t>2.7</w:t>
            </w:r>
          </w:p>
        </w:tc>
        <w:tc>
          <w:tcPr>
            <w:tcW w:w="709" w:type="dxa"/>
            <w:tcMar>
              <w:top w:w="39" w:type="dxa"/>
              <w:left w:w="39" w:type="dxa"/>
              <w:bottom w:w="39" w:type="dxa"/>
              <w:right w:w="39" w:type="dxa"/>
            </w:tcMar>
            <w:vAlign w:val="center"/>
          </w:tcPr>
          <w:p w14:paraId="36A9F6D4" w14:textId="77777777" w:rsidR="00C8500D" w:rsidRPr="00C8500D" w:rsidRDefault="00C8500D" w:rsidP="00C8500D">
            <w:pPr>
              <w:jc w:val="center"/>
            </w:pPr>
            <w:r w:rsidRPr="00C8500D">
              <w:rPr>
                <w:rFonts w:eastAsia="Calibri"/>
                <w:color w:val="000000"/>
                <w:sz w:val="20"/>
              </w:rPr>
              <w:t>2.8</w:t>
            </w:r>
          </w:p>
        </w:tc>
        <w:tc>
          <w:tcPr>
            <w:tcW w:w="567" w:type="dxa"/>
            <w:tcMar>
              <w:top w:w="39" w:type="dxa"/>
              <w:left w:w="39" w:type="dxa"/>
              <w:bottom w:w="39" w:type="dxa"/>
              <w:right w:w="39" w:type="dxa"/>
            </w:tcMar>
            <w:vAlign w:val="center"/>
          </w:tcPr>
          <w:p w14:paraId="316F03D3" w14:textId="77777777" w:rsidR="00C8500D" w:rsidRPr="00C8500D" w:rsidRDefault="00C8500D" w:rsidP="00C8500D">
            <w:pPr>
              <w:jc w:val="center"/>
            </w:pPr>
            <w:r w:rsidRPr="00C8500D">
              <w:rPr>
                <w:rFonts w:eastAsia="Calibri"/>
                <w:color w:val="000000"/>
                <w:sz w:val="20"/>
              </w:rPr>
              <w:t>2.6</w:t>
            </w:r>
          </w:p>
        </w:tc>
      </w:tr>
      <w:tr w:rsidR="00C8500D" w:rsidRPr="00C8500D" w14:paraId="02F41BD4" w14:textId="77777777" w:rsidTr="001901C5">
        <w:trPr>
          <w:trHeight w:val="282"/>
        </w:trPr>
        <w:tc>
          <w:tcPr>
            <w:tcW w:w="1099" w:type="dxa"/>
            <w:vMerge/>
            <w:shd w:val="clear" w:color="auto" w:fill="auto"/>
            <w:tcMar>
              <w:top w:w="39" w:type="dxa"/>
              <w:left w:w="39" w:type="dxa"/>
              <w:bottom w:w="39" w:type="dxa"/>
              <w:right w:w="39" w:type="dxa"/>
            </w:tcMar>
            <w:vAlign w:val="center"/>
          </w:tcPr>
          <w:p w14:paraId="14A03BA8"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621D66BC" w14:textId="77777777" w:rsidR="00C8500D" w:rsidRPr="00C8500D" w:rsidRDefault="00C8500D" w:rsidP="00C8500D"/>
        </w:tc>
        <w:tc>
          <w:tcPr>
            <w:tcW w:w="3888" w:type="dxa"/>
            <w:tcMar>
              <w:top w:w="39" w:type="dxa"/>
              <w:left w:w="39" w:type="dxa"/>
              <w:bottom w:w="39" w:type="dxa"/>
              <w:right w:w="39" w:type="dxa"/>
            </w:tcMar>
            <w:vAlign w:val="center"/>
          </w:tcPr>
          <w:p w14:paraId="1CFB17CF" w14:textId="77777777" w:rsidR="00C8500D" w:rsidRPr="00C8500D" w:rsidRDefault="00C8500D" w:rsidP="00C8500D">
            <w:pPr>
              <w:rPr>
                <w:lang w:val="ru-RU"/>
              </w:rPr>
            </w:pPr>
            <w:r w:rsidRPr="00C8500D">
              <w:rPr>
                <w:rFonts w:eastAsia="Calibri"/>
                <w:color w:val="000000"/>
                <w:sz w:val="20"/>
                <w:lang w:val="ru-RU"/>
              </w:rPr>
              <w:t>Број запослених у грађевинарству, као % укупног броја запослених</w:t>
            </w:r>
          </w:p>
        </w:tc>
        <w:tc>
          <w:tcPr>
            <w:tcW w:w="1134" w:type="dxa"/>
            <w:tcMar>
              <w:top w:w="39" w:type="dxa"/>
              <w:left w:w="39" w:type="dxa"/>
              <w:bottom w:w="39" w:type="dxa"/>
              <w:right w:w="39" w:type="dxa"/>
            </w:tcMar>
            <w:vAlign w:val="center"/>
          </w:tcPr>
          <w:p w14:paraId="67CD2E0C"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456C77FF" w14:textId="77777777" w:rsidR="00C8500D" w:rsidRPr="00C8500D" w:rsidRDefault="00C8500D" w:rsidP="00C8500D">
            <w:pPr>
              <w:jc w:val="center"/>
            </w:pPr>
            <w:r w:rsidRPr="00C8500D">
              <w:rPr>
                <w:rFonts w:eastAsia="Calibri"/>
                <w:color w:val="000000"/>
                <w:sz w:val="20"/>
              </w:rPr>
              <w:t>1.3</w:t>
            </w:r>
          </w:p>
        </w:tc>
        <w:tc>
          <w:tcPr>
            <w:tcW w:w="709" w:type="dxa"/>
            <w:tcMar>
              <w:top w:w="39" w:type="dxa"/>
              <w:left w:w="39" w:type="dxa"/>
              <w:bottom w:w="39" w:type="dxa"/>
              <w:right w:w="39" w:type="dxa"/>
            </w:tcMar>
            <w:vAlign w:val="center"/>
          </w:tcPr>
          <w:p w14:paraId="6D445238" w14:textId="77777777" w:rsidR="00C8500D" w:rsidRPr="00C8500D" w:rsidRDefault="00C8500D" w:rsidP="00C8500D">
            <w:pPr>
              <w:jc w:val="center"/>
            </w:pPr>
            <w:r w:rsidRPr="00C8500D">
              <w:rPr>
                <w:rFonts w:eastAsia="Calibri"/>
                <w:color w:val="000000"/>
                <w:sz w:val="20"/>
              </w:rPr>
              <w:t>1.5</w:t>
            </w:r>
          </w:p>
        </w:tc>
        <w:tc>
          <w:tcPr>
            <w:tcW w:w="567" w:type="dxa"/>
            <w:tcMar>
              <w:top w:w="39" w:type="dxa"/>
              <w:left w:w="39" w:type="dxa"/>
              <w:bottom w:w="39" w:type="dxa"/>
              <w:right w:w="39" w:type="dxa"/>
            </w:tcMar>
            <w:vAlign w:val="center"/>
          </w:tcPr>
          <w:p w14:paraId="71130D5A" w14:textId="77777777" w:rsidR="00C8500D" w:rsidRPr="00C8500D" w:rsidRDefault="00C8500D" w:rsidP="00C8500D">
            <w:pPr>
              <w:jc w:val="center"/>
            </w:pPr>
            <w:r w:rsidRPr="00C8500D">
              <w:rPr>
                <w:rFonts w:eastAsia="Calibri"/>
                <w:color w:val="000000"/>
                <w:sz w:val="20"/>
              </w:rPr>
              <w:t>1.6</w:t>
            </w:r>
          </w:p>
        </w:tc>
      </w:tr>
      <w:tr w:rsidR="00C8500D" w:rsidRPr="00C8500D" w14:paraId="6D7A41A0" w14:textId="77777777" w:rsidTr="001901C5">
        <w:trPr>
          <w:trHeight w:val="282"/>
        </w:trPr>
        <w:tc>
          <w:tcPr>
            <w:tcW w:w="1099" w:type="dxa"/>
            <w:vMerge/>
            <w:shd w:val="clear" w:color="auto" w:fill="auto"/>
            <w:tcMar>
              <w:top w:w="39" w:type="dxa"/>
              <w:left w:w="39" w:type="dxa"/>
              <w:bottom w:w="39" w:type="dxa"/>
              <w:right w:w="39" w:type="dxa"/>
            </w:tcMar>
            <w:vAlign w:val="center"/>
          </w:tcPr>
          <w:p w14:paraId="69DC374E"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40429A62" w14:textId="77777777" w:rsidR="00C8500D" w:rsidRPr="00C8500D" w:rsidRDefault="00C8500D" w:rsidP="00C8500D"/>
        </w:tc>
        <w:tc>
          <w:tcPr>
            <w:tcW w:w="3888" w:type="dxa"/>
            <w:shd w:val="clear" w:color="auto" w:fill="D5DCE4" w:themeFill="text2" w:themeFillTint="33"/>
            <w:tcMar>
              <w:top w:w="39" w:type="dxa"/>
              <w:left w:w="39" w:type="dxa"/>
              <w:bottom w:w="39" w:type="dxa"/>
              <w:right w:w="39" w:type="dxa"/>
            </w:tcMar>
            <w:vAlign w:val="center"/>
          </w:tcPr>
          <w:p w14:paraId="5629736C" w14:textId="77777777" w:rsidR="00C8500D" w:rsidRPr="00C8500D" w:rsidRDefault="00C8500D" w:rsidP="00C8500D">
            <w:pPr>
              <w:rPr>
                <w:b/>
                <w:lang w:val="ru-RU"/>
              </w:rPr>
            </w:pPr>
            <w:r w:rsidRPr="00C8500D">
              <w:rPr>
                <w:rFonts w:eastAsia="Calibri"/>
                <w:b/>
                <w:color w:val="000000"/>
                <w:sz w:val="20"/>
                <w:lang w:val="ru-RU"/>
              </w:rPr>
              <w:t>Број запослених у трговини на велико и мало и поправци моторних возила, као % укупног броја запослених</w:t>
            </w:r>
          </w:p>
        </w:tc>
        <w:tc>
          <w:tcPr>
            <w:tcW w:w="1134" w:type="dxa"/>
            <w:shd w:val="clear" w:color="auto" w:fill="D5DCE4" w:themeFill="text2" w:themeFillTint="33"/>
            <w:tcMar>
              <w:top w:w="39" w:type="dxa"/>
              <w:left w:w="39" w:type="dxa"/>
              <w:bottom w:w="39" w:type="dxa"/>
              <w:right w:w="39" w:type="dxa"/>
            </w:tcMar>
            <w:vAlign w:val="center"/>
          </w:tcPr>
          <w:p w14:paraId="0F3DDD90" w14:textId="77777777" w:rsidR="00C8500D" w:rsidRPr="00C8500D" w:rsidRDefault="00C8500D" w:rsidP="00C8500D">
            <w:pPr>
              <w:jc w:val="center"/>
              <w:rPr>
                <w:b/>
              </w:rPr>
            </w:pPr>
            <w:r w:rsidRPr="00C8500D">
              <w:rPr>
                <w:rFonts w:eastAsia="Calibri"/>
                <w:b/>
                <w:color w:val="000000"/>
                <w:sz w:val="20"/>
              </w:rPr>
              <w:t>%</w:t>
            </w:r>
          </w:p>
        </w:tc>
        <w:tc>
          <w:tcPr>
            <w:tcW w:w="567" w:type="dxa"/>
            <w:shd w:val="clear" w:color="auto" w:fill="D5DCE4" w:themeFill="text2" w:themeFillTint="33"/>
            <w:tcMar>
              <w:top w:w="39" w:type="dxa"/>
              <w:left w:w="39" w:type="dxa"/>
              <w:bottom w:w="39" w:type="dxa"/>
              <w:right w:w="39" w:type="dxa"/>
            </w:tcMar>
            <w:vAlign w:val="center"/>
          </w:tcPr>
          <w:p w14:paraId="5369A34B" w14:textId="77777777" w:rsidR="00C8500D" w:rsidRPr="00C8500D" w:rsidRDefault="00C8500D" w:rsidP="00C8500D">
            <w:pPr>
              <w:jc w:val="center"/>
              <w:rPr>
                <w:b/>
              </w:rPr>
            </w:pPr>
            <w:r w:rsidRPr="00C8500D">
              <w:rPr>
                <w:rFonts w:eastAsia="Calibri"/>
                <w:b/>
                <w:color w:val="000000"/>
                <w:sz w:val="20"/>
              </w:rPr>
              <w:t>14.4</w:t>
            </w:r>
          </w:p>
        </w:tc>
        <w:tc>
          <w:tcPr>
            <w:tcW w:w="709" w:type="dxa"/>
            <w:shd w:val="clear" w:color="auto" w:fill="D5DCE4" w:themeFill="text2" w:themeFillTint="33"/>
            <w:tcMar>
              <w:top w:w="39" w:type="dxa"/>
              <w:left w:w="39" w:type="dxa"/>
              <w:bottom w:w="39" w:type="dxa"/>
              <w:right w:w="39" w:type="dxa"/>
            </w:tcMar>
            <w:vAlign w:val="center"/>
          </w:tcPr>
          <w:p w14:paraId="16AA671D" w14:textId="77777777" w:rsidR="00C8500D" w:rsidRPr="00C8500D" w:rsidRDefault="00C8500D" w:rsidP="00C8500D">
            <w:pPr>
              <w:jc w:val="center"/>
              <w:rPr>
                <w:b/>
              </w:rPr>
            </w:pPr>
            <w:r w:rsidRPr="00C8500D">
              <w:rPr>
                <w:rFonts w:eastAsia="Calibri"/>
                <w:b/>
                <w:color w:val="000000"/>
                <w:sz w:val="20"/>
              </w:rPr>
              <w:t>14.7</w:t>
            </w:r>
          </w:p>
        </w:tc>
        <w:tc>
          <w:tcPr>
            <w:tcW w:w="567" w:type="dxa"/>
            <w:shd w:val="clear" w:color="auto" w:fill="D5DCE4" w:themeFill="text2" w:themeFillTint="33"/>
            <w:tcMar>
              <w:top w:w="39" w:type="dxa"/>
              <w:left w:w="39" w:type="dxa"/>
              <w:bottom w:w="39" w:type="dxa"/>
              <w:right w:w="39" w:type="dxa"/>
            </w:tcMar>
            <w:vAlign w:val="center"/>
          </w:tcPr>
          <w:p w14:paraId="22428879" w14:textId="77777777" w:rsidR="00C8500D" w:rsidRPr="00C8500D" w:rsidRDefault="00C8500D" w:rsidP="00C8500D">
            <w:pPr>
              <w:jc w:val="center"/>
              <w:rPr>
                <w:b/>
              </w:rPr>
            </w:pPr>
            <w:r w:rsidRPr="00C8500D">
              <w:rPr>
                <w:rFonts w:eastAsia="Calibri"/>
                <w:b/>
                <w:color w:val="000000"/>
                <w:sz w:val="20"/>
              </w:rPr>
              <w:t>13.7</w:t>
            </w:r>
          </w:p>
        </w:tc>
      </w:tr>
      <w:tr w:rsidR="00C8500D" w:rsidRPr="00C8500D" w14:paraId="02D3D439" w14:textId="77777777" w:rsidTr="001901C5">
        <w:trPr>
          <w:trHeight w:val="282"/>
        </w:trPr>
        <w:tc>
          <w:tcPr>
            <w:tcW w:w="1099" w:type="dxa"/>
            <w:vMerge/>
            <w:shd w:val="clear" w:color="auto" w:fill="auto"/>
            <w:tcMar>
              <w:top w:w="39" w:type="dxa"/>
              <w:left w:w="39" w:type="dxa"/>
              <w:bottom w:w="39" w:type="dxa"/>
              <w:right w:w="39" w:type="dxa"/>
            </w:tcMar>
            <w:vAlign w:val="center"/>
          </w:tcPr>
          <w:p w14:paraId="063495C2"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2A61E60E" w14:textId="77777777" w:rsidR="00C8500D" w:rsidRPr="00C8500D" w:rsidRDefault="00C8500D" w:rsidP="00C8500D"/>
        </w:tc>
        <w:tc>
          <w:tcPr>
            <w:tcW w:w="3888" w:type="dxa"/>
            <w:tcMar>
              <w:top w:w="39" w:type="dxa"/>
              <w:left w:w="39" w:type="dxa"/>
              <w:bottom w:w="39" w:type="dxa"/>
              <w:right w:w="39" w:type="dxa"/>
            </w:tcMar>
            <w:vAlign w:val="center"/>
          </w:tcPr>
          <w:p w14:paraId="08C371DE" w14:textId="77777777" w:rsidR="00C8500D" w:rsidRPr="00C8500D" w:rsidRDefault="00C8500D" w:rsidP="00C8500D">
            <w:pPr>
              <w:rPr>
                <w:lang w:val="ru-RU"/>
              </w:rPr>
            </w:pPr>
            <w:r w:rsidRPr="00C8500D">
              <w:rPr>
                <w:rFonts w:eastAsia="Calibri"/>
                <w:color w:val="000000"/>
                <w:sz w:val="20"/>
                <w:lang w:val="ru-RU"/>
              </w:rPr>
              <w:t>Број запослених у сектору саобраћаја и складиштења, као % укупног броја запослених</w:t>
            </w:r>
          </w:p>
        </w:tc>
        <w:tc>
          <w:tcPr>
            <w:tcW w:w="1134" w:type="dxa"/>
            <w:tcMar>
              <w:top w:w="39" w:type="dxa"/>
              <w:left w:w="39" w:type="dxa"/>
              <w:bottom w:w="39" w:type="dxa"/>
              <w:right w:w="39" w:type="dxa"/>
            </w:tcMar>
            <w:vAlign w:val="center"/>
          </w:tcPr>
          <w:p w14:paraId="4CF40FC3"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4A0D9BEF" w14:textId="77777777" w:rsidR="00C8500D" w:rsidRPr="00C8500D" w:rsidRDefault="00C8500D" w:rsidP="00C8500D">
            <w:pPr>
              <w:jc w:val="center"/>
            </w:pPr>
            <w:r w:rsidRPr="00C8500D">
              <w:rPr>
                <w:rFonts w:eastAsia="Calibri"/>
                <w:color w:val="000000"/>
                <w:sz w:val="20"/>
              </w:rPr>
              <w:t>9.1</w:t>
            </w:r>
          </w:p>
        </w:tc>
        <w:tc>
          <w:tcPr>
            <w:tcW w:w="709" w:type="dxa"/>
            <w:tcMar>
              <w:top w:w="39" w:type="dxa"/>
              <w:left w:w="39" w:type="dxa"/>
              <w:bottom w:w="39" w:type="dxa"/>
              <w:right w:w="39" w:type="dxa"/>
            </w:tcMar>
            <w:vAlign w:val="center"/>
          </w:tcPr>
          <w:p w14:paraId="0723EF7A" w14:textId="77777777" w:rsidR="00C8500D" w:rsidRPr="00C8500D" w:rsidRDefault="00C8500D" w:rsidP="00C8500D">
            <w:pPr>
              <w:jc w:val="center"/>
            </w:pPr>
            <w:r w:rsidRPr="00C8500D">
              <w:rPr>
                <w:rFonts w:eastAsia="Calibri"/>
                <w:color w:val="000000"/>
                <w:sz w:val="20"/>
              </w:rPr>
              <w:t>8.3</w:t>
            </w:r>
          </w:p>
        </w:tc>
        <w:tc>
          <w:tcPr>
            <w:tcW w:w="567" w:type="dxa"/>
            <w:tcMar>
              <w:top w:w="39" w:type="dxa"/>
              <w:left w:w="39" w:type="dxa"/>
              <w:bottom w:w="39" w:type="dxa"/>
              <w:right w:w="39" w:type="dxa"/>
            </w:tcMar>
            <w:vAlign w:val="center"/>
          </w:tcPr>
          <w:p w14:paraId="08A6D206" w14:textId="77777777" w:rsidR="00C8500D" w:rsidRPr="00C8500D" w:rsidRDefault="00C8500D" w:rsidP="00C8500D">
            <w:pPr>
              <w:jc w:val="center"/>
            </w:pPr>
            <w:r w:rsidRPr="00C8500D">
              <w:rPr>
                <w:rFonts w:eastAsia="Calibri"/>
                <w:color w:val="000000"/>
                <w:sz w:val="20"/>
              </w:rPr>
              <w:t>8.8</w:t>
            </w:r>
          </w:p>
        </w:tc>
      </w:tr>
      <w:tr w:rsidR="00C8500D" w:rsidRPr="00C8500D" w14:paraId="32B1C2BF" w14:textId="77777777" w:rsidTr="001901C5">
        <w:trPr>
          <w:trHeight w:val="282"/>
        </w:trPr>
        <w:tc>
          <w:tcPr>
            <w:tcW w:w="1099" w:type="dxa"/>
            <w:vMerge/>
            <w:shd w:val="clear" w:color="auto" w:fill="auto"/>
            <w:tcMar>
              <w:top w:w="39" w:type="dxa"/>
              <w:left w:w="39" w:type="dxa"/>
              <w:bottom w:w="39" w:type="dxa"/>
              <w:right w:w="39" w:type="dxa"/>
            </w:tcMar>
            <w:vAlign w:val="center"/>
          </w:tcPr>
          <w:p w14:paraId="13815059"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62F41E4E" w14:textId="77777777" w:rsidR="00C8500D" w:rsidRPr="00C8500D" w:rsidRDefault="00C8500D" w:rsidP="00C8500D"/>
        </w:tc>
        <w:tc>
          <w:tcPr>
            <w:tcW w:w="3888" w:type="dxa"/>
            <w:tcMar>
              <w:top w:w="39" w:type="dxa"/>
              <w:left w:w="39" w:type="dxa"/>
              <w:bottom w:w="39" w:type="dxa"/>
              <w:right w:w="39" w:type="dxa"/>
            </w:tcMar>
            <w:vAlign w:val="center"/>
          </w:tcPr>
          <w:p w14:paraId="4A3B7B1D" w14:textId="77777777" w:rsidR="00C8500D" w:rsidRPr="00C8500D" w:rsidRDefault="00C8500D" w:rsidP="00C8500D">
            <w:pPr>
              <w:rPr>
                <w:lang w:val="ru-RU"/>
              </w:rPr>
            </w:pPr>
            <w:r w:rsidRPr="00C8500D">
              <w:rPr>
                <w:rFonts w:eastAsia="Calibri"/>
                <w:color w:val="000000"/>
                <w:sz w:val="20"/>
                <w:lang w:val="ru-RU"/>
              </w:rPr>
              <w:t>Број запослених у сектору услуга смештаја и исхране, као % укупног броја запослених</w:t>
            </w:r>
          </w:p>
        </w:tc>
        <w:tc>
          <w:tcPr>
            <w:tcW w:w="1134" w:type="dxa"/>
            <w:tcMar>
              <w:top w:w="39" w:type="dxa"/>
              <w:left w:w="39" w:type="dxa"/>
              <w:bottom w:w="39" w:type="dxa"/>
              <w:right w:w="39" w:type="dxa"/>
            </w:tcMar>
            <w:vAlign w:val="center"/>
          </w:tcPr>
          <w:p w14:paraId="66EEED23"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770C3D3D" w14:textId="77777777" w:rsidR="00C8500D" w:rsidRPr="00C8500D" w:rsidRDefault="00C8500D" w:rsidP="00C8500D">
            <w:pPr>
              <w:jc w:val="center"/>
            </w:pPr>
            <w:r w:rsidRPr="00C8500D">
              <w:rPr>
                <w:rFonts w:eastAsia="Calibri"/>
                <w:color w:val="000000"/>
                <w:sz w:val="20"/>
              </w:rPr>
              <w:t>2.4</w:t>
            </w:r>
          </w:p>
        </w:tc>
        <w:tc>
          <w:tcPr>
            <w:tcW w:w="709" w:type="dxa"/>
            <w:tcMar>
              <w:top w:w="39" w:type="dxa"/>
              <w:left w:w="39" w:type="dxa"/>
              <w:bottom w:w="39" w:type="dxa"/>
              <w:right w:w="39" w:type="dxa"/>
            </w:tcMar>
            <w:vAlign w:val="center"/>
          </w:tcPr>
          <w:p w14:paraId="2B965216" w14:textId="77777777" w:rsidR="00C8500D" w:rsidRPr="00C8500D" w:rsidRDefault="00C8500D" w:rsidP="00C8500D">
            <w:pPr>
              <w:jc w:val="center"/>
            </w:pPr>
            <w:r w:rsidRPr="00C8500D">
              <w:rPr>
                <w:rFonts w:eastAsia="Calibri"/>
                <w:color w:val="000000"/>
                <w:sz w:val="20"/>
              </w:rPr>
              <w:t>2.6</w:t>
            </w:r>
          </w:p>
        </w:tc>
        <w:tc>
          <w:tcPr>
            <w:tcW w:w="567" w:type="dxa"/>
            <w:tcMar>
              <w:top w:w="39" w:type="dxa"/>
              <w:left w:w="39" w:type="dxa"/>
              <w:bottom w:w="39" w:type="dxa"/>
              <w:right w:w="39" w:type="dxa"/>
            </w:tcMar>
            <w:vAlign w:val="center"/>
          </w:tcPr>
          <w:p w14:paraId="40D7D276" w14:textId="77777777" w:rsidR="00C8500D" w:rsidRPr="00C8500D" w:rsidRDefault="00C8500D" w:rsidP="00C8500D">
            <w:pPr>
              <w:jc w:val="center"/>
            </w:pPr>
            <w:r w:rsidRPr="00C8500D">
              <w:rPr>
                <w:rFonts w:eastAsia="Calibri"/>
                <w:color w:val="000000"/>
                <w:sz w:val="20"/>
              </w:rPr>
              <w:t>2.5</w:t>
            </w:r>
          </w:p>
        </w:tc>
      </w:tr>
      <w:tr w:rsidR="00C8500D" w:rsidRPr="00C8500D" w14:paraId="404ACD52" w14:textId="77777777" w:rsidTr="001901C5">
        <w:trPr>
          <w:trHeight w:val="282"/>
        </w:trPr>
        <w:tc>
          <w:tcPr>
            <w:tcW w:w="1099" w:type="dxa"/>
            <w:vMerge/>
            <w:shd w:val="clear" w:color="auto" w:fill="auto"/>
            <w:tcMar>
              <w:top w:w="39" w:type="dxa"/>
              <w:left w:w="39" w:type="dxa"/>
              <w:bottom w:w="39" w:type="dxa"/>
              <w:right w:w="39" w:type="dxa"/>
            </w:tcMar>
            <w:vAlign w:val="center"/>
          </w:tcPr>
          <w:p w14:paraId="6888F6F8"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69778346" w14:textId="77777777" w:rsidR="00C8500D" w:rsidRPr="00C8500D" w:rsidRDefault="00C8500D" w:rsidP="00C8500D"/>
        </w:tc>
        <w:tc>
          <w:tcPr>
            <w:tcW w:w="3888" w:type="dxa"/>
            <w:tcMar>
              <w:top w:w="39" w:type="dxa"/>
              <w:left w:w="39" w:type="dxa"/>
              <w:bottom w:w="39" w:type="dxa"/>
              <w:right w:w="39" w:type="dxa"/>
            </w:tcMar>
            <w:vAlign w:val="center"/>
          </w:tcPr>
          <w:p w14:paraId="28F405F3" w14:textId="77777777" w:rsidR="00C8500D" w:rsidRPr="00C8500D" w:rsidRDefault="00C8500D" w:rsidP="00C8500D">
            <w:pPr>
              <w:rPr>
                <w:lang w:val="ru-RU"/>
              </w:rPr>
            </w:pPr>
            <w:r w:rsidRPr="00C8500D">
              <w:rPr>
                <w:rFonts w:eastAsia="Calibri"/>
                <w:color w:val="000000"/>
                <w:sz w:val="20"/>
                <w:lang w:val="ru-RU"/>
              </w:rPr>
              <w:t>Број запослених у сектору информисања и комуникације, као % укупног броја запослених</w:t>
            </w:r>
          </w:p>
        </w:tc>
        <w:tc>
          <w:tcPr>
            <w:tcW w:w="1134" w:type="dxa"/>
            <w:tcMar>
              <w:top w:w="39" w:type="dxa"/>
              <w:left w:w="39" w:type="dxa"/>
              <w:bottom w:w="39" w:type="dxa"/>
              <w:right w:w="39" w:type="dxa"/>
            </w:tcMar>
            <w:vAlign w:val="center"/>
          </w:tcPr>
          <w:p w14:paraId="3494F5DF"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51A94780" w14:textId="77777777" w:rsidR="00C8500D" w:rsidRPr="00C8500D" w:rsidRDefault="00C8500D" w:rsidP="00C8500D">
            <w:pPr>
              <w:jc w:val="center"/>
            </w:pPr>
            <w:r w:rsidRPr="00C8500D">
              <w:rPr>
                <w:rFonts w:eastAsia="Calibri"/>
                <w:color w:val="000000"/>
                <w:sz w:val="20"/>
              </w:rPr>
              <w:t>1.3</w:t>
            </w:r>
          </w:p>
        </w:tc>
        <w:tc>
          <w:tcPr>
            <w:tcW w:w="709" w:type="dxa"/>
            <w:tcMar>
              <w:top w:w="39" w:type="dxa"/>
              <w:left w:w="39" w:type="dxa"/>
              <w:bottom w:w="39" w:type="dxa"/>
              <w:right w:w="39" w:type="dxa"/>
            </w:tcMar>
            <w:vAlign w:val="center"/>
          </w:tcPr>
          <w:p w14:paraId="6628CB05" w14:textId="77777777" w:rsidR="00C8500D" w:rsidRPr="00C8500D" w:rsidRDefault="00C8500D" w:rsidP="00C8500D">
            <w:pPr>
              <w:jc w:val="center"/>
            </w:pPr>
            <w:r w:rsidRPr="00C8500D">
              <w:rPr>
                <w:rFonts w:eastAsia="Calibri"/>
                <w:color w:val="000000"/>
                <w:sz w:val="20"/>
              </w:rPr>
              <w:t>1.8</w:t>
            </w:r>
          </w:p>
        </w:tc>
        <w:tc>
          <w:tcPr>
            <w:tcW w:w="567" w:type="dxa"/>
            <w:tcMar>
              <w:top w:w="39" w:type="dxa"/>
              <w:left w:w="39" w:type="dxa"/>
              <w:bottom w:w="39" w:type="dxa"/>
              <w:right w:w="39" w:type="dxa"/>
            </w:tcMar>
            <w:vAlign w:val="center"/>
          </w:tcPr>
          <w:p w14:paraId="460170A2" w14:textId="77777777" w:rsidR="00C8500D" w:rsidRPr="00C8500D" w:rsidRDefault="00C8500D" w:rsidP="00C8500D">
            <w:pPr>
              <w:jc w:val="center"/>
            </w:pPr>
            <w:r w:rsidRPr="00C8500D">
              <w:rPr>
                <w:rFonts w:eastAsia="Calibri"/>
                <w:color w:val="000000"/>
                <w:sz w:val="20"/>
              </w:rPr>
              <w:t>1.9</w:t>
            </w:r>
          </w:p>
        </w:tc>
      </w:tr>
      <w:tr w:rsidR="00C8500D" w:rsidRPr="00C8500D" w14:paraId="3161F6D7" w14:textId="77777777" w:rsidTr="001901C5">
        <w:trPr>
          <w:trHeight w:val="282"/>
        </w:trPr>
        <w:tc>
          <w:tcPr>
            <w:tcW w:w="1099" w:type="dxa"/>
            <w:vMerge/>
            <w:shd w:val="clear" w:color="auto" w:fill="auto"/>
            <w:tcMar>
              <w:top w:w="39" w:type="dxa"/>
              <w:left w:w="39" w:type="dxa"/>
              <w:bottom w:w="39" w:type="dxa"/>
              <w:right w:w="39" w:type="dxa"/>
            </w:tcMar>
            <w:vAlign w:val="center"/>
          </w:tcPr>
          <w:p w14:paraId="10B38DCC"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535377C4" w14:textId="77777777" w:rsidR="00C8500D" w:rsidRPr="00C8500D" w:rsidRDefault="00C8500D" w:rsidP="00C8500D"/>
        </w:tc>
        <w:tc>
          <w:tcPr>
            <w:tcW w:w="3888" w:type="dxa"/>
            <w:tcMar>
              <w:top w:w="39" w:type="dxa"/>
              <w:left w:w="39" w:type="dxa"/>
              <w:bottom w:w="39" w:type="dxa"/>
              <w:right w:w="39" w:type="dxa"/>
            </w:tcMar>
            <w:vAlign w:val="center"/>
          </w:tcPr>
          <w:p w14:paraId="44267DEF" w14:textId="77777777" w:rsidR="00C8500D" w:rsidRPr="00C8500D" w:rsidRDefault="00C8500D" w:rsidP="00C8500D">
            <w:pPr>
              <w:rPr>
                <w:lang w:val="ru-RU"/>
              </w:rPr>
            </w:pPr>
            <w:r w:rsidRPr="00C8500D">
              <w:rPr>
                <w:rFonts w:eastAsia="Calibri"/>
                <w:color w:val="000000"/>
                <w:sz w:val="20"/>
                <w:lang w:val="ru-RU"/>
              </w:rPr>
              <w:t>Број запослених у финансијским делатностима и делтностима осигурања, као % укупног броја запослених</w:t>
            </w:r>
          </w:p>
        </w:tc>
        <w:tc>
          <w:tcPr>
            <w:tcW w:w="1134" w:type="dxa"/>
            <w:tcMar>
              <w:top w:w="39" w:type="dxa"/>
              <w:left w:w="39" w:type="dxa"/>
              <w:bottom w:w="39" w:type="dxa"/>
              <w:right w:w="39" w:type="dxa"/>
            </w:tcMar>
            <w:vAlign w:val="center"/>
          </w:tcPr>
          <w:p w14:paraId="13BA0A9A"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63356214" w14:textId="77777777" w:rsidR="00C8500D" w:rsidRPr="00C8500D" w:rsidRDefault="00C8500D" w:rsidP="00C8500D">
            <w:pPr>
              <w:jc w:val="center"/>
            </w:pPr>
            <w:r w:rsidRPr="00C8500D">
              <w:rPr>
                <w:rFonts w:eastAsia="Calibri"/>
                <w:color w:val="000000"/>
                <w:sz w:val="20"/>
              </w:rPr>
              <w:t>1.5</w:t>
            </w:r>
          </w:p>
        </w:tc>
        <w:tc>
          <w:tcPr>
            <w:tcW w:w="709" w:type="dxa"/>
            <w:tcMar>
              <w:top w:w="39" w:type="dxa"/>
              <w:left w:w="39" w:type="dxa"/>
              <w:bottom w:w="39" w:type="dxa"/>
              <w:right w:w="39" w:type="dxa"/>
            </w:tcMar>
            <w:vAlign w:val="center"/>
          </w:tcPr>
          <w:p w14:paraId="12007295" w14:textId="77777777" w:rsidR="00C8500D" w:rsidRPr="00C8500D" w:rsidRDefault="00C8500D" w:rsidP="00C8500D">
            <w:pPr>
              <w:jc w:val="center"/>
            </w:pPr>
            <w:r w:rsidRPr="00C8500D">
              <w:rPr>
                <w:rFonts w:eastAsia="Calibri"/>
                <w:color w:val="000000"/>
                <w:sz w:val="20"/>
              </w:rPr>
              <w:t>1.7</w:t>
            </w:r>
          </w:p>
        </w:tc>
        <w:tc>
          <w:tcPr>
            <w:tcW w:w="567" w:type="dxa"/>
            <w:tcMar>
              <w:top w:w="39" w:type="dxa"/>
              <w:left w:w="39" w:type="dxa"/>
              <w:bottom w:w="39" w:type="dxa"/>
              <w:right w:w="39" w:type="dxa"/>
            </w:tcMar>
            <w:vAlign w:val="center"/>
          </w:tcPr>
          <w:p w14:paraId="36388563" w14:textId="77777777" w:rsidR="00C8500D" w:rsidRPr="00C8500D" w:rsidRDefault="00C8500D" w:rsidP="00C8500D">
            <w:pPr>
              <w:jc w:val="center"/>
            </w:pPr>
            <w:r w:rsidRPr="00C8500D">
              <w:rPr>
                <w:rFonts w:eastAsia="Calibri"/>
                <w:color w:val="000000"/>
                <w:sz w:val="20"/>
              </w:rPr>
              <w:t>1.7</w:t>
            </w:r>
          </w:p>
        </w:tc>
      </w:tr>
      <w:tr w:rsidR="00C8500D" w:rsidRPr="00C8500D" w14:paraId="454E5346" w14:textId="77777777" w:rsidTr="001901C5">
        <w:trPr>
          <w:trHeight w:val="282"/>
        </w:trPr>
        <w:tc>
          <w:tcPr>
            <w:tcW w:w="1099" w:type="dxa"/>
            <w:vMerge/>
            <w:shd w:val="clear" w:color="auto" w:fill="auto"/>
            <w:tcMar>
              <w:top w:w="39" w:type="dxa"/>
              <w:left w:w="39" w:type="dxa"/>
              <w:bottom w:w="39" w:type="dxa"/>
              <w:right w:w="39" w:type="dxa"/>
            </w:tcMar>
            <w:vAlign w:val="center"/>
          </w:tcPr>
          <w:p w14:paraId="164761B6"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4B7C4128" w14:textId="77777777" w:rsidR="00C8500D" w:rsidRPr="00C8500D" w:rsidRDefault="00C8500D" w:rsidP="00C8500D"/>
        </w:tc>
        <w:tc>
          <w:tcPr>
            <w:tcW w:w="3888" w:type="dxa"/>
            <w:tcMar>
              <w:top w:w="39" w:type="dxa"/>
              <w:left w:w="39" w:type="dxa"/>
              <w:bottom w:w="39" w:type="dxa"/>
              <w:right w:w="39" w:type="dxa"/>
            </w:tcMar>
            <w:vAlign w:val="center"/>
          </w:tcPr>
          <w:p w14:paraId="78DC84A7" w14:textId="77777777" w:rsidR="00C8500D" w:rsidRPr="00C8500D" w:rsidRDefault="00C8500D" w:rsidP="00C8500D">
            <w:pPr>
              <w:rPr>
                <w:lang w:val="ru-RU"/>
              </w:rPr>
            </w:pPr>
            <w:r w:rsidRPr="00C8500D">
              <w:rPr>
                <w:rFonts w:eastAsia="Calibri"/>
                <w:color w:val="000000"/>
                <w:sz w:val="20"/>
                <w:lang w:val="ru-RU"/>
              </w:rPr>
              <w:t>Број запослених у пословању некретнинама, као % укупног броја запослених</w:t>
            </w:r>
          </w:p>
        </w:tc>
        <w:tc>
          <w:tcPr>
            <w:tcW w:w="1134" w:type="dxa"/>
            <w:tcMar>
              <w:top w:w="39" w:type="dxa"/>
              <w:left w:w="39" w:type="dxa"/>
              <w:bottom w:w="39" w:type="dxa"/>
              <w:right w:w="39" w:type="dxa"/>
            </w:tcMar>
            <w:vAlign w:val="center"/>
          </w:tcPr>
          <w:p w14:paraId="3ED9F4CD"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4A91394F" w14:textId="77777777" w:rsidR="00C8500D" w:rsidRPr="00C8500D" w:rsidRDefault="00C8500D" w:rsidP="00C8500D">
            <w:pPr>
              <w:jc w:val="center"/>
            </w:pPr>
            <w:r w:rsidRPr="00C8500D">
              <w:rPr>
                <w:rFonts w:eastAsia="Calibri"/>
                <w:color w:val="000000"/>
                <w:sz w:val="20"/>
              </w:rPr>
              <w:t>0.1</w:t>
            </w:r>
          </w:p>
        </w:tc>
        <w:tc>
          <w:tcPr>
            <w:tcW w:w="709" w:type="dxa"/>
            <w:tcMar>
              <w:top w:w="39" w:type="dxa"/>
              <w:left w:w="39" w:type="dxa"/>
              <w:bottom w:w="39" w:type="dxa"/>
              <w:right w:w="39" w:type="dxa"/>
            </w:tcMar>
            <w:vAlign w:val="center"/>
          </w:tcPr>
          <w:p w14:paraId="40506790" w14:textId="77777777" w:rsidR="00C8500D" w:rsidRPr="00C8500D" w:rsidRDefault="00C8500D" w:rsidP="00C8500D">
            <w:pPr>
              <w:jc w:val="center"/>
            </w:pPr>
            <w:r w:rsidRPr="00C8500D">
              <w:rPr>
                <w:rFonts w:eastAsia="Calibri"/>
                <w:color w:val="000000"/>
                <w:sz w:val="20"/>
              </w:rPr>
              <w:t>0.1</w:t>
            </w:r>
          </w:p>
        </w:tc>
        <w:tc>
          <w:tcPr>
            <w:tcW w:w="567" w:type="dxa"/>
            <w:tcMar>
              <w:top w:w="39" w:type="dxa"/>
              <w:left w:w="39" w:type="dxa"/>
              <w:bottom w:w="39" w:type="dxa"/>
              <w:right w:w="39" w:type="dxa"/>
            </w:tcMar>
            <w:vAlign w:val="center"/>
          </w:tcPr>
          <w:p w14:paraId="67A1CD50" w14:textId="77777777" w:rsidR="00C8500D" w:rsidRPr="00C8500D" w:rsidRDefault="00C8500D" w:rsidP="00C8500D">
            <w:pPr>
              <w:jc w:val="center"/>
            </w:pPr>
            <w:r w:rsidRPr="00C8500D">
              <w:rPr>
                <w:rFonts w:eastAsia="Calibri"/>
                <w:color w:val="000000"/>
                <w:sz w:val="20"/>
              </w:rPr>
              <w:t>0.1</w:t>
            </w:r>
          </w:p>
        </w:tc>
      </w:tr>
      <w:tr w:rsidR="00C8500D" w:rsidRPr="00C8500D" w14:paraId="0E9FBB7F" w14:textId="77777777" w:rsidTr="001901C5">
        <w:trPr>
          <w:trHeight w:val="282"/>
        </w:trPr>
        <w:tc>
          <w:tcPr>
            <w:tcW w:w="1099" w:type="dxa"/>
            <w:vMerge/>
            <w:shd w:val="clear" w:color="auto" w:fill="auto"/>
            <w:tcMar>
              <w:top w:w="39" w:type="dxa"/>
              <w:left w:w="39" w:type="dxa"/>
              <w:bottom w:w="39" w:type="dxa"/>
              <w:right w:w="39" w:type="dxa"/>
            </w:tcMar>
            <w:vAlign w:val="center"/>
          </w:tcPr>
          <w:p w14:paraId="68DD7CC5"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14087154" w14:textId="77777777" w:rsidR="00C8500D" w:rsidRPr="00C8500D" w:rsidRDefault="00C8500D" w:rsidP="00C8500D"/>
        </w:tc>
        <w:tc>
          <w:tcPr>
            <w:tcW w:w="3888" w:type="dxa"/>
            <w:tcMar>
              <w:top w:w="39" w:type="dxa"/>
              <w:left w:w="39" w:type="dxa"/>
              <w:bottom w:w="39" w:type="dxa"/>
              <w:right w:w="39" w:type="dxa"/>
            </w:tcMar>
            <w:vAlign w:val="center"/>
          </w:tcPr>
          <w:p w14:paraId="22F05C3D" w14:textId="77777777" w:rsidR="00C8500D" w:rsidRPr="00C8500D" w:rsidRDefault="00C8500D" w:rsidP="00C8500D">
            <w:pPr>
              <w:rPr>
                <w:lang w:val="ru-RU"/>
              </w:rPr>
            </w:pPr>
            <w:r w:rsidRPr="00C8500D">
              <w:rPr>
                <w:rFonts w:eastAsia="Calibri"/>
                <w:color w:val="000000"/>
                <w:sz w:val="20"/>
                <w:lang w:val="ru-RU"/>
              </w:rPr>
              <w:t>Број запослених у стручним, научним, иновационим и техничким делатностима, као % укупног броја запослених</w:t>
            </w:r>
          </w:p>
        </w:tc>
        <w:tc>
          <w:tcPr>
            <w:tcW w:w="1134" w:type="dxa"/>
            <w:tcMar>
              <w:top w:w="39" w:type="dxa"/>
              <w:left w:w="39" w:type="dxa"/>
              <w:bottom w:w="39" w:type="dxa"/>
              <w:right w:w="39" w:type="dxa"/>
            </w:tcMar>
            <w:vAlign w:val="center"/>
          </w:tcPr>
          <w:p w14:paraId="7A0F56E4"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398554A7" w14:textId="77777777" w:rsidR="00C8500D" w:rsidRPr="00C8500D" w:rsidRDefault="00C8500D" w:rsidP="00C8500D">
            <w:pPr>
              <w:jc w:val="center"/>
            </w:pPr>
            <w:r w:rsidRPr="00C8500D">
              <w:rPr>
                <w:rFonts w:eastAsia="Calibri"/>
                <w:color w:val="000000"/>
                <w:sz w:val="20"/>
              </w:rPr>
              <w:t>4.8</w:t>
            </w:r>
          </w:p>
        </w:tc>
        <w:tc>
          <w:tcPr>
            <w:tcW w:w="709" w:type="dxa"/>
            <w:tcMar>
              <w:top w:w="39" w:type="dxa"/>
              <w:left w:w="39" w:type="dxa"/>
              <w:bottom w:w="39" w:type="dxa"/>
              <w:right w:w="39" w:type="dxa"/>
            </w:tcMar>
            <w:vAlign w:val="center"/>
          </w:tcPr>
          <w:p w14:paraId="4B0D4CD4" w14:textId="77777777" w:rsidR="00C8500D" w:rsidRPr="00C8500D" w:rsidRDefault="00C8500D" w:rsidP="00C8500D">
            <w:pPr>
              <w:jc w:val="center"/>
            </w:pPr>
            <w:r w:rsidRPr="00C8500D">
              <w:rPr>
                <w:rFonts w:eastAsia="Calibri"/>
                <w:color w:val="000000"/>
                <w:sz w:val="20"/>
              </w:rPr>
              <w:t>4</w:t>
            </w:r>
          </w:p>
        </w:tc>
        <w:tc>
          <w:tcPr>
            <w:tcW w:w="567" w:type="dxa"/>
            <w:tcMar>
              <w:top w:w="39" w:type="dxa"/>
              <w:left w:w="39" w:type="dxa"/>
              <w:bottom w:w="39" w:type="dxa"/>
              <w:right w:w="39" w:type="dxa"/>
            </w:tcMar>
            <w:vAlign w:val="center"/>
          </w:tcPr>
          <w:p w14:paraId="584949C4" w14:textId="77777777" w:rsidR="00C8500D" w:rsidRPr="00C8500D" w:rsidRDefault="00C8500D" w:rsidP="00C8500D">
            <w:pPr>
              <w:jc w:val="center"/>
            </w:pPr>
            <w:r w:rsidRPr="00C8500D">
              <w:rPr>
                <w:rFonts w:eastAsia="Calibri"/>
                <w:color w:val="000000"/>
                <w:sz w:val="20"/>
              </w:rPr>
              <w:t>3.4</w:t>
            </w:r>
          </w:p>
        </w:tc>
      </w:tr>
      <w:tr w:rsidR="00C8500D" w:rsidRPr="00C8500D" w14:paraId="13570C38" w14:textId="77777777" w:rsidTr="001901C5">
        <w:trPr>
          <w:trHeight w:val="282"/>
        </w:trPr>
        <w:tc>
          <w:tcPr>
            <w:tcW w:w="1099" w:type="dxa"/>
            <w:vMerge/>
            <w:shd w:val="clear" w:color="auto" w:fill="auto"/>
            <w:tcMar>
              <w:top w:w="39" w:type="dxa"/>
              <w:left w:w="39" w:type="dxa"/>
              <w:bottom w:w="39" w:type="dxa"/>
              <w:right w:w="39" w:type="dxa"/>
            </w:tcMar>
            <w:vAlign w:val="center"/>
          </w:tcPr>
          <w:p w14:paraId="20E8C211"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1C69D23B" w14:textId="77777777" w:rsidR="00C8500D" w:rsidRPr="00C8500D" w:rsidRDefault="00C8500D" w:rsidP="00C8500D"/>
        </w:tc>
        <w:tc>
          <w:tcPr>
            <w:tcW w:w="3888" w:type="dxa"/>
            <w:tcMar>
              <w:top w:w="39" w:type="dxa"/>
              <w:left w:w="39" w:type="dxa"/>
              <w:bottom w:w="39" w:type="dxa"/>
              <w:right w:w="39" w:type="dxa"/>
            </w:tcMar>
            <w:vAlign w:val="center"/>
          </w:tcPr>
          <w:p w14:paraId="22B2E2EC" w14:textId="77777777" w:rsidR="00C8500D" w:rsidRPr="00C8500D" w:rsidRDefault="00C8500D" w:rsidP="00C8500D">
            <w:pPr>
              <w:rPr>
                <w:lang w:val="ru-RU"/>
              </w:rPr>
            </w:pPr>
            <w:r w:rsidRPr="00C8500D">
              <w:rPr>
                <w:rFonts w:eastAsia="Calibri"/>
                <w:color w:val="000000"/>
                <w:sz w:val="20"/>
                <w:lang w:val="ru-RU"/>
              </w:rPr>
              <w:t>Број запослених у административним и помоћним услужним делатностима, као % укупног броја запослених</w:t>
            </w:r>
          </w:p>
        </w:tc>
        <w:tc>
          <w:tcPr>
            <w:tcW w:w="1134" w:type="dxa"/>
            <w:tcMar>
              <w:top w:w="39" w:type="dxa"/>
              <w:left w:w="39" w:type="dxa"/>
              <w:bottom w:w="39" w:type="dxa"/>
              <w:right w:w="39" w:type="dxa"/>
            </w:tcMar>
            <w:vAlign w:val="center"/>
          </w:tcPr>
          <w:p w14:paraId="43B84822"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0FB4165F" w14:textId="77777777" w:rsidR="00C8500D" w:rsidRPr="00C8500D" w:rsidRDefault="00C8500D" w:rsidP="00C8500D">
            <w:pPr>
              <w:jc w:val="center"/>
            </w:pPr>
            <w:r w:rsidRPr="00C8500D">
              <w:rPr>
                <w:rFonts w:eastAsia="Calibri"/>
                <w:color w:val="000000"/>
                <w:sz w:val="20"/>
              </w:rPr>
              <w:t>1.3</w:t>
            </w:r>
          </w:p>
        </w:tc>
        <w:tc>
          <w:tcPr>
            <w:tcW w:w="709" w:type="dxa"/>
            <w:tcMar>
              <w:top w:w="39" w:type="dxa"/>
              <w:left w:w="39" w:type="dxa"/>
              <w:bottom w:w="39" w:type="dxa"/>
              <w:right w:w="39" w:type="dxa"/>
            </w:tcMar>
            <w:vAlign w:val="center"/>
          </w:tcPr>
          <w:p w14:paraId="0ACB0212" w14:textId="77777777" w:rsidR="00C8500D" w:rsidRPr="00C8500D" w:rsidRDefault="00C8500D" w:rsidP="00C8500D">
            <w:pPr>
              <w:jc w:val="center"/>
            </w:pPr>
            <w:r w:rsidRPr="00C8500D">
              <w:rPr>
                <w:rFonts w:eastAsia="Calibri"/>
                <w:color w:val="000000"/>
                <w:sz w:val="20"/>
              </w:rPr>
              <w:t>1.3</w:t>
            </w:r>
          </w:p>
        </w:tc>
        <w:tc>
          <w:tcPr>
            <w:tcW w:w="567" w:type="dxa"/>
            <w:tcMar>
              <w:top w:w="39" w:type="dxa"/>
              <w:left w:w="39" w:type="dxa"/>
              <w:bottom w:w="39" w:type="dxa"/>
              <w:right w:w="39" w:type="dxa"/>
            </w:tcMar>
            <w:vAlign w:val="center"/>
          </w:tcPr>
          <w:p w14:paraId="291B31ED" w14:textId="77777777" w:rsidR="00C8500D" w:rsidRPr="00C8500D" w:rsidRDefault="00C8500D" w:rsidP="00C8500D">
            <w:pPr>
              <w:jc w:val="center"/>
            </w:pPr>
            <w:r w:rsidRPr="00C8500D">
              <w:rPr>
                <w:rFonts w:eastAsia="Calibri"/>
                <w:color w:val="000000"/>
                <w:sz w:val="20"/>
              </w:rPr>
              <w:t>0.6</w:t>
            </w:r>
          </w:p>
        </w:tc>
      </w:tr>
      <w:tr w:rsidR="00C8500D" w:rsidRPr="00C8500D" w14:paraId="2A03CADD" w14:textId="77777777" w:rsidTr="001901C5">
        <w:trPr>
          <w:trHeight w:val="282"/>
        </w:trPr>
        <w:tc>
          <w:tcPr>
            <w:tcW w:w="1099" w:type="dxa"/>
            <w:vMerge/>
            <w:shd w:val="clear" w:color="auto" w:fill="auto"/>
            <w:tcMar>
              <w:top w:w="39" w:type="dxa"/>
              <w:left w:w="39" w:type="dxa"/>
              <w:bottom w:w="39" w:type="dxa"/>
              <w:right w:w="39" w:type="dxa"/>
            </w:tcMar>
            <w:vAlign w:val="center"/>
          </w:tcPr>
          <w:p w14:paraId="0D7C7FE3"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7C42DC23" w14:textId="77777777" w:rsidR="00C8500D" w:rsidRPr="00C8500D" w:rsidRDefault="00C8500D" w:rsidP="00C8500D"/>
        </w:tc>
        <w:tc>
          <w:tcPr>
            <w:tcW w:w="3888" w:type="dxa"/>
            <w:tcMar>
              <w:top w:w="39" w:type="dxa"/>
              <w:left w:w="39" w:type="dxa"/>
              <w:bottom w:w="39" w:type="dxa"/>
              <w:right w:w="39" w:type="dxa"/>
            </w:tcMar>
            <w:vAlign w:val="center"/>
          </w:tcPr>
          <w:p w14:paraId="2C041F28" w14:textId="77777777" w:rsidR="00C8500D" w:rsidRPr="00C8500D" w:rsidRDefault="00C8500D" w:rsidP="00C8500D">
            <w:pPr>
              <w:rPr>
                <w:lang w:val="ru-RU"/>
              </w:rPr>
            </w:pPr>
            <w:r w:rsidRPr="00C8500D">
              <w:rPr>
                <w:rFonts w:eastAsia="Calibri"/>
                <w:color w:val="000000"/>
                <w:sz w:val="20"/>
                <w:lang w:val="ru-RU"/>
              </w:rPr>
              <w:t>Број запослених у државној управи и обавезном социјалном осигурању, као % укупног броја запослених</w:t>
            </w:r>
          </w:p>
        </w:tc>
        <w:tc>
          <w:tcPr>
            <w:tcW w:w="1134" w:type="dxa"/>
            <w:tcMar>
              <w:top w:w="39" w:type="dxa"/>
              <w:left w:w="39" w:type="dxa"/>
              <w:bottom w:w="39" w:type="dxa"/>
              <w:right w:w="39" w:type="dxa"/>
            </w:tcMar>
            <w:vAlign w:val="center"/>
          </w:tcPr>
          <w:p w14:paraId="352BFF7F"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73F58D4A" w14:textId="77777777" w:rsidR="00C8500D" w:rsidRPr="00C8500D" w:rsidRDefault="00C8500D" w:rsidP="00C8500D">
            <w:pPr>
              <w:jc w:val="center"/>
            </w:pPr>
            <w:r w:rsidRPr="00C8500D">
              <w:rPr>
                <w:rFonts w:eastAsia="Calibri"/>
                <w:color w:val="000000"/>
                <w:sz w:val="20"/>
              </w:rPr>
              <w:t>12.2</w:t>
            </w:r>
          </w:p>
        </w:tc>
        <w:tc>
          <w:tcPr>
            <w:tcW w:w="709" w:type="dxa"/>
            <w:tcMar>
              <w:top w:w="39" w:type="dxa"/>
              <w:left w:w="39" w:type="dxa"/>
              <w:bottom w:w="39" w:type="dxa"/>
              <w:right w:w="39" w:type="dxa"/>
            </w:tcMar>
            <w:vAlign w:val="center"/>
          </w:tcPr>
          <w:p w14:paraId="2E3A4E23" w14:textId="77777777" w:rsidR="00C8500D" w:rsidRPr="00C8500D" w:rsidRDefault="00C8500D" w:rsidP="00C8500D">
            <w:pPr>
              <w:jc w:val="center"/>
            </w:pPr>
            <w:r w:rsidRPr="00C8500D">
              <w:rPr>
                <w:rFonts w:eastAsia="Calibri"/>
                <w:color w:val="000000"/>
                <w:sz w:val="20"/>
              </w:rPr>
              <w:t>12.1</w:t>
            </w:r>
          </w:p>
        </w:tc>
        <w:tc>
          <w:tcPr>
            <w:tcW w:w="567" w:type="dxa"/>
            <w:tcMar>
              <w:top w:w="39" w:type="dxa"/>
              <w:left w:w="39" w:type="dxa"/>
              <w:bottom w:w="39" w:type="dxa"/>
              <w:right w:w="39" w:type="dxa"/>
            </w:tcMar>
            <w:vAlign w:val="center"/>
          </w:tcPr>
          <w:p w14:paraId="0DD4711B" w14:textId="77777777" w:rsidR="00C8500D" w:rsidRPr="00C8500D" w:rsidRDefault="00C8500D" w:rsidP="00C8500D">
            <w:pPr>
              <w:jc w:val="center"/>
            </w:pPr>
            <w:r w:rsidRPr="00C8500D">
              <w:rPr>
                <w:rFonts w:eastAsia="Calibri"/>
                <w:color w:val="000000"/>
                <w:sz w:val="20"/>
              </w:rPr>
              <w:t>10.9</w:t>
            </w:r>
          </w:p>
        </w:tc>
      </w:tr>
      <w:tr w:rsidR="00C8500D" w:rsidRPr="00C8500D" w14:paraId="1B5D97C1" w14:textId="77777777" w:rsidTr="001901C5">
        <w:trPr>
          <w:trHeight w:val="282"/>
        </w:trPr>
        <w:tc>
          <w:tcPr>
            <w:tcW w:w="1099" w:type="dxa"/>
            <w:vMerge/>
            <w:shd w:val="clear" w:color="auto" w:fill="auto"/>
            <w:tcMar>
              <w:top w:w="39" w:type="dxa"/>
              <w:left w:w="39" w:type="dxa"/>
              <w:bottom w:w="39" w:type="dxa"/>
              <w:right w:w="39" w:type="dxa"/>
            </w:tcMar>
            <w:vAlign w:val="center"/>
          </w:tcPr>
          <w:p w14:paraId="6E8A40A5"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48DEFB44" w14:textId="77777777" w:rsidR="00C8500D" w:rsidRPr="00C8500D" w:rsidRDefault="00C8500D" w:rsidP="00C8500D"/>
        </w:tc>
        <w:tc>
          <w:tcPr>
            <w:tcW w:w="3888" w:type="dxa"/>
            <w:tcMar>
              <w:top w:w="39" w:type="dxa"/>
              <w:left w:w="39" w:type="dxa"/>
              <w:bottom w:w="39" w:type="dxa"/>
              <w:right w:w="39" w:type="dxa"/>
            </w:tcMar>
            <w:vAlign w:val="center"/>
          </w:tcPr>
          <w:p w14:paraId="2D5A4D53" w14:textId="77777777" w:rsidR="00C8500D" w:rsidRPr="00C8500D" w:rsidRDefault="00C8500D" w:rsidP="00C8500D">
            <w:pPr>
              <w:rPr>
                <w:lang w:val="ru-RU"/>
              </w:rPr>
            </w:pPr>
            <w:r w:rsidRPr="00C8500D">
              <w:rPr>
                <w:rFonts w:eastAsia="Calibri"/>
                <w:color w:val="000000"/>
                <w:sz w:val="20"/>
                <w:lang w:val="ru-RU"/>
              </w:rPr>
              <w:t>Број запослених у образовању, као % укупног броја запослених</w:t>
            </w:r>
          </w:p>
        </w:tc>
        <w:tc>
          <w:tcPr>
            <w:tcW w:w="1134" w:type="dxa"/>
            <w:tcMar>
              <w:top w:w="39" w:type="dxa"/>
              <w:left w:w="39" w:type="dxa"/>
              <w:bottom w:w="39" w:type="dxa"/>
              <w:right w:w="39" w:type="dxa"/>
            </w:tcMar>
            <w:vAlign w:val="center"/>
          </w:tcPr>
          <w:p w14:paraId="7C553906"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6C798D25" w14:textId="77777777" w:rsidR="00C8500D" w:rsidRPr="00C8500D" w:rsidRDefault="00C8500D" w:rsidP="00C8500D">
            <w:pPr>
              <w:jc w:val="center"/>
            </w:pPr>
            <w:r w:rsidRPr="00C8500D">
              <w:rPr>
                <w:rFonts w:eastAsia="Calibri"/>
                <w:color w:val="000000"/>
                <w:sz w:val="20"/>
              </w:rPr>
              <w:t>7.2</w:t>
            </w:r>
          </w:p>
        </w:tc>
        <w:tc>
          <w:tcPr>
            <w:tcW w:w="709" w:type="dxa"/>
            <w:tcMar>
              <w:top w:w="39" w:type="dxa"/>
              <w:left w:w="39" w:type="dxa"/>
              <w:bottom w:w="39" w:type="dxa"/>
              <w:right w:w="39" w:type="dxa"/>
            </w:tcMar>
            <w:vAlign w:val="center"/>
          </w:tcPr>
          <w:p w14:paraId="0E28A8EC" w14:textId="77777777" w:rsidR="00C8500D" w:rsidRPr="00C8500D" w:rsidRDefault="00C8500D" w:rsidP="00C8500D">
            <w:pPr>
              <w:jc w:val="center"/>
            </w:pPr>
            <w:r w:rsidRPr="00C8500D">
              <w:rPr>
                <w:rFonts w:eastAsia="Calibri"/>
                <w:color w:val="000000"/>
                <w:sz w:val="20"/>
              </w:rPr>
              <w:t>7.1</w:t>
            </w:r>
          </w:p>
        </w:tc>
        <w:tc>
          <w:tcPr>
            <w:tcW w:w="567" w:type="dxa"/>
            <w:tcMar>
              <w:top w:w="39" w:type="dxa"/>
              <w:left w:w="39" w:type="dxa"/>
              <w:bottom w:w="39" w:type="dxa"/>
              <w:right w:w="39" w:type="dxa"/>
            </w:tcMar>
            <w:vAlign w:val="center"/>
          </w:tcPr>
          <w:p w14:paraId="48E52F8A" w14:textId="77777777" w:rsidR="00C8500D" w:rsidRPr="00C8500D" w:rsidRDefault="00C8500D" w:rsidP="00C8500D">
            <w:pPr>
              <w:jc w:val="center"/>
            </w:pPr>
            <w:r w:rsidRPr="00C8500D">
              <w:rPr>
                <w:rFonts w:eastAsia="Calibri"/>
                <w:color w:val="000000"/>
                <w:sz w:val="20"/>
              </w:rPr>
              <w:t>6.9</w:t>
            </w:r>
          </w:p>
        </w:tc>
      </w:tr>
      <w:tr w:rsidR="00C8500D" w:rsidRPr="00C8500D" w14:paraId="1F6E3F88" w14:textId="77777777" w:rsidTr="001901C5">
        <w:trPr>
          <w:trHeight w:val="282"/>
        </w:trPr>
        <w:tc>
          <w:tcPr>
            <w:tcW w:w="1099" w:type="dxa"/>
            <w:vMerge/>
            <w:shd w:val="clear" w:color="auto" w:fill="auto"/>
            <w:tcMar>
              <w:top w:w="39" w:type="dxa"/>
              <w:left w:w="39" w:type="dxa"/>
              <w:bottom w:w="39" w:type="dxa"/>
              <w:right w:w="39" w:type="dxa"/>
            </w:tcMar>
            <w:vAlign w:val="center"/>
          </w:tcPr>
          <w:p w14:paraId="709379B0"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64B04614" w14:textId="77777777" w:rsidR="00C8500D" w:rsidRPr="00C8500D" w:rsidRDefault="00C8500D" w:rsidP="00C8500D"/>
        </w:tc>
        <w:tc>
          <w:tcPr>
            <w:tcW w:w="3888" w:type="dxa"/>
            <w:tcMar>
              <w:top w:w="39" w:type="dxa"/>
              <w:left w:w="39" w:type="dxa"/>
              <w:bottom w:w="39" w:type="dxa"/>
              <w:right w:w="39" w:type="dxa"/>
            </w:tcMar>
            <w:vAlign w:val="center"/>
          </w:tcPr>
          <w:p w14:paraId="597D51E5" w14:textId="77777777" w:rsidR="00C8500D" w:rsidRPr="00C8500D" w:rsidRDefault="00C8500D" w:rsidP="00C8500D">
            <w:pPr>
              <w:rPr>
                <w:lang w:val="ru-RU"/>
              </w:rPr>
            </w:pPr>
            <w:r w:rsidRPr="00C8500D">
              <w:rPr>
                <w:rFonts w:eastAsia="Calibri"/>
                <w:color w:val="000000"/>
                <w:sz w:val="20"/>
                <w:lang w:val="ru-RU"/>
              </w:rPr>
              <w:t>Број запослених у здравственој и социјалној заштити, као % укупног броја запослених</w:t>
            </w:r>
          </w:p>
        </w:tc>
        <w:tc>
          <w:tcPr>
            <w:tcW w:w="1134" w:type="dxa"/>
            <w:tcMar>
              <w:top w:w="39" w:type="dxa"/>
              <w:left w:w="39" w:type="dxa"/>
              <w:bottom w:w="39" w:type="dxa"/>
              <w:right w:w="39" w:type="dxa"/>
            </w:tcMar>
            <w:vAlign w:val="center"/>
          </w:tcPr>
          <w:p w14:paraId="37BB95DC"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3270E054" w14:textId="77777777" w:rsidR="00C8500D" w:rsidRPr="00C8500D" w:rsidRDefault="00C8500D" w:rsidP="00C8500D">
            <w:pPr>
              <w:jc w:val="center"/>
            </w:pPr>
            <w:r w:rsidRPr="00C8500D">
              <w:rPr>
                <w:rFonts w:eastAsia="Calibri"/>
                <w:color w:val="000000"/>
                <w:sz w:val="20"/>
              </w:rPr>
              <w:t>5.4</w:t>
            </w:r>
          </w:p>
        </w:tc>
        <w:tc>
          <w:tcPr>
            <w:tcW w:w="709" w:type="dxa"/>
            <w:tcMar>
              <w:top w:w="39" w:type="dxa"/>
              <w:left w:w="39" w:type="dxa"/>
              <w:bottom w:w="39" w:type="dxa"/>
              <w:right w:w="39" w:type="dxa"/>
            </w:tcMar>
            <w:vAlign w:val="center"/>
          </w:tcPr>
          <w:p w14:paraId="2F5AD454" w14:textId="77777777" w:rsidR="00C8500D" w:rsidRPr="00C8500D" w:rsidRDefault="00C8500D" w:rsidP="00C8500D">
            <w:pPr>
              <w:jc w:val="center"/>
            </w:pPr>
            <w:r w:rsidRPr="00C8500D">
              <w:rPr>
                <w:rFonts w:eastAsia="Calibri"/>
                <w:color w:val="000000"/>
                <w:sz w:val="20"/>
              </w:rPr>
              <w:t>5.2</w:t>
            </w:r>
          </w:p>
        </w:tc>
        <w:tc>
          <w:tcPr>
            <w:tcW w:w="567" w:type="dxa"/>
            <w:tcMar>
              <w:top w:w="39" w:type="dxa"/>
              <w:left w:w="39" w:type="dxa"/>
              <w:bottom w:w="39" w:type="dxa"/>
              <w:right w:w="39" w:type="dxa"/>
            </w:tcMar>
            <w:vAlign w:val="center"/>
          </w:tcPr>
          <w:p w14:paraId="4A905DE0" w14:textId="77777777" w:rsidR="00C8500D" w:rsidRPr="00C8500D" w:rsidRDefault="00C8500D" w:rsidP="00C8500D">
            <w:pPr>
              <w:jc w:val="center"/>
            </w:pPr>
            <w:r w:rsidRPr="00C8500D">
              <w:rPr>
                <w:rFonts w:eastAsia="Calibri"/>
                <w:color w:val="000000"/>
                <w:sz w:val="20"/>
              </w:rPr>
              <w:t>5.4</w:t>
            </w:r>
          </w:p>
        </w:tc>
      </w:tr>
      <w:tr w:rsidR="00C8500D" w:rsidRPr="00C8500D" w14:paraId="63F365DA" w14:textId="77777777" w:rsidTr="001901C5">
        <w:trPr>
          <w:trHeight w:val="282"/>
        </w:trPr>
        <w:tc>
          <w:tcPr>
            <w:tcW w:w="1099" w:type="dxa"/>
            <w:vMerge/>
            <w:shd w:val="clear" w:color="auto" w:fill="auto"/>
            <w:tcMar>
              <w:top w:w="39" w:type="dxa"/>
              <w:left w:w="39" w:type="dxa"/>
              <w:bottom w:w="39" w:type="dxa"/>
              <w:right w:w="39" w:type="dxa"/>
            </w:tcMar>
            <w:vAlign w:val="center"/>
          </w:tcPr>
          <w:p w14:paraId="6388001F"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73799C8B" w14:textId="77777777" w:rsidR="00C8500D" w:rsidRPr="00C8500D" w:rsidRDefault="00C8500D" w:rsidP="00C8500D"/>
        </w:tc>
        <w:tc>
          <w:tcPr>
            <w:tcW w:w="3888" w:type="dxa"/>
            <w:tcMar>
              <w:top w:w="39" w:type="dxa"/>
              <w:left w:w="39" w:type="dxa"/>
              <w:bottom w:w="39" w:type="dxa"/>
              <w:right w:w="39" w:type="dxa"/>
            </w:tcMar>
            <w:vAlign w:val="center"/>
          </w:tcPr>
          <w:p w14:paraId="1B77874B" w14:textId="77777777" w:rsidR="00C8500D" w:rsidRPr="00C8500D" w:rsidRDefault="00C8500D" w:rsidP="00C8500D">
            <w:pPr>
              <w:rPr>
                <w:lang w:val="ru-RU"/>
              </w:rPr>
            </w:pPr>
            <w:r w:rsidRPr="00C8500D">
              <w:rPr>
                <w:rFonts w:eastAsia="Calibri"/>
                <w:color w:val="000000"/>
                <w:sz w:val="20"/>
                <w:lang w:val="ru-RU"/>
              </w:rPr>
              <w:t>Број запослених у уметности, забави и рекреацији, као % укупног броја запослених</w:t>
            </w:r>
          </w:p>
        </w:tc>
        <w:tc>
          <w:tcPr>
            <w:tcW w:w="1134" w:type="dxa"/>
            <w:tcMar>
              <w:top w:w="39" w:type="dxa"/>
              <w:left w:w="39" w:type="dxa"/>
              <w:bottom w:w="39" w:type="dxa"/>
              <w:right w:w="39" w:type="dxa"/>
            </w:tcMar>
            <w:vAlign w:val="center"/>
          </w:tcPr>
          <w:p w14:paraId="538E1964"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0D7106AB" w14:textId="77777777" w:rsidR="00C8500D" w:rsidRPr="00C8500D" w:rsidRDefault="00C8500D" w:rsidP="00C8500D">
            <w:pPr>
              <w:jc w:val="center"/>
            </w:pPr>
            <w:r w:rsidRPr="00C8500D">
              <w:rPr>
                <w:rFonts w:eastAsia="Calibri"/>
                <w:color w:val="000000"/>
                <w:sz w:val="20"/>
              </w:rPr>
              <w:t>1.3</w:t>
            </w:r>
          </w:p>
        </w:tc>
        <w:tc>
          <w:tcPr>
            <w:tcW w:w="709" w:type="dxa"/>
            <w:tcMar>
              <w:top w:w="39" w:type="dxa"/>
              <w:left w:w="39" w:type="dxa"/>
              <w:bottom w:w="39" w:type="dxa"/>
              <w:right w:w="39" w:type="dxa"/>
            </w:tcMar>
            <w:vAlign w:val="center"/>
          </w:tcPr>
          <w:p w14:paraId="441992D5" w14:textId="77777777" w:rsidR="00C8500D" w:rsidRPr="00C8500D" w:rsidRDefault="00C8500D" w:rsidP="00C8500D">
            <w:pPr>
              <w:jc w:val="center"/>
            </w:pPr>
            <w:r w:rsidRPr="00C8500D">
              <w:rPr>
                <w:rFonts w:eastAsia="Calibri"/>
                <w:color w:val="000000"/>
                <w:sz w:val="20"/>
              </w:rPr>
              <w:t>1.3</w:t>
            </w:r>
          </w:p>
        </w:tc>
        <w:tc>
          <w:tcPr>
            <w:tcW w:w="567" w:type="dxa"/>
            <w:tcMar>
              <w:top w:w="39" w:type="dxa"/>
              <w:left w:w="39" w:type="dxa"/>
              <w:bottom w:w="39" w:type="dxa"/>
              <w:right w:w="39" w:type="dxa"/>
            </w:tcMar>
            <w:vAlign w:val="center"/>
          </w:tcPr>
          <w:p w14:paraId="2422BE83" w14:textId="77777777" w:rsidR="00C8500D" w:rsidRPr="00C8500D" w:rsidRDefault="00C8500D" w:rsidP="00C8500D">
            <w:pPr>
              <w:jc w:val="center"/>
            </w:pPr>
            <w:r w:rsidRPr="00C8500D">
              <w:rPr>
                <w:rFonts w:eastAsia="Calibri"/>
                <w:color w:val="000000"/>
                <w:sz w:val="20"/>
              </w:rPr>
              <w:t>1.3</w:t>
            </w:r>
          </w:p>
        </w:tc>
      </w:tr>
      <w:tr w:rsidR="00C8500D" w:rsidRPr="00C8500D" w14:paraId="0B17A502" w14:textId="77777777" w:rsidTr="001901C5">
        <w:trPr>
          <w:trHeight w:val="282"/>
        </w:trPr>
        <w:tc>
          <w:tcPr>
            <w:tcW w:w="1099" w:type="dxa"/>
            <w:vMerge/>
            <w:shd w:val="clear" w:color="auto" w:fill="auto"/>
            <w:tcMar>
              <w:top w:w="39" w:type="dxa"/>
              <w:left w:w="39" w:type="dxa"/>
              <w:bottom w:w="39" w:type="dxa"/>
              <w:right w:w="39" w:type="dxa"/>
            </w:tcMar>
            <w:vAlign w:val="center"/>
          </w:tcPr>
          <w:p w14:paraId="0B975A3A" w14:textId="77777777" w:rsidR="00C8500D" w:rsidRPr="00C8500D" w:rsidRDefault="00C8500D" w:rsidP="00C8500D"/>
        </w:tc>
        <w:tc>
          <w:tcPr>
            <w:tcW w:w="1241" w:type="dxa"/>
            <w:vMerge/>
            <w:shd w:val="clear" w:color="auto" w:fill="auto"/>
            <w:tcMar>
              <w:top w:w="39" w:type="dxa"/>
              <w:left w:w="39" w:type="dxa"/>
              <w:bottom w:w="39" w:type="dxa"/>
              <w:right w:w="39" w:type="dxa"/>
            </w:tcMar>
            <w:vAlign w:val="center"/>
          </w:tcPr>
          <w:p w14:paraId="486D2A7A" w14:textId="77777777" w:rsidR="00C8500D" w:rsidRPr="00C8500D" w:rsidRDefault="00C8500D" w:rsidP="00C8500D"/>
        </w:tc>
        <w:tc>
          <w:tcPr>
            <w:tcW w:w="3888" w:type="dxa"/>
            <w:tcMar>
              <w:top w:w="39" w:type="dxa"/>
              <w:left w:w="39" w:type="dxa"/>
              <w:bottom w:w="39" w:type="dxa"/>
              <w:right w:w="39" w:type="dxa"/>
            </w:tcMar>
            <w:vAlign w:val="center"/>
          </w:tcPr>
          <w:p w14:paraId="1F036822" w14:textId="77777777" w:rsidR="00C8500D" w:rsidRPr="00C8500D" w:rsidRDefault="00C8500D" w:rsidP="00C8500D">
            <w:pPr>
              <w:rPr>
                <w:lang w:val="ru-RU"/>
              </w:rPr>
            </w:pPr>
            <w:r w:rsidRPr="00C8500D">
              <w:rPr>
                <w:rFonts w:eastAsia="Calibri"/>
                <w:color w:val="000000"/>
                <w:sz w:val="20"/>
                <w:lang w:val="ru-RU"/>
              </w:rPr>
              <w:t>Број запослених у осталим услужним делатностима, као % укупног броја запослених</w:t>
            </w:r>
          </w:p>
        </w:tc>
        <w:tc>
          <w:tcPr>
            <w:tcW w:w="1134" w:type="dxa"/>
            <w:tcMar>
              <w:top w:w="39" w:type="dxa"/>
              <w:left w:w="39" w:type="dxa"/>
              <w:bottom w:w="39" w:type="dxa"/>
              <w:right w:w="39" w:type="dxa"/>
            </w:tcMar>
            <w:vAlign w:val="center"/>
          </w:tcPr>
          <w:p w14:paraId="60BEA3B6" w14:textId="77777777" w:rsidR="00C8500D" w:rsidRPr="00C8500D" w:rsidRDefault="00C8500D" w:rsidP="00C8500D">
            <w:pPr>
              <w:jc w:val="center"/>
            </w:pPr>
            <w:r w:rsidRPr="00C8500D">
              <w:rPr>
                <w:rFonts w:eastAsia="Calibri"/>
                <w:color w:val="000000"/>
                <w:sz w:val="20"/>
              </w:rPr>
              <w:t>%</w:t>
            </w:r>
          </w:p>
        </w:tc>
        <w:tc>
          <w:tcPr>
            <w:tcW w:w="567" w:type="dxa"/>
            <w:tcMar>
              <w:top w:w="39" w:type="dxa"/>
              <w:left w:w="39" w:type="dxa"/>
              <w:bottom w:w="39" w:type="dxa"/>
              <w:right w:w="39" w:type="dxa"/>
            </w:tcMar>
            <w:vAlign w:val="center"/>
          </w:tcPr>
          <w:p w14:paraId="0C9B6246" w14:textId="77777777" w:rsidR="00C8500D" w:rsidRPr="00C8500D" w:rsidRDefault="00C8500D" w:rsidP="00C8500D">
            <w:pPr>
              <w:jc w:val="center"/>
            </w:pPr>
            <w:r w:rsidRPr="00C8500D">
              <w:rPr>
                <w:rFonts w:eastAsia="Calibri"/>
                <w:color w:val="000000"/>
                <w:sz w:val="20"/>
              </w:rPr>
              <w:t>1.5</w:t>
            </w:r>
          </w:p>
        </w:tc>
        <w:tc>
          <w:tcPr>
            <w:tcW w:w="709" w:type="dxa"/>
            <w:tcMar>
              <w:top w:w="39" w:type="dxa"/>
              <w:left w:w="39" w:type="dxa"/>
              <w:bottom w:w="39" w:type="dxa"/>
              <w:right w:w="39" w:type="dxa"/>
            </w:tcMar>
            <w:vAlign w:val="center"/>
          </w:tcPr>
          <w:p w14:paraId="4015D326" w14:textId="77777777" w:rsidR="00C8500D" w:rsidRPr="00C8500D" w:rsidRDefault="00C8500D" w:rsidP="00C8500D">
            <w:pPr>
              <w:jc w:val="center"/>
            </w:pPr>
            <w:r w:rsidRPr="00C8500D">
              <w:rPr>
                <w:rFonts w:eastAsia="Calibri"/>
                <w:color w:val="000000"/>
                <w:sz w:val="20"/>
              </w:rPr>
              <w:t>1.6</w:t>
            </w:r>
          </w:p>
        </w:tc>
        <w:tc>
          <w:tcPr>
            <w:tcW w:w="567" w:type="dxa"/>
            <w:tcMar>
              <w:top w:w="39" w:type="dxa"/>
              <w:left w:w="39" w:type="dxa"/>
              <w:bottom w:w="39" w:type="dxa"/>
              <w:right w:w="39" w:type="dxa"/>
            </w:tcMar>
            <w:vAlign w:val="center"/>
          </w:tcPr>
          <w:p w14:paraId="205229BB" w14:textId="77777777" w:rsidR="00C8500D" w:rsidRPr="00C8500D" w:rsidRDefault="00C8500D" w:rsidP="00C8500D">
            <w:pPr>
              <w:jc w:val="center"/>
            </w:pPr>
            <w:r w:rsidRPr="00C8500D">
              <w:rPr>
                <w:rFonts w:eastAsia="Calibri"/>
                <w:color w:val="000000"/>
                <w:sz w:val="20"/>
              </w:rPr>
              <w:t>1.6</w:t>
            </w:r>
          </w:p>
        </w:tc>
      </w:tr>
    </w:tbl>
    <w:p w14:paraId="2521E870" w14:textId="77777777" w:rsidR="00C8500D" w:rsidRPr="00C8500D" w:rsidRDefault="00C8500D" w:rsidP="00C8500D">
      <w:pPr>
        <w:spacing w:after="120"/>
        <w:jc w:val="both"/>
        <w:rPr>
          <w:b/>
          <w:color w:val="2F5496" w:themeColor="accent1" w:themeShade="BF"/>
          <w:sz w:val="20"/>
          <w:szCs w:val="20"/>
          <w:lang w:val="sr-Cyrl-RS"/>
        </w:rPr>
      </w:pPr>
      <w:r w:rsidRPr="00C8500D">
        <w:rPr>
          <w:bCs/>
          <w:color w:val="000000" w:themeColor="text1"/>
          <w:sz w:val="20"/>
          <w:szCs w:val="20"/>
          <w:lang w:val="sr-Cyrl-RS"/>
        </w:rPr>
        <w:t>Извор: Аналитички сервис ЈЛС</w:t>
      </w:r>
    </w:p>
    <w:p w14:paraId="20DED8B2" w14:textId="77777777" w:rsidR="00C8500D" w:rsidRPr="00C8500D" w:rsidRDefault="00C8500D" w:rsidP="00C8500D">
      <w:pPr>
        <w:rPr>
          <w:bCs/>
          <w:sz w:val="18"/>
          <w:szCs w:val="18"/>
          <w:lang w:val="sr-Cyrl-RS"/>
        </w:rPr>
      </w:pPr>
    </w:p>
    <w:p w14:paraId="202BED7F" w14:textId="77777777" w:rsidR="00C8500D" w:rsidRPr="000047C6" w:rsidRDefault="00C8500D" w:rsidP="00C8500D">
      <w:pPr>
        <w:jc w:val="both"/>
        <w:rPr>
          <w:bCs/>
          <w:lang w:val="sr-Cyrl-RS"/>
        </w:rPr>
      </w:pPr>
      <w:r w:rsidRPr="000047C6">
        <w:rPr>
          <w:bCs/>
          <w:lang w:val="sr-Cyrl-RS"/>
        </w:rPr>
        <w:t xml:space="preserve">Највећи број запослених на територији општине Шид је у сектору </w:t>
      </w:r>
      <w:r w:rsidRPr="000047C6">
        <w:rPr>
          <w:b/>
          <w:bCs/>
          <w:lang w:val="sr-Cyrl-RS"/>
        </w:rPr>
        <w:t xml:space="preserve">прерађивачке индустрије. </w:t>
      </w:r>
      <w:r w:rsidRPr="000047C6">
        <w:rPr>
          <w:bCs/>
          <w:lang w:val="sr-Cyrl-RS"/>
        </w:rPr>
        <w:t>У</w:t>
      </w:r>
      <w:r w:rsidRPr="000047C6">
        <w:rPr>
          <w:b/>
          <w:bCs/>
          <w:lang w:val="sr-Cyrl-RS"/>
        </w:rPr>
        <w:t xml:space="preserve"> </w:t>
      </w:r>
      <w:r w:rsidRPr="000047C6">
        <w:rPr>
          <w:bCs/>
          <w:lang w:val="sr-Cyrl-RS"/>
        </w:rPr>
        <w:t>2019. години је у сектору прерађивачке индустрије било запослено</w:t>
      </w:r>
      <w:r w:rsidRPr="000047C6">
        <w:rPr>
          <w:b/>
          <w:bCs/>
          <w:lang w:val="sr-Cyrl-RS"/>
        </w:rPr>
        <w:t xml:space="preserve"> 27,6% </w:t>
      </w:r>
      <w:r w:rsidRPr="000047C6">
        <w:rPr>
          <w:bCs/>
          <w:lang w:val="sr-Cyrl-RS"/>
        </w:rPr>
        <w:t>радника,</w:t>
      </w:r>
      <w:r w:rsidRPr="000047C6">
        <w:rPr>
          <w:b/>
          <w:bCs/>
          <w:lang w:val="sr-Cyrl-RS"/>
        </w:rPr>
        <w:t xml:space="preserve"> </w:t>
      </w:r>
      <w:r w:rsidRPr="000047C6">
        <w:rPr>
          <w:bCs/>
          <w:lang w:val="sr-Cyrl-RS"/>
        </w:rPr>
        <w:t>што указује на изузетан значај ове делатности на територији општине. Након прерађивачке индустрије, значајан број запослених је и у сектору трговине на велико и мало и поправци моторних возила. У 2019. години је у сектору трговине на велико и мало и поправци моторних возила било запослено 13,7% радника.</w:t>
      </w:r>
    </w:p>
    <w:p w14:paraId="5042E9E4" w14:textId="77777777" w:rsidR="00C8500D" w:rsidRPr="00C8500D" w:rsidRDefault="00C8500D" w:rsidP="00C8500D">
      <w:pPr>
        <w:rPr>
          <w:b/>
          <w:lang w:val="sr-Cyrl-RS"/>
        </w:rPr>
      </w:pPr>
    </w:p>
    <w:p w14:paraId="3213B7FB" w14:textId="4FEFC2F1" w:rsidR="00C8500D" w:rsidRDefault="00C8500D" w:rsidP="0085747E">
      <w:pPr>
        <w:pStyle w:val="Heading2"/>
        <w:rPr>
          <w:rFonts w:ascii="Times New Roman" w:hAnsi="Times New Roman" w:cs="Times New Roman"/>
          <w:lang w:val="sr-Cyrl-RS"/>
        </w:rPr>
      </w:pPr>
      <w:bookmarkStart w:id="17" w:name="_Toc86754386"/>
      <w:r w:rsidRPr="0085747E">
        <w:rPr>
          <w:rFonts w:ascii="Times New Roman" w:hAnsi="Times New Roman" w:cs="Times New Roman"/>
          <w:lang w:val="sr-Cyrl-RS"/>
        </w:rPr>
        <w:t>Зараде</w:t>
      </w:r>
      <w:bookmarkEnd w:id="17"/>
    </w:p>
    <w:p w14:paraId="3C16882B" w14:textId="77777777" w:rsidR="0085747E" w:rsidRPr="0085747E" w:rsidRDefault="0085747E" w:rsidP="0085747E">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8"/>
        <w:gridCol w:w="1516"/>
        <w:gridCol w:w="1471"/>
        <w:gridCol w:w="1755"/>
        <w:gridCol w:w="1078"/>
        <w:gridCol w:w="628"/>
        <w:gridCol w:w="628"/>
        <w:gridCol w:w="628"/>
        <w:gridCol w:w="736"/>
      </w:tblGrid>
      <w:tr w:rsidR="00C8500D" w:rsidRPr="00C8500D" w14:paraId="65524887" w14:textId="77777777" w:rsidTr="00004759">
        <w:trPr>
          <w:trHeight w:val="282"/>
        </w:trPr>
        <w:tc>
          <w:tcPr>
            <w:tcW w:w="1049" w:type="dxa"/>
            <w:shd w:val="clear" w:color="auto" w:fill="D9E2F3" w:themeFill="accent1" w:themeFillTint="33"/>
            <w:tcMar>
              <w:top w:w="39" w:type="dxa"/>
              <w:left w:w="39" w:type="dxa"/>
              <w:bottom w:w="39" w:type="dxa"/>
              <w:right w:w="39" w:type="dxa"/>
            </w:tcMar>
            <w:vAlign w:val="center"/>
          </w:tcPr>
          <w:p w14:paraId="3985DE18"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Општина</w:t>
            </w:r>
          </w:p>
        </w:tc>
        <w:tc>
          <w:tcPr>
            <w:tcW w:w="1525" w:type="dxa"/>
            <w:shd w:val="clear" w:color="auto" w:fill="D9E2F3" w:themeFill="accent1" w:themeFillTint="33"/>
            <w:tcMar>
              <w:top w:w="39" w:type="dxa"/>
              <w:left w:w="39" w:type="dxa"/>
              <w:bottom w:w="39" w:type="dxa"/>
              <w:right w:w="39" w:type="dxa"/>
            </w:tcMar>
            <w:vAlign w:val="center"/>
          </w:tcPr>
          <w:p w14:paraId="5FA60440"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Област</w:t>
            </w:r>
          </w:p>
        </w:tc>
        <w:tc>
          <w:tcPr>
            <w:tcW w:w="1476" w:type="dxa"/>
            <w:shd w:val="clear" w:color="auto" w:fill="D9E2F3" w:themeFill="accent1" w:themeFillTint="33"/>
            <w:tcMar>
              <w:top w:w="39" w:type="dxa"/>
              <w:left w:w="39" w:type="dxa"/>
              <w:bottom w:w="39" w:type="dxa"/>
              <w:right w:w="39" w:type="dxa"/>
            </w:tcMar>
            <w:vAlign w:val="center"/>
          </w:tcPr>
          <w:p w14:paraId="7EFDFAAA"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Степен развијености</w:t>
            </w:r>
          </w:p>
        </w:tc>
        <w:tc>
          <w:tcPr>
            <w:tcW w:w="1781" w:type="dxa"/>
            <w:shd w:val="clear" w:color="auto" w:fill="D9E2F3" w:themeFill="accent1" w:themeFillTint="33"/>
            <w:tcMar>
              <w:top w:w="39" w:type="dxa"/>
              <w:left w:w="39" w:type="dxa"/>
              <w:bottom w:w="39" w:type="dxa"/>
              <w:right w:w="39" w:type="dxa"/>
            </w:tcMar>
            <w:vAlign w:val="center"/>
          </w:tcPr>
          <w:p w14:paraId="70864FC7"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1081" w:type="dxa"/>
            <w:shd w:val="clear" w:color="auto" w:fill="D9E2F3" w:themeFill="accent1" w:themeFillTint="33"/>
            <w:tcMar>
              <w:top w:w="39" w:type="dxa"/>
              <w:left w:w="39" w:type="dxa"/>
              <w:bottom w:w="39" w:type="dxa"/>
              <w:right w:w="39" w:type="dxa"/>
            </w:tcMar>
            <w:vAlign w:val="center"/>
          </w:tcPr>
          <w:p w14:paraId="6BAF8797"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Јединица мере</w:t>
            </w:r>
          </w:p>
        </w:tc>
        <w:tc>
          <w:tcPr>
            <w:tcW w:w="628" w:type="dxa"/>
            <w:shd w:val="clear" w:color="auto" w:fill="D9E2F3" w:themeFill="accent1" w:themeFillTint="33"/>
            <w:tcMar>
              <w:top w:w="39" w:type="dxa"/>
              <w:left w:w="39" w:type="dxa"/>
              <w:bottom w:w="39" w:type="dxa"/>
              <w:right w:w="39" w:type="dxa"/>
            </w:tcMar>
            <w:vAlign w:val="center"/>
          </w:tcPr>
          <w:p w14:paraId="47F1A743"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2017</w:t>
            </w:r>
          </w:p>
        </w:tc>
        <w:tc>
          <w:tcPr>
            <w:tcW w:w="628" w:type="dxa"/>
            <w:shd w:val="clear" w:color="auto" w:fill="D9E2F3" w:themeFill="accent1" w:themeFillTint="33"/>
            <w:tcMar>
              <w:top w:w="39" w:type="dxa"/>
              <w:left w:w="39" w:type="dxa"/>
              <w:bottom w:w="39" w:type="dxa"/>
              <w:right w:w="39" w:type="dxa"/>
            </w:tcMar>
            <w:vAlign w:val="center"/>
          </w:tcPr>
          <w:p w14:paraId="1CAA957A"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2018</w:t>
            </w:r>
          </w:p>
        </w:tc>
        <w:tc>
          <w:tcPr>
            <w:tcW w:w="628" w:type="dxa"/>
            <w:shd w:val="clear" w:color="auto" w:fill="D9E2F3" w:themeFill="accent1" w:themeFillTint="33"/>
            <w:tcMar>
              <w:top w:w="39" w:type="dxa"/>
              <w:left w:w="39" w:type="dxa"/>
              <w:bottom w:w="39" w:type="dxa"/>
              <w:right w:w="39" w:type="dxa"/>
            </w:tcMar>
            <w:vAlign w:val="center"/>
          </w:tcPr>
          <w:p w14:paraId="57351E85"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2019</w:t>
            </w:r>
          </w:p>
        </w:tc>
        <w:tc>
          <w:tcPr>
            <w:tcW w:w="692" w:type="dxa"/>
            <w:shd w:val="clear" w:color="auto" w:fill="D9E2F3" w:themeFill="accent1" w:themeFillTint="33"/>
            <w:vAlign w:val="center"/>
          </w:tcPr>
          <w:p w14:paraId="2BE0ACCF" w14:textId="77777777" w:rsidR="00C8500D" w:rsidRPr="00334C13" w:rsidRDefault="00C8500D" w:rsidP="001901C5">
            <w:pPr>
              <w:rPr>
                <w:b/>
                <w:color w:val="2F5496" w:themeColor="accent1" w:themeShade="BF"/>
                <w:sz w:val="22"/>
                <w:lang w:val="sr-Cyrl-RS"/>
              </w:rPr>
            </w:pPr>
            <w:r w:rsidRPr="00334C13">
              <w:rPr>
                <w:b/>
                <w:color w:val="2F5496" w:themeColor="accent1" w:themeShade="BF"/>
                <w:sz w:val="22"/>
                <w:lang w:val="sr-Cyrl-RS"/>
              </w:rPr>
              <w:t>Просек</w:t>
            </w:r>
          </w:p>
        </w:tc>
      </w:tr>
      <w:tr w:rsidR="001901C5" w:rsidRPr="00C8500D" w14:paraId="5C67EAB8" w14:textId="77777777" w:rsidTr="001901C5">
        <w:tc>
          <w:tcPr>
            <w:tcW w:w="1049" w:type="dxa"/>
            <w:shd w:val="clear" w:color="auto" w:fill="auto"/>
            <w:tcMar>
              <w:top w:w="39" w:type="dxa"/>
              <w:left w:w="39" w:type="dxa"/>
              <w:bottom w:w="39" w:type="dxa"/>
              <w:right w:w="39" w:type="dxa"/>
            </w:tcMar>
            <w:vAlign w:val="center"/>
          </w:tcPr>
          <w:p w14:paraId="20B56040" w14:textId="77777777" w:rsidR="001901C5" w:rsidRPr="00C8500D" w:rsidRDefault="001901C5" w:rsidP="00C8500D">
            <w:r w:rsidRPr="00C8500D">
              <w:rPr>
                <w:rFonts w:eastAsia="Calibri"/>
                <w:color w:val="000000"/>
                <w:sz w:val="20"/>
              </w:rPr>
              <w:t>Жабаљ</w:t>
            </w:r>
          </w:p>
        </w:tc>
        <w:tc>
          <w:tcPr>
            <w:tcW w:w="1525" w:type="dxa"/>
            <w:shd w:val="clear" w:color="auto" w:fill="auto"/>
            <w:tcMar>
              <w:top w:w="39" w:type="dxa"/>
              <w:left w:w="39" w:type="dxa"/>
              <w:bottom w:w="39" w:type="dxa"/>
              <w:right w:w="39" w:type="dxa"/>
            </w:tcMar>
            <w:vAlign w:val="center"/>
          </w:tcPr>
          <w:p w14:paraId="693A3EBB" w14:textId="77777777" w:rsidR="001901C5" w:rsidRPr="00C8500D" w:rsidRDefault="001901C5" w:rsidP="00C8500D">
            <w:r w:rsidRPr="00C8500D">
              <w:rPr>
                <w:rFonts w:eastAsia="Calibri"/>
                <w:color w:val="000000"/>
                <w:sz w:val="20"/>
              </w:rPr>
              <w:t>Јужнобачка област</w:t>
            </w:r>
          </w:p>
        </w:tc>
        <w:tc>
          <w:tcPr>
            <w:tcW w:w="1476" w:type="dxa"/>
            <w:shd w:val="clear" w:color="auto" w:fill="auto"/>
            <w:tcMar>
              <w:top w:w="39" w:type="dxa"/>
              <w:left w:w="39" w:type="dxa"/>
              <w:bottom w:w="39" w:type="dxa"/>
              <w:right w:w="39" w:type="dxa"/>
            </w:tcMar>
            <w:vAlign w:val="center"/>
          </w:tcPr>
          <w:p w14:paraId="7A8570B5" w14:textId="77777777" w:rsidR="001901C5" w:rsidRPr="00C8500D" w:rsidRDefault="001901C5" w:rsidP="00C8500D">
            <w:r w:rsidRPr="00C8500D">
              <w:rPr>
                <w:rFonts w:eastAsia="Calibri"/>
                <w:color w:val="000000"/>
                <w:sz w:val="20"/>
              </w:rPr>
              <w:t>III група (60%-80% републичког просека)</w:t>
            </w:r>
          </w:p>
        </w:tc>
        <w:tc>
          <w:tcPr>
            <w:tcW w:w="1781" w:type="dxa"/>
            <w:vMerge w:val="restart"/>
            <w:tcMar>
              <w:top w:w="39" w:type="dxa"/>
              <w:left w:w="39" w:type="dxa"/>
              <w:bottom w:w="39" w:type="dxa"/>
              <w:right w:w="39" w:type="dxa"/>
            </w:tcMar>
            <w:vAlign w:val="center"/>
          </w:tcPr>
          <w:p w14:paraId="6C41DBB8" w14:textId="77777777" w:rsidR="001901C5" w:rsidRPr="00C8500D" w:rsidRDefault="001901C5" w:rsidP="00C8500D">
            <w:pPr>
              <w:jc w:val="center"/>
              <w:rPr>
                <w:lang w:val="ru-RU"/>
              </w:rPr>
            </w:pPr>
            <w:r w:rsidRPr="00C8500D">
              <w:rPr>
                <w:rFonts w:eastAsia="Calibri"/>
                <w:color w:val="000000"/>
                <w:sz w:val="20"/>
                <w:lang w:val="ru-RU"/>
              </w:rPr>
              <w:t>Просечне зараде без пореза и доприноса, по запосленом</w:t>
            </w:r>
          </w:p>
        </w:tc>
        <w:tc>
          <w:tcPr>
            <w:tcW w:w="1081" w:type="dxa"/>
            <w:vMerge w:val="restart"/>
            <w:tcMar>
              <w:top w:w="39" w:type="dxa"/>
              <w:left w:w="39" w:type="dxa"/>
              <w:bottom w:w="39" w:type="dxa"/>
              <w:right w:w="39" w:type="dxa"/>
            </w:tcMar>
            <w:vAlign w:val="center"/>
          </w:tcPr>
          <w:p w14:paraId="3597075F" w14:textId="77777777" w:rsidR="001901C5" w:rsidRPr="00C8500D" w:rsidRDefault="001901C5" w:rsidP="00C8500D">
            <w:pPr>
              <w:jc w:val="center"/>
            </w:pPr>
            <w:r w:rsidRPr="00C8500D">
              <w:rPr>
                <w:rFonts w:eastAsia="Calibri"/>
                <w:color w:val="000000"/>
                <w:sz w:val="20"/>
              </w:rPr>
              <w:t>У РСД, реално</w:t>
            </w:r>
          </w:p>
        </w:tc>
        <w:tc>
          <w:tcPr>
            <w:tcW w:w="628" w:type="dxa"/>
            <w:tcMar>
              <w:top w:w="39" w:type="dxa"/>
              <w:left w:w="39" w:type="dxa"/>
              <w:bottom w:w="39" w:type="dxa"/>
              <w:right w:w="39" w:type="dxa"/>
            </w:tcMar>
            <w:vAlign w:val="center"/>
          </w:tcPr>
          <w:p w14:paraId="7E02A625" w14:textId="77777777" w:rsidR="001901C5" w:rsidRPr="00C8500D" w:rsidRDefault="001901C5" w:rsidP="00C8500D">
            <w:pPr>
              <w:jc w:val="right"/>
            </w:pPr>
            <w:r w:rsidRPr="00C8500D">
              <w:rPr>
                <w:rFonts w:eastAsia="Calibri"/>
                <w:color w:val="000000"/>
                <w:sz w:val="20"/>
              </w:rPr>
              <w:t>40</w:t>
            </w:r>
            <w:r w:rsidRPr="00C8500D">
              <w:rPr>
                <w:rFonts w:eastAsia="Calibri"/>
                <w:color w:val="000000"/>
                <w:sz w:val="20"/>
                <w:lang w:val="sr-Cyrl-RS"/>
              </w:rPr>
              <w:t>.</w:t>
            </w:r>
            <w:r w:rsidRPr="00C8500D">
              <w:rPr>
                <w:rFonts w:eastAsia="Calibri"/>
                <w:color w:val="000000"/>
                <w:sz w:val="20"/>
              </w:rPr>
              <w:t>207</w:t>
            </w:r>
          </w:p>
        </w:tc>
        <w:tc>
          <w:tcPr>
            <w:tcW w:w="628" w:type="dxa"/>
            <w:tcMar>
              <w:top w:w="39" w:type="dxa"/>
              <w:left w:w="39" w:type="dxa"/>
              <w:bottom w:w="39" w:type="dxa"/>
              <w:right w:w="39" w:type="dxa"/>
            </w:tcMar>
            <w:vAlign w:val="center"/>
          </w:tcPr>
          <w:p w14:paraId="46ACC317" w14:textId="77777777" w:rsidR="001901C5" w:rsidRPr="00C8500D" w:rsidRDefault="001901C5" w:rsidP="00C8500D">
            <w:pPr>
              <w:jc w:val="right"/>
            </w:pPr>
            <w:r w:rsidRPr="00C8500D">
              <w:rPr>
                <w:rFonts w:eastAsia="Calibri"/>
                <w:color w:val="000000"/>
                <w:sz w:val="20"/>
              </w:rPr>
              <w:t>40</w:t>
            </w:r>
            <w:r w:rsidRPr="00C8500D">
              <w:rPr>
                <w:rFonts w:eastAsia="Calibri"/>
                <w:color w:val="000000"/>
                <w:sz w:val="20"/>
                <w:lang w:val="sr-Cyrl-RS"/>
              </w:rPr>
              <w:t>.</w:t>
            </w:r>
            <w:r w:rsidRPr="00C8500D">
              <w:rPr>
                <w:rFonts w:eastAsia="Calibri"/>
                <w:color w:val="000000"/>
                <w:sz w:val="20"/>
              </w:rPr>
              <w:t>653</w:t>
            </w:r>
          </w:p>
        </w:tc>
        <w:tc>
          <w:tcPr>
            <w:tcW w:w="628" w:type="dxa"/>
            <w:tcMar>
              <w:top w:w="39" w:type="dxa"/>
              <w:left w:w="39" w:type="dxa"/>
              <w:bottom w:w="39" w:type="dxa"/>
              <w:right w:w="39" w:type="dxa"/>
            </w:tcMar>
            <w:vAlign w:val="center"/>
          </w:tcPr>
          <w:p w14:paraId="6CC527B0" w14:textId="77777777" w:rsidR="001901C5" w:rsidRPr="00C8500D" w:rsidRDefault="001901C5" w:rsidP="00C8500D">
            <w:pPr>
              <w:jc w:val="right"/>
            </w:pPr>
            <w:r w:rsidRPr="00C8500D">
              <w:rPr>
                <w:rFonts w:eastAsia="Calibri"/>
                <w:color w:val="000000"/>
                <w:sz w:val="20"/>
              </w:rPr>
              <w:t>43</w:t>
            </w:r>
            <w:r w:rsidRPr="00C8500D">
              <w:rPr>
                <w:rFonts w:eastAsia="Calibri"/>
                <w:color w:val="000000"/>
                <w:sz w:val="20"/>
                <w:lang w:val="sr-Cyrl-RS"/>
              </w:rPr>
              <w:t>.</w:t>
            </w:r>
            <w:r w:rsidRPr="00C8500D">
              <w:rPr>
                <w:rFonts w:eastAsia="Calibri"/>
                <w:color w:val="000000"/>
                <w:sz w:val="20"/>
              </w:rPr>
              <w:t>688</w:t>
            </w:r>
          </w:p>
        </w:tc>
        <w:tc>
          <w:tcPr>
            <w:tcW w:w="692" w:type="dxa"/>
            <w:vAlign w:val="center"/>
          </w:tcPr>
          <w:p w14:paraId="62907F13" w14:textId="77777777" w:rsidR="001901C5" w:rsidRPr="001901C5" w:rsidRDefault="001901C5" w:rsidP="00C8500D">
            <w:pPr>
              <w:jc w:val="center"/>
              <w:rPr>
                <w:rFonts w:eastAsia="Calibri"/>
                <w:sz w:val="20"/>
                <w:lang w:val="sr-Cyrl-RS"/>
              </w:rPr>
            </w:pPr>
            <w:r w:rsidRPr="001901C5">
              <w:rPr>
                <w:rFonts w:eastAsia="Calibri"/>
                <w:sz w:val="20"/>
                <w:lang w:val="sr-Cyrl-RS"/>
              </w:rPr>
              <w:t>41.516</w:t>
            </w:r>
          </w:p>
        </w:tc>
      </w:tr>
      <w:tr w:rsidR="001901C5" w:rsidRPr="00C8500D" w14:paraId="3D1DC3C3" w14:textId="77777777" w:rsidTr="001901C5">
        <w:tc>
          <w:tcPr>
            <w:tcW w:w="1049" w:type="dxa"/>
            <w:shd w:val="clear" w:color="auto" w:fill="auto"/>
            <w:tcMar>
              <w:top w:w="39" w:type="dxa"/>
              <w:left w:w="39" w:type="dxa"/>
              <w:bottom w:w="39" w:type="dxa"/>
              <w:right w:w="39" w:type="dxa"/>
            </w:tcMar>
            <w:vAlign w:val="center"/>
          </w:tcPr>
          <w:p w14:paraId="19A4877D" w14:textId="77777777" w:rsidR="001901C5" w:rsidRPr="00C8500D" w:rsidRDefault="001901C5" w:rsidP="00C8500D">
            <w:r w:rsidRPr="00C8500D">
              <w:rPr>
                <w:rFonts w:eastAsia="Calibri"/>
                <w:color w:val="000000"/>
                <w:sz w:val="20"/>
              </w:rPr>
              <w:t>Ковин</w:t>
            </w:r>
          </w:p>
        </w:tc>
        <w:tc>
          <w:tcPr>
            <w:tcW w:w="1525" w:type="dxa"/>
            <w:shd w:val="clear" w:color="auto" w:fill="auto"/>
            <w:tcMar>
              <w:top w:w="39" w:type="dxa"/>
              <w:left w:w="39" w:type="dxa"/>
              <w:bottom w:w="39" w:type="dxa"/>
              <w:right w:w="39" w:type="dxa"/>
            </w:tcMar>
            <w:vAlign w:val="center"/>
          </w:tcPr>
          <w:p w14:paraId="57EE7670" w14:textId="77777777" w:rsidR="001901C5" w:rsidRPr="00C8500D" w:rsidRDefault="001901C5" w:rsidP="00C8500D">
            <w:r w:rsidRPr="00C8500D">
              <w:rPr>
                <w:rFonts w:eastAsia="Calibri"/>
                <w:color w:val="000000"/>
                <w:sz w:val="20"/>
              </w:rPr>
              <w:t>Јужнобанатска област</w:t>
            </w:r>
          </w:p>
        </w:tc>
        <w:tc>
          <w:tcPr>
            <w:tcW w:w="1476" w:type="dxa"/>
            <w:shd w:val="clear" w:color="auto" w:fill="auto"/>
            <w:tcMar>
              <w:top w:w="39" w:type="dxa"/>
              <w:left w:w="39" w:type="dxa"/>
              <w:bottom w:w="39" w:type="dxa"/>
              <w:right w:w="39" w:type="dxa"/>
            </w:tcMar>
            <w:vAlign w:val="center"/>
          </w:tcPr>
          <w:p w14:paraId="72429115" w14:textId="77777777" w:rsidR="001901C5" w:rsidRPr="00C8500D" w:rsidRDefault="001901C5" w:rsidP="00C8500D">
            <w:r w:rsidRPr="00C8500D">
              <w:rPr>
                <w:rFonts w:eastAsia="Calibri"/>
                <w:color w:val="000000"/>
                <w:sz w:val="20"/>
              </w:rPr>
              <w:t>III група (60%-80% републичког просека)</w:t>
            </w:r>
          </w:p>
        </w:tc>
        <w:tc>
          <w:tcPr>
            <w:tcW w:w="1781" w:type="dxa"/>
            <w:vMerge/>
            <w:shd w:val="clear" w:color="auto" w:fill="BFBFBF" w:themeFill="background1" w:themeFillShade="BF"/>
            <w:tcMar>
              <w:top w:w="39" w:type="dxa"/>
              <w:left w:w="39" w:type="dxa"/>
              <w:bottom w:w="39" w:type="dxa"/>
              <w:right w:w="39" w:type="dxa"/>
            </w:tcMar>
            <w:vAlign w:val="center"/>
          </w:tcPr>
          <w:p w14:paraId="7EC4D021" w14:textId="77777777" w:rsidR="001901C5" w:rsidRPr="00C8500D" w:rsidRDefault="001901C5" w:rsidP="00C8500D"/>
        </w:tc>
        <w:tc>
          <w:tcPr>
            <w:tcW w:w="1081" w:type="dxa"/>
            <w:vMerge/>
            <w:shd w:val="clear" w:color="auto" w:fill="BFBFBF" w:themeFill="background1" w:themeFillShade="BF"/>
            <w:tcMar>
              <w:top w:w="39" w:type="dxa"/>
              <w:left w:w="39" w:type="dxa"/>
              <w:bottom w:w="39" w:type="dxa"/>
              <w:right w:w="39" w:type="dxa"/>
            </w:tcMar>
            <w:vAlign w:val="center"/>
          </w:tcPr>
          <w:p w14:paraId="5F718BC8" w14:textId="77777777" w:rsidR="001901C5" w:rsidRPr="00C8500D" w:rsidRDefault="001901C5" w:rsidP="00C8500D"/>
        </w:tc>
        <w:tc>
          <w:tcPr>
            <w:tcW w:w="628" w:type="dxa"/>
            <w:shd w:val="clear" w:color="auto" w:fill="auto"/>
            <w:tcMar>
              <w:top w:w="39" w:type="dxa"/>
              <w:left w:w="39" w:type="dxa"/>
              <w:bottom w:w="39" w:type="dxa"/>
              <w:right w:w="39" w:type="dxa"/>
            </w:tcMar>
            <w:vAlign w:val="center"/>
          </w:tcPr>
          <w:p w14:paraId="220C52FF" w14:textId="77777777" w:rsidR="001901C5" w:rsidRPr="00C8500D" w:rsidRDefault="001901C5" w:rsidP="00C8500D">
            <w:pPr>
              <w:jc w:val="right"/>
            </w:pPr>
            <w:r w:rsidRPr="00C8500D">
              <w:rPr>
                <w:rFonts w:eastAsia="Calibri"/>
                <w:color w:val="000000"/>
                <w:sz w:val="20"/>
              </w:rPr>
              <w:t>44</w:t>
            </w:r>
            <w:r w:rsidRPr="00C8500D">
              <w:rPr>
                <w:rFonts w:eastAsia="Calibri"/>
                <w:color w:val="000000"/>
                <w:sz w:val="20"/>
                <w:lang w:val="sr-Cyrl-RS"/>
              </w:rPr>
              <w:t>.</w:t>
            </w:r>
            <w:r w:rsidRPr="00C8500D">
              <w:rPr>
                <w:rFonts w:eastAsia="Calibri"/>
                <w:color w:val="000000"/>
                <w:sz w:val="20"/>
              </w:rPr>
              <w:t>723</w:t>
            </w:r>
          </w:p>
        </w:tc>
        <w:tc>
          <w:tcPr>
            <w:tcW w:w="628" w:type="dxa"/>
            <w:shd w:val="clear" w:color="auto" w:fill="auto"/>
            <w:tcMar>
              <w:top w:w="39" w:type="dxa"/>
              <w:left w:w="39" w:type="dxa"/>
              <w:bottom w:w="39" w:type="dxa"/>
              <w:right w:w="39" w:type="dxa"/>
            </w:tcMar>
            <w:vAlign w:val="center"/>
          </w:tcPr>
          <w:p w14:paraId="4DD8C439" w14:textId="77777777" w:rsidR="001901C5" w:rsidRPr="00C8500D" w:rsidRDefault="001901C5" w:rsidP="00C8500D">
            <w:pPr>
              <w:jc w:val="right"/>
            </w:pPr>
            <w:r w:rsidRPr="00C8500D">
              <w:rPr>
                <w:rFonts w:eastAsia="Calibri"/>
                <w:color w:val="000000"/>
                <w:sz w:val="20"/>
              </w:rPr>
              <w:t>44</w:t>
            </w:r>
            <w:r w:rsidRPr="00C8500D">
              <w:rPr>
                <w:rFonts w:eastAsia="Calibri"/>
                <w:color w:val="000000"/>
                <w:sz w:val="20"/>
                <w:lang w:val="sr-Cyrl-RS"/>
              </w:rPr>
              <w:t>.</w:t>
            </w:r>
            <w:r w:rsidRPr="00C8500D">
              <w:rPr>
                <w:rFonts w:eastAsia="Calibri"/>
                <w:color w:val="000000"/>
                <w:sz w:val="20"/>
              </w:rPr>
              <w:t>211</w:t>
            </w:r>
          </w:p>
        </w:tc>
        <w:tc>
          <w:tcPr>
            <w:tcW w:w="628" w:type="dxa"/>
            <w:shd w:val="clear" w:color="auto" w:fill="auto"/>
            <w:tcMar>
              <w:top w:w="39" w:type="dxa"/>
              <w:left w:w="39" w:type="dxa"/>
              <w:bottom w:w="39" w:type="dxa"/>
              <w:right w:w="39" w:type="dxa"/>
            </w:tcMar>
            <w:vAlign w:val="center"/>
          </w:tcPr>
          <w:p w14:paraId="0FEC9268" w14:textId="77777777" w:rsidR="001901C5" w:rsidRPr="00C8500D" w:rsidRDefault="001901C5" w:rsidP="00C8500D">
            <w:pPr>
              <w:jc w:val="right"/>
            </w:pPr>
            <w:r w:rsidRPr="00C8500D">
              <w:rPr>
                <w:rFonts w:eastAsia="Calibri"/>
                <w:color w:val="000000"/>
                <w:sz w:val="20"/>
              </w:rPr>
              <w:t>52</w:t>
            </w:r>
            <w:r w:rsidRPr="00C8500D">
              <w:rPr>
                <w:rFonts w:eastAsia="Calibri"/>
                <w:color w:val="000000"/>
                <w:sz w:val="20"/>
                <w:lang w:val="sr-Cyrl-RS"/>
              </w:rPr>
              <w:t>.</w:t>
            </w:r>
            <w:r w:rsidRPr="00C8500D">
              <w:rPr>
                <w:rFonts w:eastAsia="Calibri"/>
                <w:color w:val="000000"/>
                <w:sz w:val="20"/>
              </w:rPr>
              <w:t>129</w:t>
            </w:r>
          </w:p>
        </w:tc>
        <w:tc>
          <w:tcPr>
            <w:tcW w:w="692" w:type="dxa"/>
            <w:shd w:val="clear" w:color="auto" w:fill="auto"/>
            <w:vAlign w:val="center"/>
          </w:tcPr>
          <w:p w14:paraId="01B94F24" w14:textId="77777777" w:rsidR="001901C5" w:rsidRPr="001901C5" w:rsidRDefault="001901C5" w:rsidP="00C8500D">
            <w:pPr>
              <w:jc w:val="center"/>
              <w:rPr>
                <w:rFonts w:eastAsia="Calibri"/>
                <w:sz w:val="20"/>
                <w:lang w:val="sr-Cyrl-RS"/>
              </w:rPr>
            </w:pPr>
            <w:r w:rsidRPr="001901C5">
              <w:rPr>
                <w:rFonts w:eastAsia="Calibri"/>
                <w:sz w:val="20"/>
                <w:lang w:val="sr-Cyrl-RS"/>
              </w:rPr>
              <w:t>47.021</w:t>
            </w:r>
          </w:p>
        </w:tc>
      </w:tr>
      <w:tr w:rsidR="001901C5" w:rsidRPr="00C8500D" w14:paraId="5EEEFD5F" w14:textId="77777777" w:rsidTr="001901C5">
        <w:tc>
          <w:tcPr>
            <w:tcW w:w="1049" w:type="dxa"/>
            <w:shd w:val="clear" w:color="auto" w:fill="auto"/>
            <w:tcMar>
              <w:top w:w="39" w:type="dxa"/>
              <w:left w:w="39" w:type="dxa"/>
              <w:bottom w:w="39" w:type="dxa"/>
              <w:right w:w="39" w:type="dxa"/>
            </w:tcMar>
            <w:vAlign w:val="center"/>
          </w:tcPr>
          <w:p w14:paraId="39EBE5B6" w14:textId="77777777" w:rsidR="001901C5" w:rsidRPr="00C8500D" w:rsidRDefault="001901C5" w:rsidP="00C8500D">
            <w:r w:rsidRPr="00C8500D">
              <w:rPr>
                <w:rFonts w:eastAsia="Calibri"/>
                <w:color w:val="000000"/>
                <w:sz w:val="20"/>
              </w:rPr>
              <w:t>Оџаци</w:t>
            </w:r>
          </w:p>
        </w:tc>
        <w:tc>
          <w:tcPr>
            <w:tcW w:w="1525" w:type="dxa"/>
            <w:shd w:val="clear" w:color="auto" w:fill="auto"/>
            <w:tcMar>
              <w:top w:w="39" w:type="dxa"/>
              <w:left w:w="39" w:type="dxa"/>
              <w:bottom w:w="39" w:type="dxa"/>
              <w:right w:w="39" w:type="dxa"/>
            </w:tcMar>
            <w:vAlign w:val="center"/>
          </w:tcPr>
          <w:p w14:paraId="29D847BE" w14:textId="77777777" w:rsidR="001901C5" w:rsidRPr="00C8500D" w:rsidRDefault="001901C5" w:rsidP="00C8500D">
            <w:r w:rsidRPr="00C8500D">
              <w:rPr>
                <w:rFonts w:eastAsia="Calibri"/>
                <w:color w:val="000000"/>
                <w:sz w:val="20"/>
              </w:rPr>
              <w:t>Западнобачка област</w:t>
            </w:r>
          </w:p>
        </w:tc>
        <w:tc>
          <w:tcPr>
            <w:tcW w:w="1476" w:type="dxa"/>
            <w:shd w:val="clear" w:color="auto" w:fill="auto"/>
            <w:tcMar>
              <w:top w:w="39" w:type="dxa"/>
              <w:left w:w="39" w:type="dxa"/>
              <w:bottom w:w="39" w:type="dxa"/>
              <w:right w:w="39" w:type="dxa"/>
            </w:tcMar>
            <w:vAlign w:val="center"/>
          </w:tcPr>
          <w:p w14:paraId="69450895" w14:textId="77777777" w:rsidR="001901C5" w:rsidRPr="00C8500D" w:rsidRDefault="001901C5" w:rsidP="00C8500D">
            <w:r w:rsidRPr="00C8500D">
              <w:rPr>
                <w:rFonts w:eastAsia="Calibri"/>
                <w:color w:val="000000"/>
                <w:sz w:val="20"/>
              </w:rPr>
              <w:t>III група (60%-80% републичког просека)</w:t>
            </w:r>
          </w:p>
        </w:tc>
        <w:tc>
          <w:tcPr>
            <w:tcW w:w="1781" w:type="dxa"/>
            <w:vMerge/>
            <w:tcMar>
              <w:top w:w="39" w:type="dxa"/>
              <w:left w:w="39" w:type="dxa"/>
              <w:bottom w:w="39" w:type="dxa"/>
              <w:right w:w="39" w:type="dxa"/>
            </w:tcMar>
            <w:vAlign w:val="center"/>
          </w:tcPr>
          <w:p w14:paraId="18671DB0" w14:textId="77777777" w:rsidR="001901C5" w:rsidRPr="00C8500D" w:rsidRDefault="001901C5" w:rsidP="00C8500D"/>
        </w:tc>
        <w:tc>
          <w:tcPr>
            <w:tcW w:w="1081" w:type="dxa"/>
            <w:vMerge/>
            <w:tcMar>
              <w:top w:w="39" w:type="dxa"/>
              <w:left w:w="39" w:type="dxa"/>
              <w:bottom w:w="39" w:type="dxa"/>
              <w:right w:w="39" w:type="dxa"/>
            </w:tcMar>
            <w:vAlign w:val="center"/>
          </w:tcPr>
          <w:p w14:paraId="46EAAF72" w14:textId="77777777" w:rsidR="001901C5" w:rsidRPr="00C8500D" w:rsidRDefault="001901C5" w:rsidP="00C8500D"/>
        </w:tc>
        <w:tc>
          <w:tcPr>
            <w:tcW w:w="628" w:type="dxa"/>
            <w:tcMar>
              <w:top w:w="39" w:type="dxa"/>
              <w:left w:w="39" w:type="dxa"/>
              <w:bottom w:w="39" w:type="dxa"/>
              <w:right w:w="39" w:type="dxa"/>
            </w:tcMar>
            <w:vAlign w:val="center"/>
          </w:tcPr>
          <w:p w14:paraId="34597F55" w14:textId="77777777" w:rsidR="001901C5" w:rsidRPr="00C8500D" w:rsidRDefault="001901C5" w:rsidP="00C8500D">
            <w:pPr>
              <w:jc w:val="right"/>
            </w:pPr>
            <w:r w:rsidRPr="00C8500D">
              <w:rPr>
                <w:rFonts w:eastAsia="Calibri"/>
                <w:color w:val="000000"/>
                <w:sz w:val="20"/>
              </w:rPr>
              <w:t>40</w:t>
            </w:r>
            <w:r w:rsidRPr="00C8500D">
              <w:rPr>
                <w:rFonts w:eastAsia="Calibri"/>
                <w:color w:val="000000"/>
                <w:sz w:val="20"/>
                <w:lang w:val="sr-Cyrl-RS"/>
              </w:rPr>
              <w:t>.</w:t>
            </w:r>
            <w:r w:rsidRPr="00C8500D">
              <w:rPr>
                <w:rFonts w:eastAsia="Calibri"/>
                <w:color w:val="000000"/>
                <w:sz w:val="20"/>
              </w:rPr>
              <w:t>916</w:t>
            </w:r>
          </w:p>
        </w:tc>
        <w:tc>
          <w:tcPr>
            <w:tcW w:w="628" w:type="dxa"/>
            <w:tcMar>
              <w:top w:w="39" w:type="dxa"/>
              <w:left w:w="39" w:type="dxa"/>
              <w:bottom w:w="39" w:type="dxa"/>
              <w:right w:w="39" w:type="dxa"/>
            </w:tcMar>
            <w:vAlign w:val="center"/>
          </w:tcPr>
          <w:p w14:paraId="6876AE54" w14:textId="77777777" w:rsidR="001901C5" w:rsidRPr="00C8500D" w:rsidRDefault="001901C5" w:rsidP="00C8500D">
            <w:pPr>
              <w:jc w:val="right"/>
            </w:pPr>
            <w:r w:rsidRPr="00C8500D">
              <w:rPr>
                <w:rFonts w:eastAsia="Calibri"/>
                <w:color w:val="000000"/>
                <w:sz w:val="20"/>
              </w:rPr>
              <w:t>41</w:t>
            </w:r>
            <w:r w:rsidRPr="00C8500D">
              <w:rPr>
                <w:rFonts w:eastAsia="Calibri"/>
                <w:color w:val="000000"/>
                <w:sz w:val="20"/>
                <w:lang w:val="sr-Cyrl-RS"/>
              </w:rPr>
              <w:t>.</w:t>
            </w:r>
            <w:r w:rsidRPr="00C8500D">
              <w:rPr>
                <w:rFonts w:eastAsia="Calibri"/>
                <w:color w:val="000000"/>
                <w:sz w:val="20"/>
              </w:rPr>
              <w:t>604</w:t>
            </w:r>
          </w:p>
        </w:tc>
        <w:tc>
          <w:tcPr>
            <w:tcW w:w="628" w:type="dxa"/>
            <w:tcMar>
              <w:top w:w="39" w:type="dxa"/>
              <w:left w:w="39" w:type="dxa"/>
              <w:bottom w:w="39" w:type="dxa"/>
              <w:right w:w="39" w:type="dxa"/>
            </w:tcMar>
            <w:vAlign w:val="center"/>
          </w:tcPr>
          <w:p w14:paraId="2C0AAD2D" w14:textId="77777777" w:rsidR="001901C5" w:rsidRPr="00C8500D" w:rsidRDefault="001901C5" w:rsidP="00C8500D">
            <w:pPr>
              <w:jc w:val="right"/>
            </w:pPr>
            <w:r w:rsidRPr="00C8500D">
              <w:rPr>
                <w:rFonts w:eastAsia="Calibri"/>
                <w:color w:val="000000"/>
                <w:sz w:val="20"/>
              </w:rPr>
              <w:t>44</w:t>
            </w:r>
            <w:r w:rsidRPr="00C8500D">
              <w:rPr>
                <w:rFonts w:eastAsia="Calibri"/>
                <w:color w:val="000000"/>
                <w:sz w:val="20"/>
                <w:lang w:val="sr-Cyrl-RS"/>
              </w:rPr>
              <w:t>.</w:t>
            </w:r>
            <w:r w:rsidRPr="00C8500D">
              <w:rPr>
                <w:rFonts w:eastAsia="Calibri"/>
                <w:color w:val="000000"/>
                <w:sz w:val="20"/>
              </w:rPr>
              <w:t>848</w:t>
            </w:r>
          </w:p>
        </w:tc>
        <w:tc>
          <w:tcPr>
            <w:tcW w:w="692" w:type="dxa"/>
            <w:vAlign w:val="center"/>
          </w:tcPr>
          <w:p w14:paraId="30A256F7" w14:textId="77777777" w:rsidR="001901C5" w:rsidRPr="001901C5" w:rsidRDefault="001901C5" w:rsidP="00C8500D">
            <w:pPr>
              <w:jc w:val="center"/>
              <w:rPr>
                <w:rFonts w:eastAsia="Calibri"/>
                <w:sz w:val="20"/>
                <w:lang w:val="sr-Cyrl-RS"/>
              </w:rPr>
            </w:pPr>
            <w:r w:rsidRPr="001901C5">
              <w:rPr>
                <w:rFonts w:eastAsia="Calibri"/>
                <w:sz w:val="20"/>
                <w:lang w:val="sr-Cyrl-RS"/>
              </w:rPr>
              <w:t>42.456</w:t>
            </w:r>
          </w:p>
        </w:tc>
      </w:tr>
      <w:tr w:rsidR="001901C5" w:rsidRPr="00C8500D" w14:paraId="337FD448" w14:textId="77777777" w:rsidTr="00C8500D">
        <w:tc>
          <w:tcPr>
            <w:tcW w:w="1049" w:type="dxa"/>
            <w:shd w:val="clear" w:color="auto" w:fill="D5DCE4" w:themeFill="text2" w:themeFillTint="33"/>
            <w:tcMar>
              <w:top w:w="39" w:type="dxa"/>
              <w:left w:w="39" w:type="dxa"/>
              <w:bottom w:w="39" w:type="dxa"/>
              <w:right w:w="39" w:type="dxa"/>
            </w:tcMar>
            <w:vAlign w:val="center"/>
          </w:tcPr>
          <w:p w14:paraId="117B15D5" w14:textId="77777777" w:rsidR="001901C5" w:rsidRPr="00C8500D" w:rsidRDefault="001901C5" w:rsidP="00C8500D">
            <w:pPr>
              <w:rPr>
                <w:b/>
              </w:rPr>
            </w:pPr>
            <w:r w:rsidRPr="00C8500D">
              <w:rPr>
                <w:rFonts w:eastAsia="Calibri"/>
                <w:b/>
                <w:color w:val="000000"/>
                <w:sz w:val="20"/>
              </w:rPr>
              <w:t>Шид</w:t>
            </w:r>
          </w:p>
        </w:tc>
        <w:tc>
          <w:tcPr>
            <w:tcW w:w="1525" w:type="dxa"/>
            <w:shd w:val="clear" w:color="auto" w:fill="D5DCE4" w:themeFill="text2" w:themeFillTint="33"/>
            <w:tcMar>
              <w:top w:w="39" w:type="dxa"/>
              <w:left w:w="39" w:type="dxa"/>
              <w:bottom w:w="39" w:type="dxa"/>
              <w:right w:w="39" w:type="dxa"/>
            </w:tcMar>
            <w:vAlign w:val="center"/>
          </w:tcPr>
          <w:p w14:paraId="3A014A92" w14:textId="77777777" w:rsidR="001901C5" w:rsidRPr="00C8500D" w:rsidRDefault="001901C5" w:rsidP="00C8500D">
            <w:pPr>
              <w:rPr>
                <w:b/>
              </w:rPr>
            </w:pPr>
            <w:r w:rsidRPr="00C8500D">
              <w:rPr>
                <w:rFonts w:eastAsia="Calibri"/>
                <w:b/>
                <w:color w:val="000000"/>
                <w:sz w:val="20"/>
              </w:rPr>
              <w:t>Сремска област</w:t>
            </w:r>
          </w:p>
        </w:tc>
        <w:tc>
          <w:tcPr>
            <w:tcW w:w="1476" w:type="dxa"/>
            <w:shd w:val="clear" w:color="auto" w:fill="D5DCE4" w:themeFill="text2" w:themeFillTint="33"/>
            <w:tcMar>
              <w:top w:w="39" w:type="dxa"/>
              <w:left w:w="39" w:type="dxa"/>
              <w:bottom w:w="39" w:type="dxa"/>
              <w:right w:w="39" w:type="dxa"/>
            </w:tcMar>
            <w:vAlign w:val="center"/>
          </w:tcPr>
          <w:p w14:paraId="5E9693BC" w14:textId="77777777" w:rsidR="001901C5" w:rsidRPr="00C8500D" w:rsidRDefault="001901C5" w:rsidP="00C8500D">
            <w:pPr>
              <w:rPr>
                <w:b/>
              </w:rPr>
            </w:pPr>
            <w:r w:rsidRPr="00C8500D">
              <w:rPr>
                <w:rFonts w:eastAsia="Calibri"/>
                <w:b/>
                <w:color w:val="000000"/>
                <w:sz w:val="20"/>
              </w:rPr>
              <w:t>III група (60%-80% републичког просека)</w:t>
            </w:r>
          </w:p>
        </w:tc>
        <w:tc>
          <w:tcPr>
            <w:tcW w:w="1781" w:type="dxa"/>
            <w:vMerge/>
            <w:shd w:val="clear" w:color="auto" w:fill="D5DCE4" w:themeFill="text2" w:themeFillTint="33"/>
            <w:tcMar>
              <w:top w:w="39" w:type="dxa"/>
              <w:left w:w="39" w:type="dxa"/>
              <w:bottom w:w="39" w:type="dxa"/>
              <w:right w:w="39" w:type="dxa"/>
            </w:tcMar>
            <w:vAlign w:val="center"/>
          </w:tcPr>
          <w:p w14:paraId="51AE8530" w14:textId="77777777" w:rsidR="001901C5" w:rsidRPr="00C8500D" w:rsidRDefault="001901C5" w:rsidP="00C8500D">
            <w:pPr>
              <w:rPr>
                <w:b/>
              </w:rPr>
            </w:pPr>
          </w:p>
        </w:tc>
        <w:tc>
          <w:tcPr>
            <w:tcW w:w="1081" w:type="dxa"/>
            <w:vMerge/>
            <w:shd w:val="clear" w:color="auto" w:fill="D5DCE4" w:themeFill="text2" w:themeFillTint="33"/>
            <w:tcMar>
              <w:top w:w="39" w:type="dxa"/>
              <w:left w:w="39" w:type="dxa"/>
              <w:bottom w:w="39" w:type="dxa"/>
              <w:right w:w="39" w:type="dxa"/>
            </w:tcMar>
            <w:vAlign w:val="center"/>
          </w:tcPr>
          <w:p w14:paraId="2F385FE0" w14:textId="77777777" w:rsidR="001901C5" w:rsidRPr="00C8500D" w:rsidRDefault="001901C5" w:rsidP="00C8500D">
            <w:pPr>
              <w:rPr>
                <w:b/>
              </w:rPr>
            </w:pPr>
          </w:p>
        </w:tc>
        <w:tc>
          <w:tcPr>
            <w:tcW w:w="628" w:type="dxa"/>
            <w:shd w:val="clear" w:color="auto" w:fill="D5DCE4" w:themeFill="text2" w:themeFillTint="33"/>
            <w:tcMar>
              <w:top w:w="39" w:type="dxa"/>
              <w:left w:w="39" w:type="dxa"/>
              <w:bottom w:w="39" w:type="dxa"/>
              <w:right w:w="39" w:type="dxa"/>
            </w:tcMar>
            <w:vAlign w:val="center"/>
          </w:tcPr>
          <w:p w14:paraId="20C2DB42" w14:textId="77777777" w:rsidR="001901C5" w:rsidRPr="00C8500D" w:rsidRDefault="001901C5" w:rsidP="00C8500D">
            <w:pPr>
              <w:jc w:val="right"/>
              <w:rPr>
                <w:b/>
              </w:rPr>
            </w:pPr>
            <w:r w:rsidRPr="00C8500D">
              <w:rPr>
                <w:rFonts w:eastAsia="Calibri"/>
                <w:b/>
                <w:color w:val="000000"/>
                <w:sz w:val="20"/>
              </w:rPr>
              <w:t>42</w:t>
            </w:r>
            <w:r w:rsidRPr="00C8500D">
              <w:rPr>
                <w:rFonts w:eastAsia="Calibri"/>
                <w:b/>
                <w:color w:val="000000"/>
                <w:sz w:val="20"/>
                <w:lang w:val="sr-Cyrl-RS"/>
              </w:rPr>
              <w:t>.</w:t>
            </w:r>
            <w:r w:rsidRPr="00C8500D">
              <w:rPr>
                <w:rFonts w:eastAsia="Calibri"/>
                <w:b/>
                <w:color w:val="000000"/>
                <w:sz w:val="20"/>
              </w:rPr>
              <w:t>950</w:t>
            </w:r>
          </w:p>
        </w:tc>
        <w:tc>
          <w:tcPr>
            <w:tcW w:w="628" w:type="dxa"/>
            <w:shd w:val="clear" w:color="auto" w:fill="D5DCE4" w:themeFill="text2" w:themeFillTint="33"/>
            <w:tcMar>
              <w:top w:w="39" w:type="dxa"/>
              <w:left w:w="39" w:type="dxa"/>
              <w:bottom w:w="39" w:type="dxa"/>
              <w:right w:w="39" w:type="dxa"/>
            </w:tcMar>
            <w:vAlign w:val="center"/>
          </w:tcPr>
          <w:p w14:paraId="6E62465F" w14:textId="77777777" w:rsidR="001901C5" w:rsidRPr="00C8500D" w:rsidRDefault="001901C5" w:rsidP="00C8500D">
            <w:pPr>
              <w:jc w:val="right"/>
              <w:rPr>
                <w:b/>
              </w:rPr>
            </w:pPr>
            <w:r w:rsidRPr="00C8500D">
              <w:rPr>
                <w:rFonts w:eastAsia="Calibri"/>
                <w:b/>
                <w:color w:val="000000"/>
                <w:sz w:val="20"/>
              </w:rPr>
              <w:t>41</w:t>
            </w:r>
            <w:r w:rsidRPr="00C8500D">
              <w:rPr>
                <w:rFonts w:eastAsia="Calibri"/>
                <w:b/>
                <w:color w:val="000000"/>
                <w:sz w:val="20"/>
                <w:lang w:val="sr-Cyrl-RS"/>
              </w:rPr>
              <w:t>.</w:t>
            </w:r>
            <w:r w:rsidRPr="00C8500D">
              <w:rPr>
                <w:rFonts w:eastAsia="Calibri"/>
                <w:b/>
                <w:color w:val="000000"/>
                <w:sz w:val="20"/>
              </w:rPr>
              <w:t>460</w:t>
            </w:r>
          </w:p>
        </w:tc>
        <w:tc>
          <w:tcPr>
            <w:tcW w:w="628" w:type="dxa"/>
            <w:shd w:val="clear" w:color="auto" w:fill="D5DCE4" w:themeFill="text2" w:themeFillTint="33"/>
            <w:tcMar>
              <w:top w:w="39" w:type="dxa"/>
              <w:left w:w="39" w:type="dxa"/>
              <w:bottom w:w="39" w:type="dxa"/>
              <w:right w:w="39" w:type="dxa"/>
            </w:tcMar>
            <w:vAlign w:val="center"/>
          </w:tcPr>
          <w:p w14:paraId="4B328AB8" w14:textId="77777777" w:rsidR="001901C5" w:rsidRPr="00C8500D" w:rsidRDefault="001901C5" w:rsidP="00C8500D">
            <w:pPr>
              <w:jc w:val="right"/>
              <w:rPr>
                <w:b/>
              </w:rPr>
            </w:pPr>
            <w:r w:rsidRPr="00C8500D">
              <w:rPr>
                <w:rFonts w:eastAsia="Calibri"/>
                <w:b/>
                <w:color w:val="000000"/>
                <w:sz w:val="20"/>
              </w:rPr>
              <w:t>44</w:t>
            </w:r>
            <w:r w:rsidRPr="00C8500D">
              <w:rPr>
                <w:rFonts w:eastAsia="Calibri"/>
                <w:b/>
                <w:color w:val="000000"/>
                <w:sz w:val="20"/>
                <w:lang w:val="sr-Cyrl-RS"/>
              </w:rPr>
              <w:t>.</w:t>
            </w:r>
            <w:r w:rsidRPr="00C8500D">
              <w:rPr>
                <w:rFonts w:eastAsia="Calibri"/>
                <w:b/>
                <w:color w:val="000000"/>
                <w:sz w:val="20"/>
              </w:rPr>
              <w:t>369</w:t>
            </w:r>
          </w:p>
        </w:tc>
        <w:tc>
          <w:tcPr>
            <w:tcW w:w="692" w:type="dxa"/>
            <w:shd w:val="clear" w:color="auto" w:fill="D5DCE4" w:themeFill="text2" w:themeFillTint="33"/>
            <w:vAlign w:val="center"/>
          </w:tcPr>
          <w:p w14:paraId="6D00975F" w14:textId="77777777" w:rsidR="001901C5" w:rsidRPr="001901C5" w:rsidRDefault="001901C5" w:rsidP="00C8500D">
            <w:pPr>
              <w:jc w:val="center"/>
              <w:rPr>
                <w:rFonts w:eastAsia="Calibri"/>
                <w:sz w:val="20"/>
              </w:rPr>
            </w:pPr>
          </w:p>
          <w:p w14:paraId="4ABC123E" w14:textId="77777777" w:rsidR="001901C5" w:rsidRPr="001901C5" w:rsidRDefault="001901C5" w:rsidP="00C8500D">
            <w:pPr>
              <w:jc w:val="center"/>
              <w:rPr>
                <w:rFonts w:eastAsia="Calibri"/>
                <w:b/>
                <w:sz w:val="20"/>
                <w:lang w:val="sr-Cyrl-RS"/>
              </w:rPr>
            </w:pPr>
            <w:r w:rsidRPr="001901C5">
              <w:rPr>
                <w:rFonts w:eastAsia="Calibri"/>
                <w:b/>
                <w:sz w:val="20"/>
                <w:lang w:val="sr-Cyrl-RS"/>
              </w:rPr>
              <w:t>42.926</w:t>
            </w:r>
          </w:p>
          <w:p w14:paraId="2C14C2BF" w14:textId="77777777" w:rsidR="001901C5" w:rsidRPr="001901C5" w:rsidRDefault="001901C5" w:rsidP="00C8500D">
            <w:pPr>
              <w:jc w:val="center"/>
              <w:rPr>
                <w:rFonts w:eastAsia="Calibri"/>
                <w:b/>
                <w:sz w:val="20"/>
              </w:rPr>
            </w:pPr>
          </w:p>
        </w:tc>
      </w:tr>
      <w:tr w:rsidR="001901C5" w:rsidRPr="00C8500D" w14:paraId="14A7C8C5" w14:textId="77777777" w:rsidTr="001901C5">
        <w:tc>
          <w:tcPr>
            <w:tcW w:w="4050" w:type="dxa"/>
            <w:gridSpan w:val="3"/>
            <w:shd w:val="clear" w:color="auto" w:fill="auto"/>
            <w:tcMar>
              <w:top w:w="39" w:type="dxa"/>
              <w:left w:w="39" w:type="dxa"/>
              <w:bottom w:w="39" w:type="dxa"/>
              <w:right w:w="39" w:type="dxa"/>
            </w:tcMar>
            <w:vAlign w:val="center"/>
          </w:tcPr>
          <w:p w14:paraId="49FF9F27" w14:textId="77777777" w:rsidR="001901C5" w:rsidRPr="00C8500D" w:rsidRDefault="001901C5" w:rsidP="00C8500D">
            <w:pPr>
              <w:rPr>
                <w:rFonts w:eastAsia="Calibri"/>
                <w:color w:val="000000"/>
                <w:sz w:val="20"/>
                <w:lang w:val="sr-Cyrl-RS"/>
              </w:rPr>
            </w:pPr>
            <w:r w:rsidRPr="00C8500D">
              <w:rPr>
                <w:rFonts w:eastAsia="Calibri"/>
                <w:color w:val="000000"/>
                <w:sz w:val="20"/>
                <w:lang w:val="sr-Cyrl-RS"/>
              </w:rPr>
              <w:t>Република Србија</w:t>
            </w:r>
          </w:p>
        </w:tc>
        <w:tc>
          <w:tcPr>
            <w:tcW w:w="1781" w:type="dxa"/>
            <w:vMerge/>
            <w:tcMar>
              <w:top w:w="39" w:type="dxa"/>
              <w:left w:w="39" w:type="dxa"/>
              <w:bottom w:w="39" w:type="dxa"/>
              <w:right w:w="39" w:type="dxa"/>
            </w:tcMar>
            <w:vAlign w:val="center"/>
          </w:tcPr>
          <w:p w14:paraId="6E898291" w14:textId="77777777" w:rsidR="001901C5" w:rsidRPr="00C8500D" w:rsidRDefault="001901C5" w:rsidP="00C8500D"/>
        </w:tc>
        <w:tc>
          <w:tcPr>
            <w:tcW w:w="1081" w:type="dxa"/>
            <w:vMerge/>
            <w:tcMar>
              <w:top w:w="39" w:type="dxa"/>
              <w:left w:w="39" w:type="dxa"/>
              <w:bottom w:w="39" w:type="dxa"/>
              <w:right w:w="39" w:type="dxa"/>
            </w:tcMar>
            <w:vAlign w:val="center"/>
          </w:tcPr>
          <w:p w14:paraId="2C62E7FE" w14:textId="77777777" w:rsidR="001901C5" w:rsidRPr="00C8500D" w:rsidRDefault="001901C5" w:rsidP="00C8500D"/>
        </w:tc>
        <w:tc>
          <w:tcPr>
            <w:tcW w:w="628" w:type="dxa"/>
            <w:tcMar>
              <w:top w:w="39" w:type="dxa"/>
              <w:left w:w="39" w:type="dxa"/>
              <w:bottom w:w="39" w:type="dxa"/>
              <w:right w:w="39" w:type="dxa"/>
            </w:tcMar>
            <w:vAlign w:val="center"/>
          </w:tcPr>
          <w:p w14:paraId="696AC3BA" w14:textId="77777777" w:rsidR="001901C5" w:rsidRPr="00C8500D" w:rsidRDefault="001901C5" w:rsidP="00C8500D">
            <w:pPr>
              <w:jc w:val="center"/>
              <w:textAlignment w:val="center"/>
              <w:rPr>
                <w:rFonts w:eastAsia="Calibri"/>
                <w:color w:val="000000"/>
                <w:sz w:val="20"/>
                <w:szCs w:val="20"/>
                <w:lang w:val="sr-Cyrl-RS"/>
              </w:rPr>
            </w:pPr>
            <w:r w:rsidRPr="00C8500D">
              <w:rPr>
                <w:rFonts w:eastAsia="Calibri"/>
                <w:color w:val="000000"/>
                <w:sz w:val="20"/>
                <w:szCs w:val="20"/>
                <w:lang w:val="sr-Cyrl-RS"/>
              </w:rPr>
              <w:t>47.893</w:t>
            </w:r>
          </w:p>
        </w:tc>
        <w:tc>
          <w:tcPr>
            <w:tcW w:w="628" w:type="dxa"/>
            <w:tcMar>
              <w:top w:w="39" w:type="dxa"/>
              <w:left w:w="39" w:type="dxa"/>
              <w:bottom w:w="39" w:type="dxa"/>
              <w:right w:w="39" w:type="dxa"/>
            </w:tcMar>
            <w:vAlign w:val="center"/>
          </w:tcPr>
          <w:p w14:paraId="3FE3A936" w14:textId="77777777" w:rsidR="001901C5" w:rsidRPr="00C8500D" w:rsidRDefault="001901C5" w:rsidP="00C8500D">
            <w:pPr>
              <w:jc w:val="center"/>
              <w:textAlignment w:val="center"/>
              <w:rPr>
                <w:rFonts w:eastAsia="Calibri"/>
                <w:color w:val="000000"/>
                <w:sz w:val="20"/>
                <w:szCs w:val="20"/>
                <w:lang w:val="sr-Cyrl-RS"/>
              </w:rPr>
            </w:pPr>
            <w:r w:rsidRPr="00C8500D">
              <w:rPr>
                <w:rFonts w:eastAsia="Calibri"/>
                <w:color w:val="000000"/>
                <w:sz w:val="20"/>
                <w:szCs w:val="20"/>
                <w:lang w:val="sr-Cyrl-RS"/>
              </w:rPr>
              <w:t>49.650</w:t>
            </w:r>
          </w:p>
        </w:tc>
        <w:tc>
          <w:tcPr>
            <w:tcW w:w="628" w:type="dxa"/>
            <w:tcMar>
              <w:top w:w="39" w:type="dxa"/>
              <w:left w:w="39" w:type="dxa"/>
              <w:bottom w:w="39" w:type="dxa"/>
              <w:right w:w="39" w:type="dxa"/>
            </w:tcMar>
            <w:vAlign w:val="center"/>
          </w:tcPr>
          <w:p w14:paraId="1BDF5303" w14:textId="77777777" w:rsidR="001901C5" w:rsidRPr="00C8500D" w:rsidRDefault="001901C5" w:rsidP="00C8500D">
            <w:pPr>
              <w:jc w:val="center"/>
              <w:textAlignment w:val="center"/>
              <w:rPr>
                <w:rFonts w:eastAsia="Calibri"/>
                <w:color w:val="000000"/>
                <w:sz w:val="20"/>
                <w:szCs w:val="20"/>
                <w:lang w:val="sr-Cyrl-RS"/>
              </w:rPr>
            </w:pPr>
            <w:r w:rsidRPr="00C8500D">
              <w:rPr>
                <w:rFonts w:eastAsia="Calibri"/>
                <w:color w:val="000000"/>
                <w:sz w:val="20"/>
                <w:szCs w:val="20"/>
                <w:lang w:val="sr-Cyrl-RS"/>
              </w:rPr>
              <w:t>54.919</w:t>
            </w:r>
          </w:p>
        </w:tc>
        <w:tc>
          <w:tcPr>
            <w:tcW w:w="692" w:type="dxa"/>
            <w:vAlign w:val="center"/>
          </w:tcPr>
          <w:p w14:paraId="61805E1F" w14:textId="77777777" w:rsidR="001901C5" w:rsidRPr="001901C5" w:rsidRDefault="001901C5" w:rsidP="00C8500D">
            <w:pPr>
              <w:jc w:val="center"/>
              <w:textAlignment w:val="center"/>
              <w:rPr>
                <w:rFonts w:eastAsia="Calibri"/>
                <w:sz w:val="20"/>
                <w:szCs w:val="20"/>
                <w:lang w:val="sr-Cyrl-RS"/>
              </w:rPr>
            </w:pPr>
            <w:r w:rsidRPr="001901C5">
              <w:rPr>
                <w:rFonts w:eastAsia="Calibri"/>
                <w:sz w:val="20"/>
                <w:szCs w:val="20"/>
                <w:lang w:val="sr-Cyrl-RS"/>
              </w:rPr>
              <w:t>50.821</w:t>
            </w:r>
          </w:p>
        </w:tc>
      </w:tr>
      <w:tr w:rsidR="001901C5" w:rsidRPr="00C8500D" w14:paraId="378CD18B" w14:textId="77777777" w:rsidTr="001901C5">
        <w:tc>
          <w:tcPr>
            <w:tcW w:w="4050" w:type="dxa"/>
            <w:gridSpan w:val="3"/>
            <w:shd w:val="clear" w:color="auto" w:fill="auto"/>
            <w:tcMar>
              <w:top w:w="39" w:type="dxa"/>
              <w:left w:w="39" w:type="dxa"/>
              <w:bottom w:w="39" w:type="dxa"/>
              <w:right w:w="39" w:type="dxa"/>
            </w:tcMar>
            <w:vAlign w:val="center"/>
          </w:tcPr>
          <w:p w14:paraId="03CDEA90" w14:textId="77777777" w:rsidR="001901C5" w:rsidRPr="00C8500D" w:rsidRDefault="001901C5" w:rsidP="00C8500D">
            <w:pPr>
              <w:rPr>
                <w:rFonts w:eastAsia="Calibri"/>
                <w:color w:val="000000"/>
                <w:sz w:val="20"/>
                <w:lang w:val="sr-Cyrl-RS"/>
              </w:rPr>
            </w:pPr>
            <w:r w:rsidRPr="00C8500D">
              <w:rPr>
                <w:rFonts w:eastAsia="Calibri"/>
                <w:color w:val="000000"/>
                <w:sz w:val="20"/>
                <w:lang w:val="sr-Cyrl-RS"/>
              </w:rPr>
              <w:t>Сремска област</w:t>
            </w:r>
          </w:p>
        </w:tc>
        <w:tc>
          <w:tcPr>
            <w:tcW w:w="1781" w:type="dxa"/>
            <w:vMerge/>
            <w:tcMar>
              <w:top w:w="39" w:type="dxa"/>
              <w:left w:w="39" w:type="dxa"/>
              <w:bottom w:w="39" w:type="dxa"/>
              <w:right w:w="39" w:type="dxa"/>
            </w:tcMar>
            <w:vAlign w:val="center"/>
          </w:tcPr>
          <w:p w14:paraId="0DAC443F" w14:textId="77777777" w:rsidR="001901C5" w:rsidRPr="00C8500D" w:rsidRDefault="001901C5" w:rsidP="00C8500D"/>
        </w:tc>
        <w:tc>
          <w:tcPr>
            <w:tcW w:w="1081" w:type="dxa"/>
            <w:vMerge/>
            <w:tcMar>
              <w:top w:w="39" w:type="dxa"/>
              <w:left w:w="39" w:type="dxa"/>
              <w:bottom w:w="39" w:type="dxa"/>
              <w:right w:w="39" w:type="dxa"/>
            </w:tcMar>
            <w:vAlign w:val="center"/>
          </w:tcPr>
          <w:p w14:paraId="24C2E5A0" w14:textId="77777777" w:rsidR="001901C5" w:rsidRPr="00C8500D" w:rsidRDefault="001901C5" w:rsidP="00C8500D"/>
        </w:tc>
        <w:tc>
          <w:tcPr>
            <w:tcW w:w="628" w:type="dxa"/>
            <w:tcMar>
              <w:top w:w="39" w:type="dxa"/>
              <w:left w:w="39" w:type="dxa"/>
              <w:bottom w:w="39" w:type="dxa"/>
              <w:right w:w="39" w:type="dxa"/>
            </w:tcMar>
            <w:vAlign w:val="center"/>
          </w:tcPr>
          <w:p w14:paraId="63F00290" w14:textId="77777777" w:rsidR="001901C5" w:rsidRPr="00C8500D" w:rsidRDefault="001901C5" w:rsidP="00C8500D">
            <w:pPr>
              <w:jc w:val="right"/>
              <w:rPr>
                <w:rFonts w:eastAsia="Calibri"/>
                <w:color w:val="000000"/>
                <w:sz w:val="20"/>
                <w:lang w:val="sr-Cyrl-RS"/>
              </w:rPr>
            </w:pPr>
            <w:r w:rsidRPr="00C8500D">
              <w:rPr>
                <w:rFonts w:eastAsia="Calibri"/>
                <w:color w:val="000000"/>
                <w:sz w:val="20"/>
                <w:lang w:val="sr-Cyrl-RS"/>
              </w:rPr>
              <w:t>42.619</w:t>
            </w:r>
          </w:p>
        </w:tc>
        <w:tc>
          <w:tcPr>
            <w:tcW w:w="628" w:type="dxa"/>
            <w:tcMar>
              <w:top w:w="39" w:type="dxa"/>
              <w:left w:w="39" w:type="dxa"/>
              <w:bottom w:w="39" w:type="dxa"/>
              <w:right w:w="39" w:type="dxa"/>
            </w:tcMar>
            <w:vAlign w:val="center"/>
          </w:tcPr>
          <w:p w14:paraId="099F4D8B" w14:textId="77777777" w:rsidR="001901C5" w:rsidRPr="00C8500D" w:rsidRDefault="001901C5" w:rsidP="00C8500D">
            <w:pPr>
              <w:jc w:val="right"/>
              <w:rPr>
                <w:rFonts w:eastAsia="Calibri"/>
                <w:color w:val="000000"/>
                <w:sz w:val="20"/>
                <w:lang w:val="sr-Cyrl-RS"/>
              </w:rPr>
            </w:pPr>
            <w:r w:rsidRPr="00C8500D">
              <w:rPr>
                <w:rFonts w:eastAsia="Calibri"/>
                <w:color w:val="000000"/>
                <w:sz w:val="20"/>
                <w:lang w:val="sr-Cyrl-RS"/>
              </w:rPr>
              <w:t>44.565</w:t>
            </w:r>
          </w:p>
        </w:tc>
        <w:tc>
          <w:tcPr>
            <w:tcW w:w="628" w:type="dxa"/>
            <w:tcMar>
              <w:top w:w="39" w:type="dxa"/>
              <w:left w:w="39" w:type="dxa"/>
              <w:bottom w:w="39" w:type="dxa"/>
              <w:right w:w="39" w:type="dxa"/>
            </w:tcMar>
            <w:vAlign w:val="center"/>
          </w:tcPr>
          <w:p w14:paraId="3F6E914E" w14:textId="77777777" w:rsidR="001901C5" w:rsidRPr="00C8500D" w:rsidRDefault="001901C5" w:rsidP="00C8500D">
            <w:pPr>
              <w:jc w:val="right"/>
              <w:rPr>
                <w:rFonts w:eastAsia="Calibri"/>
                <w:color w:val="000000"/>
                <w:sz w:val="20"/>
                <w:lang w:val="sr-Cyrl-RS"/>
              </w:rPr>
            </w:pPr>
            <w:r w:rsidRPr="00C8500D">
              <w:rPr>
                <w:rFonts w:eastAsia="Calibri"/>
                <w:color w:val="000000"/>
                <w:sz w:val="20"/>
                <w:lang w:val="sr-Cyrl-RS"/>
              </w:rPr>
              <w:t>48.752</w:t>
            </w:r>
          </w:p>
        </w:tc>
        <w:tc>
          <w:tcPr>
            <w:tcW w:w="692" w:type="dxa"/>
            <w:vAlign w:val="center"/>
          </w:tcPr>
          <w:p w14:paraId="0FC945F0" w14:textId="77777777" w:rsidR="001901C5" w:rsidRPr="001901C5" w:rsidRDefault="001901C5" w:rsidP="00C8500D">
            <w:pPr>
              <w:jc w:val="center"/>
              <w:rPr>
                <w:rFonts w:eastAsia="Calibri"/>
                <w:sz w:val="20"/>
                <w:lang w:val="sr-Cyrl-RS"/>
              </w:rPr>
            </w:pPr>
            <w:r w:rsidRPr="001901C5">
              <w:rPr>
                <w:rFonts w:eastAsia="Calibri"/>
                <w:sz w:val="20"/>
                <w:lang w:val="sr-Cyrl-RS"/>
              </w:rPr>
              <w:t>45.312</w:t>
            </w:r>
          </w:p>
        </w:tc>
      </w:tr>
    </w:tbl>
    <w:p w14:paraId="304F94AB" w14:textId="77777777" w:rsidR="00C8500D" w:rsidRPr="00C8500D" w:rsidRDefault="00C8500D" w:rsidP="00C8500D">
      <w:pPr>
        <w:rPr>
          <w:sz w:val="20"/>
          <w:szCs w:val="20"/>
          <w:lang w:val="sr-Cyrl-RS"/>
        </w:rPr>
      </w:pPr>
      <w:r w:rsidRPr="00C8500D">
        <w:rPr>
          <w:sz w:val="20"/>
          <w:szCs w:val="20"/>
          <w:lang w:val="sr-Cyrl-RS"/>
        </w:rPr>
        <w:t>Извор: Аналитички сервис ЈЛС и РЗС публикација ”Општине у Србији, 2020”</w:t>
      </w:r>
    </w:p>
    <w:p w14:paraId="78072F6C" w14:textId="77777777" w:rsidR="00C8500D" w:rsidRPr="00C8500D" w:rsidRDefault="00C8500D" w:rsidP="00C8500D">
      <w:pPr>
        <w:rPr>
          <w:sz w:val="20"/>
          <w:szCs w:val="20"/>
          <w:lang w:val="sr-Cyrl-RS"/>
        </w:rPr>
      </w:pPr>
      <w:r w:rsidRPr="00C8500D">
        <w:rPr>
          <w:sz w:val="20"/>
          <w:szCs w:val="20"/>
          <w:lang w:val="sr-Cyrl-RS"/>
        </w:rPr>
        <w:t>Од 2018. године подаци су приказани према општини пребивалишта запослених, а не према општини рада.</w:t>
      </w:r>
    </w:p>
    <w:p w14:paraId="46B33121" w14:textId="77777777" w:rsidR="00C8500D" w:rsidRPr="00C8500D" w:rsidRDefault="00C8500D" w:rsidP="00C8500D">
      <w:pPr>
        <w:rPr>
          <w:b/>
          <w:bCs/>
          <w:color w:val="FF0000"/>
          <w:sz w:val="22"/>
          <w:szCs w:val="22"/>
          <w:lang w:val="sr-Cyrl-RS"/>
        </w:rPr>
      </w:pPr>
    </w:p>
    <w:p w14:paraId="6370923B" w14:textId="77777777" w:rsidR="00C8500D" w:rsidRPr="000047C6" w:rsidRDefault="00C8500D" w:rsidP="00C8500D">
      <w:pPr>
        <w:tabs>
          <w:tab w:val="left" w:pos="9214"/>
        </w:tabs>
        <w:ind w:right="142"/>
        <w:jc w:val="both"/>
        <w:rPr>
          <w:rFonts w:eastAsiaTheme="minorEastAsia"/>
          <w:lang w:val="sr-Cyrl-RS"/>
        </w:rPr>
      </w:pPr>
      <w:r w:rsidRPr="000047C6">
        <w:rPr>
          <w:rFonts w:eastAsiaTheme="minorEastAsia"/>
          <w:lang w:val="sr-Cyrl-RS"/>
        </w:rPr>
        <w:t>На територији општине Шид, просечне нето зараде су у посматраном периоду (42.926) ниже од просека посматраних општина (43.664) у истом периоду. Такође, просечне нето зараде општине Шид су ниже од просека Сремске области (45.312), као и од просека Републике Србије (50.821).</w:t>
      </w:r>
    </w:p>
    <w:p w14:paraId="70A6DA11" w14:textId="4772B3AF" w:rsidR="00C8500D" w:rsidRDefault="00C8500D" w:rsidP="00C8500D">
      <w:pPr>
        <w:ind w:right="567"/>
        <w:rPr>
          <w:b/>
          <w:bCs/>
          <w:color w:val="000000" w:themeColor="text1"/>
          <w:lang w:val="sr-Cyrl-RS"/>
        </w:rPr>
      </w:pPr>
    </w:p>
    <w:p w14:paraId="16642727" w14:textId="1B3ED032" w:rsidR="0085747E" w:rsidRDefault="0085747E" w:rsidP="00C8500D">
      <w:pPr>
        <w:ind w:right="567"/>
        <w:rPr>
          <w:b/>
          <w:bCs/>
          <w:color w:val="000000" w:themeColor="text1"/>
          <w:lang w:val="sr-Cyrl-RS"/>
        </w:rPr>
      </w:pPr>
    </w:p>
    <w:p w14:paraId="53C5DD83" w14:textId="68CFD223" w:rsidR="0085747E" w:rsidRDefault="0085747E" w:rsidP="00C8500D">
      <w:pPr>
        <w:ind w:right="567"/>
        <w:rPr>
          <w:b/>
          <w:bCs/>
          <w:color w:val="000000" w:themeColor="text1"/>
          <w:lang w:val="sr-Cyrl-RS"/>
        </w:rPr>
      </w:pPr>
    </w:p>
    <w:p w14:paraId="07BD89F8" w14:textId="0D62AF3C" w:rsidR="0085747E" w:rsidRDefault="0085747E" w:rsidP="00C8500D">
      <w:pPr>
        <w:ind w:right="567"/>
        <w:rPr>
          <w:b/>
          <w:bCs/>
          <w:color w:val="000000" w:themeColor="text1"/>
          <w:lang w:val="sr-Cyrl-RS"/>
        </w:rPr>
      </w:pPr>
    </w:p>
    <w:p w14:paraId="1DE956DB" w14:textId="1BB5E308" w:rsidR="0085747E" w:rsidRDefault="0085747E" w:rsidP="00C8500D">
      <w:pPr>
        <w:ind w:right="567"/>
        <w:rPr>
          <w:b/>
          <w:bCs/>
          <w:color w:val="000000" w:themeColor="text1"/>
          <w:lang w:val="sr-Cyrl-RS"/>
        </w:rPr>
      </w:pPr>
    </w:p>
    <w:p w14:paraId="2BD36AB9" w14:textId="68B1F340" w:rsidR="0085747E" w:rsidRDefault="0085747E" w:rsidP="00C8500D">
      <w:pPr>
        <w:ind w:right="567"/>
        <w:rPr>
          <w:b/>
          <w:bCs/>
          <w:color w:val="000000" w:themeColor="text1"/>
          <w:lang w:val="sr-Cyrl-RS"/>
        </w:rPr>
      </w:pPr>
    </w:p>
    <w:p w14:paraId="0DCDD95C" w14:textId="2D18629C" w:rsidR="0085747E" w:rsidRDefault="0085747E" w:rsidP="00C8500D">
      <w:pPr>
        <w:ind w:right="567"/>
        <w:rPr>
          <w:b/>
          <w:bCs/>
          <w:color w:val="000000" w:themeColor="text1"/>
          <w:lang w:val="sr-Cyrl-RS"/>
        </w:rPr>
      </w:pPr>
    </w:p>
    <w:p w14:paraId="1B8BB964" w14:textId="5A53E614" w:rsidR="0085747E" w:rsidRDefault="0085747E" w:rsidP="00C8500D">
      <w:pPr>
        <w:ind w:right="567"/>
        <w:rPr>
          <w:b/>
          <w:bCs/>
          <w:color w:val="000000" w:themeColor="text1"/>
          <w:lang w:val="sr-Cyrl-RS"/>
        </w:rPr>
      </w:pPr>
    </w:p>
    <w:p w14:paraId="5FAE624F" w14:textId="77777777" w:rsidR="0085747E" w:rsidRPr="00C8500D" w:rsidRDefault="0085747E" w:rsidP="00C8500D">
      <w:pPr>
        <w:ind w:right="567"/>
        <w:rPr>
          <w:b/>
          <w:bCs/>
          <w:color w:val="000000" w:themeColor="text1"/>
          <w:lang w:val="sr-Cyrl-RS"/>
        </w:rPr>
      </w:pPr>
    </w:p>
    <w:p w14:paraId="4C08A8F3" w14:textId="77777777" w:rsidR="00C8500D" w:rsidRPr="00C8500D" w:rsidRDefault="00C8500D" w:rsidP="00C8500D">
      <w:pPr>
        <w:rPr>
          <w:b/>
          <w:color w:val="2F5496" w:themeColor="accent1" w:themeShade="BF"/>
          <w:sz w:val="22"/>
          <w:szCs w:val="22"/>
          <w:lang w:val="sr-Cyrl-RS"/>
        </w:rPr>
      </w:pPr>
      <w:r w:rsidRPr="00C8500D">
        <w:rPr>
          <w:b/>
          <w:bCs/>
          <w:color w:val="2F5496" w:themeColor="accent1" w:themeShade="BF"/>
          <w:sz w:val="22"/>
          <w:szCs w:val="22"/>
          <w:lang w:val="sr-Cyrl-RS"/>
        </w:rPr>
        <w:lastRenderedPageBreak/>
        <w:t xml:space="preserve">Просечне зараде без пореза и доприноса*, </w:t>
      </w:r>
      <w:r w:rsidRPr="00C8500D">
        <w:rPr>
          <w:b/>
          <w:bCs/>
          <w:color w:val="2F5496" w:themeColor="accent1" w:themeShade="BF"/>
          <w:sz w:val="22"/>
          <w:szCs w:val="22"/>
          <w:lang w:val="x-none"/>
        </w:rPr>
        <w:t>201</w:t>
      </w:r>
      <w:r w:rsidRPr="00C8500D">
        <w:rPr>
          <w:b/>
          <w:bCs/>
          <w:color w:val="2F5496" w:themeColor="accent1" w:themeShade="BF"/>
          <w:sz w:val="22"/>
          <w:szCs w:val="22"/>
          <w:lang w:val="ru-RU"/>
        </w:rPr>
        <w:t>8</w:t>
      </w:r>
      <w:r w:rsidRPr="00C8500D">
        <w:rPr>
          <w:b/>
          <w:bCs/>
          <w:color w:val="2F5496" w:themeColor="accent1" w:themeShade="BF"/>
          <w:sz w:val="22"/>
          <w:szCs w:val="22"/>
          <w:lang w:val="x-none"/>
        </w:rPr>
        <w:t>─20</w:t>
      </w:r>
      <w:r w:rsidRPr="00C8500D">
        <w:rPr>
          <w:b/>
          <w:bCs/>
          <w:color w:val="2F5496" w:themeColor="accent1" w:themeShade="BF"/>
          <w:sz w:val="22"/>
          <w:szCs w:val="22"/>
          <w:lang w:val="ru-RU"/>
        </w:rPr>
        <w:t>20.</w:t>
      </w:r>
      <w:r w:rsidRPr="00C8500D">
        <w:rPr>
          <w:b/>
          <w:bCs/>
          <w:color w:val="2F5496" w:themeColor="accent1" w:themeShade="BF"/>
          <w:sz w:val="22"/>
          <w:szCs w:val="22"/>
          <w:lang w:val="sr-Cyrl-RS"/>
        </w:rPr>
        <w:t xml:space="preserve"> </w:t>
      </w:r>
      <w:r w:rsidRPr="00C8500D">
        <w:rPr>
          <w:b/>
          <w:color w:val="2F5496" w:themeColor="accent1" w:themeShade="BF"/>
          <w:sz w:val="22"/>
          <w:szCs w:val="22"/>
          <w:lang w:val="sr-Cyrl-RS"/>
        </w:rPr>
        <w:t>(РСД)</w:t>
      </w:r>
    </w:p>
    <w:p w14:paraId="034645FA" w14:textId="77777777" w:rsidR="00C8500D" w:rsidRPr="00C8500D" w:rsidRDefault="00C8500D" w:rsidP="00C8500D">
      <w:pPr>
        <w:rPr>
          <w:b/>
          <w:color w:val="2F5496" w:themeColor="accent1" w:themeShade="BF"/>
          <w:sz w:val="22"/>
          <w:szCs w:val="22"/>
        </w:rPr>
      </w:pPr>
      <w:r w:rsidRPr="00C8500D">
        <w:rPr>
          <w:noProof/>
        </w:rPr>
        <w:drawing>
          <wp:inline distT="0" distB="0" distL="0" distR="0" wp14:anchorId="3AB7F939" wp14:editId="3EE0D068">
            <wp:extent cx="5252720" cy="2214880"/>
            <wp:effectExtent l="0" t="0" r="5080" b="0"/>
            <wp:docPr id="18" name="Chart 18">
              <a:extLst xmlns:a="http://schemas.openxmlformats.org/drawingml/2006/main">
                <a:ext uri="{FF2B5EF4-FFF2-40B4-BE49-F238E27FC236}">
                  <a16:creationId xmlns:a16="http://schemas.microsoft.com/office/drawing/2014/main" id="{00000000-0008-0000-0100-0000F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F7372D" w14:textId="77777777" w:rsidR="00C8500D" w:rsidRPr="000047C6" w:rsidRDefault="00C8500D" w:rsidP="00C8500D">
      <w:pPr>
        <w:rPr>
          <w:sz w:val="20"/>
          <w:szCs w:val="16"/>
          <w:lang w:val="ru-RU"/>
        </w:rPr>
      </w:pPr>
      <w:r w:rsidRPr="000047C6">
        <w:rPr>
          <w:sz w:val="20"/>
          <w:szCs w:val="16"/>
          <w:lang w:val="sr-Cyrl-RS"/>
        </w:rPr>
        <w:t>* Од 2018. просечне зараде не односе се на општину рада, него на општину пребивалишта запослених</w:t>
      </w:r>
    </w:p>
    <w:p w14:paraId="5C0C8B65" w14:textId="77777777" w:rsidR="00C8500D" w:rsidRPr="000047C6" w:rsidRDefault="00C8500D" w:rsidP="00C8500D">
      <w:pPr>
        <w:rPr>
          <w:sz w:val="20"/>
          <w:szCs w:val="16"/>
          <w:lang w:val="ru-RU"/>
        </w:rPr>
      </w:pPr>
      <w:r w:rsidRPr="000047C6">
        <w:rPr>
          <w:sz w:val="20"/>
          <w:szCs w:val="16"/>
          <w:lang w:val="x-none"/>
        </w:rPr>
        <w:t>Извор</w:t>
      </w:r>
      <w:r w:rsidRPr="000047C6">
        <w:rPr>
          <w:sz w:val="20"/>
          <w:szCs w:val="16"/>
          <w:lang w:val="sr-Cyrl-RS"/>
        </w:rPr>
        <w:t xml:space="preserve">: </w:t>
      </w:r>
      <w:r w:rsidRPr="000047C6">
        <w:rPr>
          <w:sz w:val="20"/>
          <w:szCs w:val="16"/>
          <w:lang w:val="x-none"/>
        </w:rPr>
        <w:t>Статистика запослености и зарада,</w:t>
      </w:r>
      <w:r w:rsidRPr="000047C6">
        <w:rPr>
          <w:sz w:val="20"/>
          <w:szCs w:val="16"/>
          <w:lang w:val="sr-Cyrl-RS"/>
        </w:rPr>
        <w:t xml:space="preserve"> РЗС; ДевИнфо Профил општине Шид, април 2021.</w:t>
      </w:r>
    </w:p>
    <w:p w14:paraId="684C8E8F" w14:textId="77777777" w:rsidR="00C8500D" w:rsidRPr="00C8500D" w:rsidRDefault="00C8500D" w:rsidP="00C8500D">
      <w:pPr>
        <w:rPr>
          <w:b/>
          <w:color w:val="FF0000"/>
          <w:lang w:val="sr-Latn-RS"/>
        </w:rPr>
      </w:pPr>
    </w:p>
    <w:p w14:paraId="5C06013A" w14:textId="77777777" w:rsidR="00C8500D" w:rsidRPr="00C8500D" w:rsidRDefault="00C8500D" w:rsidP="00C8500D">
      <w:pPr>
        <w:jc w:val="both"/>
        <w:rPr>
          <w:lang w:val="sr-Cyrl-RS"/>
        </w:rPr>
      </w:pPr>
      <w:r w:rsidRPr="00C8500D">
        <w:rPr>
          <w:lang w:val="sr-Cyrl-RS"/>
        </w:rPr>
        <w:t>Оно што је веома значајно је да просечне зараде (у РСД, реално) током година имају растући тренд.</w:t>
      </w:r>
    </w:p>
    <w:p w14:paraId="6D6A02E2" w14:textId="77777777" w:rsidR="00C8500D" w:rsidRPr="00C8500D" w:rsidRDefault="00C8500D" w:rsidP="00C8500D">
      <w:pPr>
        <w:jc w:val="both"/>
        <w:rPr>
          <w:lang w:val="sr-Cyrl-RS"/>
        </w:rPr>
      </w:pPr>
    </w:p>
    <w:p w14:paraId="16FD78C3" w14:textId="77777777" w:rsidR="00C8500D" w:rsidRPr="00C8500D" w:rsidRDefault="00C8500D" w:rsidP="00C8500D">
      <w:pPr>
        <w:jc w:val="both"/>
        <w:rPr>
          <w:lang w:val="sr-Cyrl-RS"/>
        </w:rPr>
      </w:pPr>
    </w:p>
    <w:p w14:paraId="150E909B" w14:textId="77777777" w:rsidR="00C8500D" w:rsidRPr="0085747E" w:rsidRDefault="00C8500D" w:rsidP="0085747E">
      <w:pPr>
        <w:pStyle w:val="Heading2"/>
        <w:rPr>
          <w:rFonts w:ascii="Times New Roman" w:hAnsi="Times New Roman" w:cs="Times New Roman"/>
          <w:lang w:val="sr-Cyrl-RS"/>
        </w:rPr>
      </w:pPr>
      <w:bookmarkStart w:id="18" w:name="_Toc86754387"/>
      <w:r w:rsidRPr="0085747E">
        <w:rPr>
          <w:rFonts w:ascii="Times New Roman" w:hAnsi="Times New Roman" w:cs="Times New Roman"/>
          <w:lang w:val="sr-Cyrl-RS"/>
        </w:rPr>
        <w:t>Незапосленост</w:t>
      </w:r>
      <w:bookmarkEnd w:id="18"/>
    </w:p>
    <w:p w14:paraId="6ACE53E3" w14:textId="77777777" w:rsidR="00C8500D" w:rsidRPr="00C8500D" w:rsidRDefault="00C8500D" w:rsidP="00C8500D">
      <w:pPr>
        <w:rPr>
          <w:sz w:val="20"/>
          <w:szCs w:val="20"/>
          <w:lang w:val="sr-Cyrl-RS"/>
        </w:rPr>
      </w:pPr>
    </w:p>
    <w:p w14:paraId="0875138B" w14:textId="77777777" w:rsidR="00C8500D" w:rsidRPr="00C8500D" w:rsidRDefault="00C8500D" w:rsidP="00C8500D">
      <w:pPr>
        <w:rPr>
          <w:b/>
          <w:bCs/>
          <w:color w:val="2F5496" w:themeColor="accent1" w:themeShade="BF"/>
          <w:sz w:val="22"/>
          <w:szCs w:val="22"/>
          <w:lang w:val="ru-RU"/>
        </w:rPr>
      </w:pPr>
      <w:r w:rsidRPr="00C8500D">
        <w:rPr>
          <w:b/>
          <w:bCs/>
          <w:color w:val="2F5496" w:themeColor="accent1" w:themeShade="BF"/>
          <w:sz w:val="22"/>
          <w:szCs w:val="22"/>
          <w:lang w:val="sr-Cyrl-RS"/>
        </w:rPr>
        <w:t>Р</w:t>
      </w:r>
      <w:r w:rsidRPr="00C8500D">
        <w:rPr>
          <w:b/>
          <w:bCs/>
          <w:color w:val="2F5496" w:themeColor="accent1" w:themeShade="BF"/>
          <w:sz w:val="22"/>
          <w:szCs w:val="22"/>
          <w:lang w:val="x-none"/>
        </w:rPr>
        <w:t>егистрован</w:t>
      </w:r>
      <w:r w:rsidRPr="00C8500D">
        <w:rPr>
          <w:b/>
          <w:bCs/>
          <w:color w:val="2F5496" w:themeColor="accent1" w:themeShade="BF"/>
          <w:sz w:val="22"/>
          <w:szCs w:val="22"/>
          <w:lang w:val="sr-Cyrl-RS"/>
        </w:rPr>
        <w:t>и</w:t>
      </w:r>
      <w:r w:rsidRPr="00C8500D">
        <w:rPr>
          <w:b/>
          <w:bCs/>
          <w:color w:val="2F5496" w:themeColor="accent1" w:themeShade="BF"/>
          <w:sz w:val="22"/>
          <w:szCs w:val="22"/>
          <w:lang w:val="x-none"/>
        </w:rPr>
        <w:t xml:space="preserve"> незапослен</w:t>
      </w:r>
      <w:r w:rsidRPr="00C8500D">
        <w:rPr>
          <w:b/>
          <w:bCs/>
          <w:color w:val="2F5496" w:themeColor="accent1" w:themeShade="BF"/>
          <w:sz w:val="22"/>
          <w:szCs w:val="22"/>
          <w:lang w:val="sr-Cyrl-RS"/>
        </w:rPr>
        <w:t xml:space="preserve">и </w:t>
      </w:r>
      <w:r w:rsidRPr="00C8500D">
        <w:rPr>
          <w:b/>
          <w:bCs/>
          <w:color w:val="2F5496" w:themeColor="accent1" w:themeShade="BF"/>
          <w:sz w:val="22"/>
          <w:szCs w:val="22"/>
          <w:lang w:val="x-none"/>
        </w:rPr>
        <w:t>према полу, 201</w:t>
      </w:r>
      <w:r w:rsidRPr="00C8500D">
        <w:rPr>
          <w:b/>
          <w:bCs/>
          <w:color w:val="2F5496" w:themeColor="accent1" w:themeShade="BF"/>
          <w:sz w:val="22"/>
          <w:szCs w:val="22"/>
          <w:lang w:val="ru-RU"/>
        </w:rPr>
        <w:t>8</w:t>
      </w:r>
      <w:r w:rsidRPr="00C8500D">
        <w:rPr>
          <w:b/>
          <w:bCs/>
          <w:color w:val="2F5496" w:themeColor="accent1" w:themeShade="BF"/>
          <w:sz w:val="22"/>
          <w:szCs w:val="22"/>
          <w:lang w:val="x-none"/>
        </w:rPr>
        <w:t>─20</w:t>
      </w:r>
      <w:r w:rsidRPr="00C8500D">
        <w:rPr>
          <w:b/>
          <w:bCs/>
          <w:color w:val="2F5496" w:themeColor="accent1" w:themeShade="BF"/>
          <w:sz w:val="22"/>
          <w:szCs w:val="22"/>
          <w:lang w:val="ru-RU"/>
        </w:rPr>
        <w:t>20.*</w:t>
      </w:r>
    </w:p>
    <w:p w14:paraId="0E7B7A84" w14:textId="77777777" w:rsidR="00C8500D" w:rsidRPr="00C8500D" w:rsidRDefault="00C8500D" w:rsidP="00C8500D">
      <w:pPr>
        <w:rPr>
          <w:b/>
          <w:bCs/>
          <w:color w:val="2F5496" w:themeColor="accent1" w:themeShade="BF"/>
          <w:sz w:val="22"/>
          <w:szCs w:val="22"/>
        </w:rPr>
      </w:pPr>
      <w:r w:rsidRPr="00C8500D">
        <w:rPr>
          <w:noProof/>
        </w:rPr>
        <w:drawing>
          <wp:inline distT="0" distB="0" distL="0" distR="0" wp14:anchorId="51A7F14F" wp14:editId="32E14123">
            <wp:extent cx="5466080" cy="2865120"/>
            <wp:effectExtent l="0" t="0" r="0" b="5080"/>
            <wp:docPr id="4" name="Chart 4">
              <a:extLst xmlns:a="http://schemas.openxmlformats.org/drawingml/2006/main">
                <a:ext uri="{FF2B5EF4-FFF2-40B4-BE49-F238E27FC236}">
                  <a16:creationId xmlns:a16="http://schemas.microsoft.com/office/drawing/2014/main" id="{00000000-0008-0000-0100-00004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17C437" w14:textId="77777777" w:rsidR="00C8500D" w:rsidRPr="000047C6" w:rsidRDefault="00C8500D" w:rsidP="00C8500D">
      <w:pPr>
        <w:rPr>
          <w:sz w:val="20"/>
          <w:szCs w:val="18"/>
          <w:lang w:val="sr-Cyrl-RS"/>
        </w:rPr>
      </w:pPr>
      <w:r w:rsidRPr="000047C6">
        <w:rPr>
          <w:sz w:val="20"/>
          <w:szCs w:val="18"/>
          <w:lang w:val="sr-Cyrl-RS"/>
        </w:rPr>
        <w:t>* стање на дан 31.12</w:t>
      </w:r>
      <w:r w:rsidRPr="000047C6">
        <w:rPr>
          <w:sz w:val="20"/>
          <w:szCs w:val="18"/>
          <w:lang w:val="ru-RU"/>
        </w:rPr>
        <w:t>.</w:t>
      </w:r>
      <w:r w:rsidRPr="000047C6">
        <w:rPr>
          <w:sz w:val="20"/>
          <w:szCs w:val="18"/>
          <w:lang w:val="sr-Cyrl-RS"/>
        </w:rPr>
        <w:t>2020.</w:t>
      </w:r>
    </w:p>
    <w:p w14:paraId="54CF368A" w14:textId="77777777" w:rsidR="00C8500D" w:rsidRPr="000047C6" w:rsidRDefault="00C8500D" w:rsidP="00C8500D">
      <w:pPr>
        <w:rPr>
          <w:rFonts w:eastAsiaTheme="minorEastAsia"/>
          <w:sz w:val="20"/>
          <w:szCs w:val="18"/>
          <w:lang w:val="sr-Cyrl-RS"/>
        </w:rPr>
      </w:pPr>
      <w:bookmarkStart w:id="19" w:name="OLE_LINK2"/>
      <w:r w:rsidRPr="000047C6">
        <w:rPr>
          <w:rFonts w:eastAsiaTheme="minorEastAsia"/>
          <w:sz w:val="20"/>
          <w:szCs w:val="18"/>
          <w:lang w:val="x-none"/>
        </w:rPr>
        <w:t>Извор</w:t>
      </w:r>
      <w:r w:rsidRPr="000047C6">
        <w:rPr>
          <w:rFonts w:eastAsiaTheme="minorEastAsia"/>
          <w:sz w:val="20"/>
          <w:szCs w:val="18"/>
          <w:lang w:val="sr-Cyrl-RS"/>
        </w:rPr>
        <w:t>: Н</w:t>
      </w:r>
      <w:r w:rsidRPr="000047C6">
        <w:rPr>
          <w:rFonts w:eastAsiaTheme="minorEastAsia"/>
          <w:sz w:val="20"/>
          <w:szCs w:val="18"/>
          <w:lang w:val="x-none"/>
        </w:rPr>
        <w:t>ационалн</w:t>
      </w:r>
      <w:r w:rsidRPr="000047C6">
        <w:rPr>
          <w:rFonts w:eastAsiaTheme="minorEastAsia"/>
          <w:sz w:val="20"/>
          <w:szCs w:val="18"/>
          <w:lang w:val="sr-Cyrl-RS"/>
        </w:rPr>
        <w:t>а служба за запошљавање</w:t>
      </w:r>
      <w:r w:rsidRPr="000047C6">
        <w:rPr>
          <w:rFonts w:eastAsiaTheme="minorEastAsia"/>
          <w:sz w:val="20"/>
          <w:szCs w:val="18"/>
          <w:lang w:val="sr-Latn-RS"/>
        </w:rPr>
        <w:t xml:space="preserve"> - </w:t>
      </w:r>
      <w:r w:rsidRPr="000047C6">
        <w:rPr>
          <w:rFonts w:eastAsiaTheme="minorEastAsia"/>
          <w:sz w:val="20"/>
          <w:szCs w:val="18"/>
          <w:lang w:val="sr-Cyrl-RS"/>
        </w:rPr>
        <w:t>ДевИнфо профил Шид, април 2021.</w:t>
      </w:r>
    </w:p>
    <w:p w14:paraId="2C6C2DB1" w14:textId="77777777" w:rsidR="00C8500D" w:rsidRPr="00C8500D" w:rsidRDefault="00C8500D" w:rsidP="00C8500D">
      <w:pPr>
        <w:rPr>
          <w:rFonts w:eastAsiaTheme="minorEastAsia"/>
          <w:sz w:val="18"/>
          <w:szCs w:val="18"/>
          <w:lang w:val="sr-Cyrl-RS"/>
        </w:rPr>
      </w:pPr>
    </w:p>
    <w:p w14:paraId="4D21A5CF" w14:textId="77777777" w:rsidR="00C8500D" w:rsidRPr="00C8500D" w:rsidRDefault="00C8500D" w:rsidP="00C8500D">
      <w:pPr>
        <w:jc w:val="both"/>
        <w:rPr>
          <w:b/>
          <w:lang w:val="sr-Cyrl-RS"/>
        </w:rPr>
      </w:pPr>
    </w:p>
    <w:p w14:paraId="1EE2CD1E" w14:textId="77777777" w:rsidR="00C8500D" w:rsidRPr="000047C6" w:rsidRDefault="00C8500D" w:rsidP="00C8500D">
      <w:pPr>
        <w:jc w:val="both"/>
        <w:rPr>
          <w:rFonts w:eastAsiaTheme="minorEastAsia"/>
          <w:lang w:val="sr-Cyrl-RS"/>
        </w:rPr>
      </w:pPr>
      <w:r w:rsidRPr="000047C6">
        <w:rPr>
          <w:rFonts w:eastAsiaTheme="minorEastAsia"/>
          <w:lang w:val="sr-Cyrl-RS"/>
        </w:rPr>
        <w:t>На територији општине Шид је током посматраног периода (2018-2020) регистрован већи број незапослених жена у односу на мушкарце, док је</w:t>
      </w:r>
      <w:r w:rsidRPr="000047C6">
        <w:rPr>
          <w:rFonts w:eastAsiaTheme="minorEastAsia"/>
          <w:lang w:val="sr-Latn-RS"/>
        </w:rPr>
        <w:t xml:space="preserve"> </w:t>
      </w:r>
      <w:r w:rsidRPr="000047C6">
        <w:rPr>
          <w:rFonts w:eastAsiaTheme="minorEastAsia"/>
          <w:lang w:val="sr-Cyrl-RS"/>
        </w:rPr>
        <w:t>укупна незапосленост код оба пола имала тренд пада. Незапосленост је у посматраном периоду опадала по просечној годишњој стопи од 16,76%.</w:t>
      </w:r>
    </w:p>
    <w:p w14:paraId="7DE3C658" w14:textId="77777777" w:rsidR="00C8500D" w:rsidRPr="00C8500D" w:rsidRDefault="00C8500D" w:rsidP="00C8500D">
      <w:pPr>
        <w:jc w:val="both"/>
        <w:rPr>
          <w:b/>
          <w:lang w:val="sr-Cyrl-RS"/>
        </w:rPr>
      </w:pPr>
    </w:p>
    <w:p w14:paraId="263D24FE" w14:textId="77777777" w:rsidR="00C8500D" w:rsidRPr="000047C6" w:rsidRDefault="00C8500D" w:rsidP="00C8500D">
      <w:pPr>
        <w:jc w:val="both"/>
        <w:rPr>
          <w:sz w:val="22"/>
          <w:szCs w:val="22"/>
          <w:lang w:val="sr-Cyrl-RS"/>
        </w:rPr>
      </w:pPr>
      <w:r w:rsidRPr="000047C6">
        <w:rPr>
          <w:b/>
          <w:lang w:val="sr-Cyrl-RS"/>
        </w:rPr>
        <w:lastRenderedPageBreak/>
        <w:t xml:space="preserve">Стопа незапослености </w:t>
      </w:r>
      <w:r w:rsidRPr="000047C6">
        <w:rPr>
          <w:lang w:val="sr-Cyrl-RS"/>
        </w:rPr>
        <w:t>у 2019. на територији општине Шид је</w:t>
      </w:r>
      <w:r w:rsidRPr="000047C6">
        <w:rPr>
          <w:lang w:val="sr-Latn-RS"/>
        </w:rPr>
        <w:t xml:space="preserve"> </w:t>
      </w:r>
      <w:r w:rsidRPr="000047C6">
        <w:rPr>
          <w:b/>
          <w:lang w:val="sr-Cyrl-RS"/>
        </w:rPr>
        <w:t>22,87</w:t>
      </w:r>
      <w:r w:rsidRPr="000047C6">
        <w:rPr>
          <w:b/>
          <w:lang w:val="sr-Latn-RS"/>
        </w:rPr>
        <w:t>%</w:t>
      </w:r>
      <w:r w:rsidRPr="000047C6">
        <w:rPr>
          <w:vertAlign w:val="superscript"/>
          <w:lang w:val="sr-Latn-RS"/>
        </w:rPr>
        <w:footnoteReference w:id="4"/>
      </w:r>
      <w:r w:rsidRPr="000047C6">
        <w:rPr>
          <w:lang w:val="sr-Cyrl-RS"/>
        </w:rPr>
        <w:t xml:space="preserve">. Удео незапослених жена у укупном броју незапослених је </w:t>
      </w:r>
      <w:r w:rsidRPr="000047C6">
        <w:rPr>
          <w:sz w:val="22"/>
          <w:szCs w:val="22"/>
          <w:lang w:val="sr-Cyrl-RS"/>
        </w:rPr>
        <w:t>52,7%.</w:t>
      </w:r>
      <w:r w:rsidRPr="000047C6">
        <w:rPr>
          <w:lang w:val="sr-Cyrl-RS"/>
        </w:rPr>
        <w:t xml:space="preserve"> Удео младих у укупном броју незапослених је 21%. </w:t>
      </w:r>
      <w:r w:rsidRPr="000047C6">
        <w:rPr>
          <w:rFonts w:eastAsia="Calibri"/>
          <w:lang w:val="sr-Cyrl-RS"/>
        </w:rPr>
        <w:t xml:space="preserve">Стопа незапослености представља </w:t>
      </w:r>
      <w:r w:rsidRPr="000047C6">
        <w:rPr>
          <w:rFonts w:eastAsia="Calibri"/>
          <w:u w:val="single"/>
          <w:lang w:val="sr-Cyrl-RS"/>
        </w:rPr>
        <w:t>локализован показатељ 8.5.2. Циља одрживог развоја број 8</w:t>
      </w:r>
      <w:r w:rsidRPr="000047C6">
        <w:rPr>
          <w:rFonts w:eastAsia="Calibri"/>
          <w:lang w:val="sr-Cyrl-RS"/>
        </w:rPr>
        <w:t xml:space="preserve"> (оригинални показатељ: </w:t>
      </w:r>
      <w:r w:rsidRPr="000047C6">
        <w:rPr>
          <w:lang w:val="sr-Cyrl-RS"/>
        </w:rPr>
        <w:t xml:space="preserve">8.5.2 Стопа незапослености, према полу, старости и инвалидитету). </w:t>
      </w:r>
    </w:p>
    <w:bookmarkEnd w:id="19"/>
    <w:p w14:paraId="12C0E40A" w14:textId="77777777" w:rsidR="00C8500D" w:rsidRPr="00C8500D" w:rsidRDefault="00C8500D" w:rsidP="00C8500D">
      <w:pPr>
        <w:rPr>
          <w:b/>
          <w:bCs/>
          <w:color w:val="2F5496" w:themeColor="accent1" w:themeShade="BF"/>
          <w:sz w:val="22"/>
          <w:szCs w:val="22"/>
          <w:lang w:val="x-none"/>
        </w:rPr>
      </w:pPr>
    </w:p>
    <w:p w14:paraId="0CF91D37" w14:textId="77777777" w:rsidR="00C8500D" w:rsidRPr="00C8500D" w:rsidRDefault="00C8500D" w:rsidP="00C8500D">
      <w:pPr>
        <w:rPr>
          <w:b/>
          <w:bCs/>
          <w:color w:val="2F5496" w:themeColor="accent1" w:themeShade="BF"/>
          <w:sz w:val="22"/>
          <w:szCs w:val="22"/>
          <w:lang w:val="x-none"/>
        </w:rPr>
      </w:pPr>
      <w:r w:rsidRPr="00C8500D">
        <w:rPr>
          <w:b/>
          <w:bCs/>
          <w:color w:val="2F5496" w:themeColor="accent1" w:themeShade="BF"/>
          <w:sz w:val="22"/>
          <w:szCs w:val="22"/>
          <w:lang w:val="x-none"/>
        </w:rPr>
        <w:t>Учешће незапослених према старосним групама у укупном броју незапослених, 20</w:t>
      </w:r>
      <w:r w:rsidRPr="00C8500D">
        <w:rPr>
          <w:b/>
          <w:bCs/>
          <w:color w:val="2F5496" w:themeColor="accent1" w:themeShade="BF"/>
          <w:sz w:val="22"/>
          <w:szCs w:val="22"/>
          <w:lang w:val="ru-RU"/>
        </w:rPr>
        <w:t>20</w:t>
      </w:r>
      <w:r w:rsidRPr="00C8500D">
        <w:rPr>
          <w:b/>
          <w:bCs/>
          <w:color w:val="2F5496" w:themeColor="accent1" w:themeShade="BF"/>
          <w:sz w:val="22"/>
          <w:szCs w:val="22"/>
          <w:lang w:val="x-none"/>
        </w:rPr>
        <w:t>.</w:t>
      </w:r>
    </w:p>
    <w:p w14:paraId="4BE288B1" w14:textId="77777777" w:rsidR="00C8500D" w:rsidRPr="00C8500D" w:rsidRDefault="00C8500D" w:rsidP="00C8500D">
      <w:pPr>
        <w:rPr>
          <w:b/>
          <w:color w:val="2F5496" w:themeColor="accent1" w:themeShade="BF"/>
          <w:sz w:val="22"/>
          <w:szCs w:val="22"/>
        </w:rPr>
      </w:pPr>
      <w:r w:rsidRPr="00C8500D">
        <w:rPr>
          <w:noProof/>
        </w:rPr>
        <w:drawing>
          <wp:inline distT="0" distB="0" distL="0" distR="0" wp14:anchorId="068CA29A" wp14:editId="5C469AFA">
            <wp:extent cx="3911600" cy="2204720"/>
            <wp:effectExtent l="0" t="0" r="0" b="5080"/>
            <wp:docPr id="5" name="Chart 5">
              <a:extLst xmlns:a="http://schemas.openxmlformats.org/drawingml/2006/main">
                <a:ext uri="{FF2B5EF4-FFF2-40B4-BE49-F238E27FC236}">
                  <a16:creationId xmlns:a16="http://schemas.microsoft.com/office/drawing/2014/main" id="{00000000-0008-0000-0100-00004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A2D39A" w14:textId="77777777" w:rsidR="00C8500D" w:rsidRPr="000047C6" w:rsidRDefault="00C8500D" w:rsidP="00C8500D">
      <w:pPr>
        <w:rPr>
          <w:rFonts w:eastAsiaTheme="minorEastAsia"/>
          <w:sz w:val="20"/>
          <w:szCs w:val="18"/>
          <w:lang w:val="sr-Cyrl-RS"/>
        </w:rPr>
      </w:pPr>
      <w:r w:rsidRPr="000047C6">
        <w:rPr>
          <w:rFonts w:eastAsiaTheme="minorEastAsia"/>
          <w:sz w:val="20"/>
          <w:szCs w:val="18"/>
          <w:lang w:val="x-none"/>
        </w:rPr>
        <w:t>Извор</w:t>
      </w:r>
      <w:r w:rsidRPr="000047C6">
        <w:rPr>
          <w:rFonts w:eastAsiaTheme="minorEastAsia"/>
          <w:sz w:val="20"/>
          <w:szCs w:val="18"/>
          <w:lang w:val="sr-Cyrl-RS"/>
        </w:rPr>
        <w:t>: Н</w:t>
      </w:r>
      <w:r w:rsidRPr="000047C6">
        <w:rPr>
          <w:rFonts w:eastAsiaTheme="minorEastAsia"/>
          <w:sz w:val="20"/>
          <w:szCs w:val="18"/>
          <w:lang w:val="x-none"/>
        </w:rPr>
        <w:t>ационалн</w:t>
      </w:r>
      <w:r w:rsidRPr="000047C6">
        <w:rPr>
          <w:rFonts w:eastAsiaTheme="minorEastAsia"/>
          <w:sz w:val="20"/>
          <w:szCs w:val="18"/>
          <w:lang w:val="sr-Cyrl-RS"/>
        </w:rPr>
        <w:t>а служба за запошљавање</w:t>
      </w:r>
      <w:r w:rsidRPr="000047C6">
        <w:rPr>
          <w:rFonts w:eastAsiaTheme="minorEastAsia"/>
          <w:sz w:val="20"/>
          <w:szCs w:val="18"/>
          <w:lang w:val="sr-Latn-RS"/>
        </w:rPr>
        <w:t xml:space="preserve"> - </w:t>
      </w:r>
      <w:r w:rsidRPr="000047C6">
        <w:rPr>
          <w:rFonts w:eastAsiaTheme="minorEastAsia"/>
          <w:sz w:val="20"/>
          <w:szCs w:val="18"/>
          <w:lang w:val="sr-Cyrl-RS"/>
        </w:rPr>
        <w:t>ДевИнфо профил Шид, април 2021.</w:t>
      </w:r>
    </w:p>
    <w:p w14:paraId="1D9CAAF7" w14:textId="77777777" w:rsidR="00C8500D" w:rsidRPr="00C8500D" w:rsidRDefault="00C8500D" w:rsidP="00C8500D">
      <w:pPr>
        <w:rPr>
          <w:rFonts w:eastAsiaTheme="minorEastAsia"/>
          <w:sz w:val="18"/>
          <w:szCs w:val="18"/>
          <w:lang w:val="sr-Cyrl-RS"/>
        </w:rPr>
      </w:pPr>
    </w:p>
    <w:p w14:paraId="1E578E6A" w14:textId="77777777" w:rsidR="00C8500D" w:rsidRPr="000047C6" w:rsidRDefault="00C8500D" w:rsidP="00C8500D">
      <w:pPr>
        <w:jc w:val="both"/>
        <w:rPr>
          <w:rFonts w:eastAsiaTheme="minorEastAsia"/>
          <w:lang w:val="sr-Cyrl-RS"/>
        </w:rPr>
      </w:pPr>
      <w:r w:rsidRPr="000047C6">
        <w:rPr>
          <w:rFonts w:eastAsiaTheme="minorEastAsia"/>
          <w:lang w:val="sr-Cyrl-RS"/>
        </w:rPr>
        <w:t>Према старосној структури, највише незапослених је међу старосном групом од 30 до 54 године (57%). Иста старосна група преовлађује на територији Сремске области (51%), као и на нивоу Републике Србије (55%).</w:t>
      </w:r>
    </w:p>
    <w:p w14:paraId="1C60E78C" w14:textId="77777777" w:rsidR="00C8500D" w:rsidRPr="00C8500D" w:rsidRDefault="00C8500D" w:rsidP="00C8500D">
      <w:pPr>
        <w:jc w:val="both"/>
        <w:rPr>
          <w:lang w:val="sr-Cyrl-RS"/>
        </w:rPr>
      </w:pPr>
    </w:p>
    <w:p w14:paraId="4C9FAB05" w14:textId="77777777" w:rsidR="00C8500D" w:rsidRPr="00C8500D" w:rsidRDefault="00C8500D" w:rsidP="00C8500D">
      <w:pPr>
        <w:spacing w:after="120"/>
        <w:rPr>
          <w:b/>
          <w:color w:val="2F5496" w:themeColor="accent1" w:themeShade="BF"/>
          <w:sz w:val="22"/>
          <w:szCs w:val="22"/>
          <w:lang w:val="sr-Cyrl-RS"/>
        </w:rPr>
      </w:pPr>
      <w:r w:rsidRPr="00C8500D">
        <w:rPr>
          <w:b/>
          <w:color w:val="2F5496" w:themeColor="accent1" w:themeShade="BF"/>
          <w:sz w:val="22"/>
          <w:szCs w:val="22"/>
          <w:lang w:val="sr-Cyrl-RS"/>
        </w:rPr>
        <w:t>Квалификациона структура незапосленог становништва</w:t>
      </w:r>
    </w:p>
    <w:tbl>
      <w:tblPr>
        <w:tblStyle w:val="TableGrid1"/>
        <w:tblW w:w="0" w:type="auto"/>
        <w:tblLook w:val="04A0" w:firstRow="1" w:lastRow="0" w:firstColumn="1" w:lastColumn="0" w:noHBand="0" w:noVBand="1"/>
      </w:tblPr>
      <w:tblGrid>
        <w:gridCol w:w="4531"/>
        <w:gridCol w:w="985"/>
        <w:gridCol w:w="858"/>
        <w:gridCol w:w="992"/>
        <w:gridCol w:w="851"/>
      </w:tblGrid>
      <w:tr w:rsidR="00C8500D" w:rsidRPr="00C8500D" w14:paraId="7CD0E5F7" w14:textId="77777777" w:rsidTr="0018145F">
        <w:trPr>
          <w:trHeight w:val="277"/>
        </w:trPr>
        <w:tc>
          <w:tcPr>
            <w:tcW w:w="4531" w:type="dxa"/>
            <w:shd w:val="clear" w:color="auto" w:fill="D9E2F3" w:themeFill="accent1" w:themeFillTint="33"/>
          </w:tcPr>
          <w:p w14:paraId="2470AB65" w14:textId="77777777" w:rsidR="00C8500D" w:rsidRPr="00334C13" w:rsidRDefault="00C8500D" w:rsidP="00C8500D">
            <w:pPr>
              <w:rPr>
                <w:b/>
                <w:color w:val="2F5496" w:themeColor="accent1" w:themeShade="BF"/>
                <w:sz w:val="22"/>
                <w:lang w:val="sr-Cyrl-RS"/>
              </w:rPr>
            </w:pPr>
          </w:p>
        </w:tc>
        <w:tc>
          <w:tcPr>
            <w:tcW w:w="985" w:type="dxa"/>
            <w:shd w:val="clear" w:color="auto" w:fill="D9E2F3" w:themeFill="accent1" w:themeFillTint="33"/>
          </w:tcPr>
          <w:p w14:paraId="116C0D99" w14:textId="77777777" w:rsidR="00C8500D" w:rsidRPr="00334C13" w:rsidRDefault="00C8500D" w:rsidP="00C8500D">
            <w:pPr>
              <w:jc w:val="center"/>
              <w:rPr>
                <w:b/>
                <w:color w:val="2F5496" w:themeColor="accent1" w:themeShade="BF"/>
                <w:sz w:val="22"/>
                <w:lang w:val="sr-Cyrl-RS"/>
              </w:rPr>
            </w:pPr>
            <w:r w:rsidRPr="00334C13">
              <w:rPr>
                <w:b/>
                <w:color w:val="2F5496" w:themeColor="accent1" w:themeShade="BF"/>
                <w:sz w:val="22"/>
                <w:lang w:val="sr-Cyrl-RS"/>
              </w:rPr>
              <w:t>2017</w:t>
            </w:r>
          </w:p>
        </w:tc>
        <w:tc>
          <w:tcPr>
            <w:tcW w:w="858" w:type="dxa"/>
            <w:shd w:val="clear" w:color="auto" w:fill="D9E2F3" w:themeFill="accent1" w:themeFillTint="33"/>
          </w:tcPr>
          <w:p w14:paraId="79525A21" w14:textId="77777777" w:rsidR="00C8500D" w:rsidRPr="00334C13" w:rsidRDefault="00C8500D" w:rsidP="00C8500D">
            <w:pPr>
              <w:jc w:val="center"/>
              <w:rPr>
                <w:b/>
                <w:color w:val="2F5496" w:themeColor="accent1" w:themeShade="BF"/>
                <w:sz w:val="22"/>
                <w:lang w:val="sr-Cyrl-RS"/>
              </w:rPr>
            </w:pPr>
            <w:r w:rsidRPr="00334C13">
              <w:rPr>
                <w:b/>
                <w:color w:val="2F5496" w:themeColor="accent1" w:themeShade="BF"/>
                <w:sz w:val="22"/>
                <w:lang w:val="sr-Cyrl-RS"/>
              </w:rPr>
              <w:t>2018</w:t>
            </w:r>
          </w:p>
        </w:tc>
        <w:tc>
          <w:tcPr>
            <w:tcW w:w="992" w:type="dxa"/>
            <w:shd w:val="clear" w:color="auto" w:fill="D9E2F3" w:themeFill="accent1" w:themeFillTint="33"/>
          </w:tcPr>
          <w:p w14:paraId="6758A2FD" w14:textId="77777777" w:rsidR="00C8500D" w:rsidRPr="00334C13" w:rsidRDefault="00C8500D" w:rsidP="00C8500D">
            <w:pPr>
              <w:jc w:val="center"/>
              <w:rPr>
                <w:b/>
                <w:color w:val="2F5496" w:themeColor="accent1" w:themeShade="BF"/>
                <w:sz w:val="22"/>
                <w:lang w:val="sr-Cyrl-RS"/>
              </w:rPr>
            </w:pPr>
            <w:r w:rsidRPr="00334C13">
              <w:rPr>
                <w:b/>
                <w:color w:val="2F5496" w:themeColor="accent1" w:themeShade="BF"/>
                <w:sz w:val="22"/>
                <w:lang w:val="sr-Cyrl-RS"/>
              </w:rPr>
              <w:t>2019</w:t>
            </w:r>
          </w:p>
        </w:tc>
        <w:tc>
          <w:tcPr>
            <w:tcW w:w="851" w:type="dxa"/>
            <w:shd w:val="clear" w:color="auto" w:fill="D9E2F3" w:themeFill="accent1" w:themeFillTint="33"/>
          </w:tcPr>
          <w:p w14:paraId="4E71BF9E" w14:textId="77777777" w:rsidR="00C8500D" w:rsidRPr="00334C13" w:rsidRDefault="00C8500D" w:rsidP="00C8500D">
            <w:pPr>
              <w:jc w:val="center"/>
              <w:rPr>
                <w:b/>
                <w:color w:val="2F5496" w:themeColor="accent1" w:themeShade="BF"/>
                <w:sz w:val="22"/>
                <w:lang w:val="sr-Cyrl-RS"/>
              </w:rPr>
            </w:pPr>
            <w:r w:rsidRPr="00334C13">
              <w:rPr>
                <w:b/>
                <w:color w:val="2F5496" w:themeColor="accent1" w:themeShade="BF"/>
                <w:sz w:val="22"/>
                <w:lang w:val="sr-Cyrl-RS"/>
              </w:rPr>
              <w:t>2020</w:t>
            </w:r>
          </w:p>
        </w:tc>
      </w:tr>
      <w:tr w:rsidR="00C8500D" w:rsidRPr="00C8500D" w14:paraId="78D140DC" w14:textId="77777777" w:rsidTr="0018145F">
        <w:trPr>
          <w:trHeight w:hRule="exact" w:val="411"/>
        </w:trPr>
        <w:tc>
          <w:tcPr>
            <w:tcW w:w="4531" w:type="dxa"/>
            <w:shd w:val="clear" w:color="auto" w:fill="D9E2F3" w:themeFill="accent1" w:themeFillTint="33"/>
          </w:tcPr>
          <w:p w14:paraId="75131F33"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Неквалификовани</w:t>
            </w:r>
          </w:p>
        </w:tc>
        <w:tc>
          <w:tcPr>
            <w:tcW w:w="985" w:type="dxa"/>
            <w:shd w:val="clear" w:color="auto" w:fill="auto"/>
          </w:tcPr>
          <w:p w14:paraId="79A0EC13"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1.002</w:t>
            </w:r>
          </w:p>
        </w:tc>
        <w:tc>
          <w:tcPr>
            <w:tcW w:w="858" w:type="dxa"/>
            <w:shd w:val="clear" w:color="auto" w:fill="auto"/>
          </w:tcPr>
          <w:p w14:paraId="2D8D7B2E"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762</w:t>
            </w:r>
          </w:p>
        </w:tc>
        <w:tc>
          <w:tcPr>
            <w:tcW w:w="992" w:type="dxa"/>
            <w:shd w:val="clear" w:color="auto" w:fill="auto"/>
          </w:tcPr>
          <w:p w14:paraId="27BB6B4E"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680</w:t>
            </w:r>
          </w:p>
        </w:tc>
        <w:tc>
          <w:tcPr>
            <w:tcW w:w="851" w:type="dxa"/>
            <w:shd w:val="clear" w:color="auto" w:fill="auto"/>
          </w:tcPr>
          <w:p w14:paraId="5C104FC6"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751</w:t>
            </w:r>
          </w:p>
        </w:tc>
      </w:tr>
      <w:tr w:rsidR="00C8500D" w:rsidRPr="00C8500D" w14:paraId="6ABD62E7" w14:textId="77777777" w:rsidTr="0018145F">
        <w:trPr>
          <w:trHeight w:hRule="exact" w:val="430"/>
        </w:trPr>
        <w:tc>
          <w:tcPr>
            <w:tcW w:w="4531" w:type="dxa"/>
            <w:shd w:val="clear" w:color="auto" w:fill="D9E2F3" w:themeFill="accent1" w:themeFillTint="33"/>
          </w:tcPr>
          <w:p w14:paraId="0EB22146"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Нижа стручна спрема и полуквалификовани</w:t>
            </w:r>
          </w:p>
        </w:tc>
        <w:tc>
          <w:tcPr>
            <w:tcW w:w="985" w:type="dxa"/>
          </w:tcPr>
          <w:p w14:paraId="62B33CE4"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163</w:t>
            </w:r>
          </w:p>
        </w:tc>
        <w:tc>
          <w:tcPr>
            <w:tcW w:w="858" w:type="dxa"/>
          </w:tcPr>
          <w:p w14:paraId="1133D517"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130</w:t>
            </w:r>
          </w:p>
        </w:tc>
        <w:tc>
          <w:tcPr>
            <w:tcW w:w="992" w:type="dxa"/>
          </w:tcPr>
          <w:p w14:paraId="0C829A2B"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111</w:t>
            </w:r>
          </w:p>
        </w:tc>
        <w:tc>
          <w:tcPr>
            <w:tcW w:w="851" w:type="dxa"/>
          </w:tcPr>
          <w:p w14:paraId="096109B0"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133</w:t>
            </w:r>
          </w:p>
        </w:tc>
      </w:tr>
      <w:tr w:rsidR="00C8500D" w:rsidRPr="00C8500D" w14:paraId="29DE306D" w14:textId="77777777" w:rsidTr="0018145F">
        <w:trPr>
          <w:trHeight w:hRule="exact" w:val="427"/>
        </w:trPr>
        <w:tc>
          <w:tcPr>
            <w:tcW w:w="4531" w:type="dxa"/>
            <w:shd w:val="clear" w:color="auto" w:fill="D9E2F3" w:themeFill="accent1" w:themeFillTint="33"/>
          </w:tcPr>
          <w:p w14:paraId="7E881A12"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Квалификовани</w:t>
            </w:r>
          </w:p>
        </w:tc>
        <w:tc>
          <w:tcPr>
            <w:tcW w:w="985" w:type="dxa"/>
            <w:shd w:val="clear" w:color="auto" w:fill="auto"/>
          </w:tcPr>
          <w:p w14:paraId="465D22CB"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612</w:t>
            </w:r>
          </w:p>
        </w:tc>
        <w:tc>
          <w:tcPr>
            <w:tcW w:w="858" w:type="dxa"/>
            <w:shd w:val="clear" w:color="auto" w:fill="auto"/>
          </w:tcPr>
          <w:p w14:paraId="7E0CA221"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453</w:t>
            </w:r>
          </w:p>
        </w:tc>
        <w:tc>
          <w:tcPr>
            <w:tcW w:w="992" w:type="dxa"/>
            <w:shd w:val="clear" w:color="auto" w:fill="auto"/>
          </w:tcPr>
          <w:p w14:paraId="45B4CAC4"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404</w:t>
            </w:r>
          </w:p>
        </w:tc>
        <w:tc>
          <w:tcPr>
            <w:tcW w:w="851" w:type="dxa"/>
            <w:shd w:val="clear" w:color="auto" w:fill="auto"/>
          </w:tcPr>
          <w:p w14:paraId="43D3A7EE"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467</w:t>
            </w:r>
          </w:p>
        </w:tc>
      </w:tr>
      <w:tr w:rsidR="00C8500D" w:rsidRPr="00C8500D" w14:paraId="5C72E2F9" w14:textId="77777777" w:rsidTr="0018145F">
        <w:trPr>
          <w:trHeight w:hRule="exact" w:val="392"/>
        </w:trPr>
        <w:tc>
          <w:tcPr>
            <w:tcW w:w="4531" w:type="dxa"/>
            <w:shd w:val="clear" w:color="auto" w:fill="D9E2F3" w:themeFill="accent1" w:themeFillTint="33"/>
          </w:tcPr>
          <w:p w14:paraId="4BF48CB4"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Средња стручна спрема</w:t>
            </w:r>
          </w:p>
        </w:tc>
        <w:tc>
          <w:tcPr>
            <w:tcW w:w="985" w:type="dxa"/>
            <w:shd w:val="clear" w:color="auto" w:fill="auto"/>
          </w:tcPr>
          <w:p w14:paraId="7FC6BDB0"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722</w:t>
            </w:r>
          </w:p>
        </w:tc>
        <w:tc>
          <w:tcPr>
            <w:tcW w:w="858" w:type="dxa"/>
            <w:shd w:val="clear" w:color="auto" w:fill="auto"/>
          </w:tcPr>
          <w:p w14:paraId="06680326"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617</w:t>
            </w:r>
          </w:p>
        </w:tc>
        <w:tc>
          <w:tcPr>
            <w:tcW w:w="992" w:type="dxa"/>
            <w:shd w:val="clear" w:color="auto" w:fill="auto"/>
          </w:tcPr>
          <w:p w14:paraId="5F4D862B"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527</w:t>
            </w:r>
          </w:p>
        </w:tc>
        <w:tc>
          <w:tcPr>
            <w:tcW w:w="851" w:type="dxa"/>
            <w:shd w:val="clear" w:color="auto" w:fill="auto"/>
          </w:tcPr>
          <w:p w14:paraId="3C2116C2"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561</w:t>
            </w:r>
          </w:p>
        </w:tc>
      </w:tr>
      <w:tr w:rsidR="00C8500D" w:rsidRPr="00C8500D" w14:paraId="181DFECE" w14:textId="77777777" w:rsidTr="0018145F">
        <w:trPr>
          <w:trHeight w:hRule="exact" w:val="421"/>
        </w:trPr>
        <w:tc>
          <w:tcPr>
            <w:tcW w:w="4531" w:type="dxa"/>
            <w:shd w:val="clear" w:color="auto" w:fill="D9E2F3" w:themeFill="accent1" w:themeFillTint="33"/>
          </w:tcPr>
          <w:p w14:paraId="3E7A43C6"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Висококвалификовани</w:t>
            </w:r>
          </w:p>
        </w:tc>
        <w:tc>
          <w:tcPr>
            <w:tcW w:w="985" w:type="dxa"/>
          </w:tcPr>
          <w:p w14:paraId="7386CA2F"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10</w:t>
            </w:r>
          </w:p>
        </w:tc>
        <w:tc>
          <w:tcPr>
            <w:tcW w:w="858" w:type="dxa"/>
          </w:tcPr>
          <w:p w14:paraId="15076350"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8</w:t>
            </w:r>
          </w:p>
        </w:tc>
        <w:tc>
          <w:tcPr>
            <w:tcW w:w="992" w:type="dxa"/>
          </w:tcPr>
          <w:p w14:paraId="5779BFD0"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9</w:t>
            </w:r>
          </w:p>
        </w:tc>
        <w:tc>
          <w:tcPr>
            <w:tcW w:w="851" w:type="dxa"/>
          </w:tcPr>
          <w:p w14:paraId="74C080E6"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6</w:t>
            </w:r>
          </w:p>
        </w:tc>
      </w:tr>
      <w:tr w:rsidR="00C8500D" w:rsidRPr="00C8500D" w14:paraId="29DCAB9E" w14:textId="77777777" w:rsidTr="0018145F">
        <w:trPr>
          <w:trHeight w:hRule="exact" w:val="426"/>
        </w:trPr>
        <w:tc>
          <w:tcPr>
            <w:tcW w:w="4531" w:type="dxa"/>
            <w:shd w:val="clear" w:color="auto" w:fill="D9E2F3" w:themeFill="accent1" w:themeFillTint="33"/>
          </w:tcPr>
          <w:p w14:paraId="51C4D311"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Виша стручна спрема</w:t>
            </w:r>
          </w:p>
        </w:tc>
        <w:tc>
          <w:tcPr>
            <w:tcW w:w="985" w:type="dxa"/>
          </w:tcPr>
          <w:p w14:paraId="06E20FCA"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55</w:t>
            </w:r>
          </w:p>
        </w:tc>
        <w:tc>
          <w:tcPr>
            <w:tcW w:w="858" w:type="dxa"/>
          </w:tcPr>
          <w:p w14:paraId="29847F57"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54</w:t>
            </w:r>
          </w:p>
        </w:tc>
        <w:tc>
          <w:tcPr>
            <w:tcW w:w="992" w:type="dxa"/>
          </w:tcPr>
          <w:p w14:paraId="5B1606F8"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43</w:t>
            </w:r>
          </w:p>
        </w:tc>
        <w:tc>
          <w:tcPr>
            <w:tcW w:w="851" w:type="dxa"/>
          </w:tcPr>
          <w:p w14:paraId="7716342D"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43</w:t>
            </w:r>
          </w:p>
        </w:tc>
      </w:tr>
      <w:tr w:rsidR="00C8500D" w:rsidRPr="00C8500D" w14:paraId="02814AB5" w14:textId="77777777" w:rsidTr="0018145F">
        <w:trPr>
          <w:trHeight w:hRule="exact" w:val="419"/>
        </w:trPr>
        <w:tc>
          <w:tcPr>
            <w:tcW w:w="4531" w:type="dxa"/>
            <w:shd w:val="clear" w:color="auto" w:fill="D9E2F3" w:themeFill="accent1" w:themeFillTint="33"/>
          </w:tcPr>
          <w:p w14:paraId="11B09D40"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Висока стручна спрема</w:t>
            </w:r>
          </w:p>
        </w:tc>
        <w:tc>
          <w:tcPr>
            <w:tcW w:w="985" w:type="dxa"/>
          </w:tcPr>
          <w:p w14:paraId="3F8D535A"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203</w:t>
            </w:r>
          </w:p>
        </w:tc>
        <w:tc>
          <w:tcPr>
            <w:tcW w:w="858" w:type="dxa"/>
          </w:tcPr>
          <w:p w14:paraId="2BC378E4"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164</w:t>
            </w:r>
          </w:p>
        </w:tc>
        <w:tc>
          <w:tcPr>
            <w:tcW w:w="992" w:type="dxa"/>
          </w:tcPr>
          <w:p w14:paraId="05018A77"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143</w:t>
            </w:r>
          </w:p>
        </w:tc>
        <w:tc>
          <w:tcPr>
            <w:tcW w:w="851" w:type="dxa"/>
          </w:tcPr>
          <w:p w14:paraId="27299D39" w14:textId="77777777" w:rsidR="00C8500D" w:rsidRPr="00C8500D" w:rsidRDefault="00C8500D" w:rsidP="00C8500D">
            <w:pPr>
              <w:spacing w:after="300" w:line="300" w:lineRule="atLeast"/>
              <w:jc w:val="center"/>
              <w:rPr>
                <w:color w:val="333333"/>
                <w:sz w:val="22"/>
                <w:szCs w:val="22"/>
              </w:rPr>
            </w:pPr>
            <w:r w:rsidRPr="00C8500D">
              <w:rPr>
                <w:color w:val="333333"/>
                <w:sz w:val="22"/>
                <w:szCs w:val="22"/>
              </w:rPr>
              <w:t>159</w:t>
            </w:r>
          </w:p>
        </w:tc>
      </w:tr>
      <w:tr w:rsidR="00C8500D" w:rsidRPr="00C8500D" w14:paraId="7107A157" w14:textId="77777777" w:rsidTr="0018145F">
        <w:trPr>
          <w:trHeight w:hRule="exact" w:val="439"/>
        </w:trPr>
        <w:tc>
          <w:tcPr>
            <w:tcW w:w="4531" w:type="dxa"/>
            <w:shd w:val="clear" w:color="auto" w:fill="D9E2F3" w:themeFill="accent1" w:themeFillTint="33"/>
          </w:tcPr>
          <w:p w14:paraId="351BC1AB"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Укупно</w:t>
            </w:r>
          </w:p>
        </w:tc>
        <w:tc>
          <w:tcPr>
            <w:tcW w:w="985" w:type="dxa"/>
          </w:tcPr>
          <w:p w14:paraId="04E194A5" w14:textId="77777777" w:rsidR="00C8500D" w:rsidRPr="00C8500D" w:rsidRDefault="00C8500D" w:rsidP="00C8500D">
            <w:pPr>
              <w:spacing w:after="300" w:line="300" w:lineRule="atLeast"/>
              <w:jc w:val="center"/>
              <w:rPr>
                <w:b/>
                <w:bCs/>
                <w:color w:val="000000"/>
                <w:sz w:val="22"/>
                <w:szCs w:val="22"/>
              </w:rPr>
            </w:pPr>
            <w:r w:rsidRPr="00C8500D">
              <w:rPr>
                <w:b/>
                <w:bCs/>
                <w:color w:val="000000"/>
                <w:sz w:val="22"/>
                <w:szCs w:val="22"/>
              </w:rPr>
              <w:t>2.767</w:t>
            </w:r>
          </w:p>
        </w:tc>
        <w:tc>
          <w:tcPr>
            <w:tcW w:w="858" w:type="dxa"/>
          </w:tcPr>
          <w:p w14:paraId="5D10280D" w14:textId="77777777" w:rsidR="00C8500D" w:rsidRPr="00C8500D" w:rsidRDefault="00C8500D" w:rsidP="00C8500D">
            <w:pPr>
              <w:spacing w:after="300" w:line="300" w:lineRule="atLeast"/>
              <w:jc w:val="center"/>
              <w:rPr>
                <w:b/>
                <w:bCs/>
                <w:color w:val="000000"/>
                <w:sz w:val="22"/>
                <w:szCs w:val="22"/>
              </w:rPr>
            </w:pPr>
            <w:r w:rsidRPr="00C8500D">
              <w:rPr>
                <w:b/>
                <w:bCs/>
                <w:color w:val="000000"/>
                <w:sz w:val="22"/>
                <w:szCs w:val="22"/>
              </w:rPr>
              <w:t>2.188</w:t>
            </w:r>
          </w:p>
        </w:tc>
        <w:tc>
          <w:tcPr>
            <w:tcW w:w="992" w:type="dxa"/>
          </w:tcPr>
          <w:p w14:paraId="4FDD57B5" w14:textId="77777777" w:rsidR="00C8500D" w:rsidRPr="00C8500D" w:rsidRDefault="00C8500D" w:rsidP="00C8500D">
            <w:pPr>
              <w:spacing w:after="300" w:line="300" w:lineRule="atLeast"/>
              <w:jc w:val="center"/>
              <w:rPr>
                <w:b/>
                <w:bCs/>
                <w:color w:val="000000"/>
                <w:sz w:val="22"/>
                <w:szCs w:val="22"/>
              </w:rPr>
            </w:pPr>
            <w:r w:rsidRPr="00C8500D">
              <w:rPr>
                <w:b/>
                <w:bCs/>
                <w:color w:val="000000"/>
                <w:sz w:val="22"/>
                <w:szCs w:val="22"/>
              </w:rPr>
              <w:t>1.917</w:t>
            </w:r>
          </w:p>
        </w:tc>
        <w:tc>
          <w:tcPr>
            <w:tcW w:w="851" w:type="dxa"/>
          </w:tcPr>
          <w:p w14:paraId="797AA48D" w14:textId="77777777" w:rsidR="00C8500D" w:rsidRPr="00C8500D" w:rsidRDefault="00C8500D" w:rsidP="00C8500D">
            <w:pPr>
              <w:spacing w:after="300" w:line="300" w:lineRule="atLeast"/>
              <w:jc w:val="center"/>
              <w:rPr>
                <w:b/>
                <w:bCs/>
                <w:color w:val="000000"/>
                <w:sz w:val="22"/>
                <w:szCs w:val="22"/>
              </w:rPr>
            </w:pPr>
            <w:r w:rsidRPr="00C8500D">
              <w:rPr>
                <w:b/>
                <w:bCs/>
                <w:color w:val="000000"/>
                <w:sz w:val="22"/>
                <w:szCs w:val="22"/>
              </w:rPr>
              <w:t>2.120</w:t>
            </w:r>
          </w:p>
        </w:tc>
      </w:tr>
    </w:tbl>
    <w:p w14:paraId="51727DB4" w14:textId="2E35FC51" w:rsidR="00C8500D" w:rsidRPr="000047C6" w:rsidRDefault="00C8500D" w:rsidP="00C8500D">
      <w:pPr>
        <w:jc w:val="both"/>
        <w:rPr>
          <w:sz w:val="20"/>
          <w:szCs w:val="18"/>
          <w:lang w:val="sr-Cyrl-RS"/>
        </w:rPr>
      </w:pPr>
      <w:r w:rsidRPr="000047C6">
        <w:rPr>
          <w:sz w:val="20"/>
          <w:szCs w:val="18"/>
          <w:lang w:val="sr-Cyrl-RS"/>
        </w:rPr>
        <w:t xml:space="preserve">Извор: Агенција за привредне регистре, последње ажурно стање се односи на период </w:t>
      </w:r>
      <w:r w:rsidR="000047C6">
        <w:rPr>
          <w:sz w:val="20"/>
          <w:szCs w:val="18"/>
          <w:lang w:val="sr-Cyrl-RS"/>
        </w:rPr>
        <w:t xml:space="preserve"> </w:t>
      </w:r>
      <w:r w:rsidRPr="000047C6">
        <w:rPr>
          <w:sz w:val="20"/>
          <w:szCs w:val="18"/>
          <w:lang w:val="sr-Cyrl-RS"/>
        </w:rPr>
        <w:t>01.01 - 31.12.2020. године</w:t>
      </w:r>
    </w:p>
    <w:p w14:paraId="304D4226" w14:textId="77777777" w:rsidR="00C8500D" w:rsidRPr="00C8500D" w:rsidRDefault="00C8500D" w:rsidP="00C8500D">
      <w:pPr>
        <w:jc w:val="both"/>
        <w:rPr>
          <w:sz w:val="18"/>
          <w:szCs w:val="18"/>
          <w:lang w:val="sr-Cyrl-RS"/>
        </w:rPr>
      </w:pPr>
    </w:p>
    <w:p w14:paraId="1EEF8AE4" w14:textId="77777777" w:rsidR="00C8500D" w:rsidRPr="000047C6" w:rsidRDefault="00C8500D" w:rsidP="00C8500D">
      <w:pPr>
        <w:ind w:right="567"/>
        <w:jc w:val="both"/>
        <w:rPr>
          <w:lang w:val="sr-Cyrl-RS"/>
        </w:rPr>
      </w:pPr>
      <w:r w:rsidRPr="000047C6">
        <w:rPr>
          <w:lang w:val="sr-Cyrl-RS"/>
        </w:rPr>
        <w:t xml:space="preserve">Удео неквалификованог незапосленог становништва у укупном броју незапосленог становништва на територији општине Шид износи </w:t>
      </w:r>
      <w:r w:rsidRPr="000047C6">
        <w:rPr>
          <w:b/>
          <w:lang w:val="sr-Cyrl-RS"/>
        </w:rPr>
        <w:t>35</w:t>
      </w:r>
      <w:r w:rsidRPr="000047C6">
        <w:rPr>
          <w:b/>
          <w:lang w:val="sr-Latn-RS"/>
        </w:rPr>
        <w:t>,</w:t>
      </w:r>
      <w:r w:rsidRPr="000047C6">
        <w:rPr>
          <w:b/>
          <w:lang w:val="sr-Cyrl-RS"/>
        </w:rPr>
        <w:t>42</w:t>
      </w:r>
      <w:r w:rsidRPr="000047C6">
        <w:rPr>
          <w:b/>
          <w:lang w:val="sr-Latn-RS"/>
        </w:rPr>
        <w:t>%</w:t>
      </w:r>
      <w:r w:rsidRPr="000047C6">
        <w:rPr>
          <w:lang w:val="sr-Latn-RS"/>
        </w:rPr>
        <w:t xml:space="preserve">, </w:t>
      </w:r>
      <w:r w:rsidRPr="000047C6">
        <w:rPr>
          <w:lang w:val="sr-Cyrl-RS"/>
        </w:rPr>
        <w:t xml:space="preserve">док је удео неквалификованих, полуквалификованих (приучених) и са нижом стручном спремом у укупном броју незапосленог становништва </w:t>
      </w:r>
      <w:r w:rsidRPr="000047C6">
        <w:rPr>
          <w:b/>
          <w:lang w:val="sr-Cyrl-RS"/>
        </w:rPr>
        <w:t xml:space="preserve">41,70% </w:t>
      </w:r>
      <w:r w:rsidRPr="000047C6">
        <w:rPr>
          <w:lang w:val="sr-Cyrl-RS"/>
        </w:rPr>
        <w:t>(подаци из 2020.).</w:t>
      </w:r>
    </w:p>
    <w:p w14:paraId="66B0138F" w14:textId="77777777" w:rsidR="00C8500D" w:rsidRPr="00C8500D" w:rsidRDefault="00C8500D" w:rsidP="00C8500D">
      <w:pPr>
        <w:ind w:right="567"/>
        <w:jc w:val="both"/>
        <w:rPr>
          <w:color w:val="000000" w:themeColor="text1"/>
          <w:lang w:val="sr-Latn-RS"/>
        </w:rPr>
      </w:pPr>
    </w:p>
    <w:p w14:paraId="0BEB40C6" w14:textId="77777777" w:rsidR="00C8500D" w:rsidRPr="000047C6" w:rsidRDefault="00C8500D" w:rsidP="00C8500D">
      <w:pPr>
        <w:ind w:right="567"/>
        <w:jc w:val="both"/>
        <w:rPr>
          <w:lang w:val="sr-Cyrl-RS"/>
        </w:rPr>
      </w:pPr>
      <w:r w:rsidRPr="000047C6">
        <w:rPr>
          <w:lang w:val="sr-Cyrl-RS"/>
        </w:rPr>
        <w:lastRenderedPageBreak/>
        <w:t xml:space="preserve">Удео три најниже квалификационе групе у укупној незапослености на нивоу Републике Србије је </w:t>
      </w:r>
      <w:r w:rsidRPr="000047C6">
        <w:rPr>
          <w:b/>
          <w:lang w:val="sr-Cyrl-RS"/>
        </w:rPr>
        <w:t>33,6%,</w:t>
      </w:r>
      <w:r w:rsidRPr="000047C6">
        <w:rPr>
          <w:lang w:val="sr-Cyrl-RS"/>
        </w:rPr>
        <w:t xml:space="preserve"> док је у Сремској области </w:t>
      </w:r>
      <w:r w:rsidRPr="000047C6">
        <w:rPr>
          <w:b/>
          <w:lang w:val="sr-Cyrl-RS"/>
        </w:rPr>
        <w:t xml:space="preserve">40,67%. </w:t>
      </w:r>
      <w:r w:rsidRPr="000047C6">
        <w:rPr>
          <w:lang w:val="sr-Cyrl-RS"/>
        </w:rPr>
        <w:t>Иако овај</w:t>
      </w:r>
      <w:r w:rsidRPr="000047C6">
        <w:rPr>
          <w:b/>
          <w:lang w:val="sr-Cyrl-RS"/>
        </w:rPr>
        <w:t xml:space="preserve"> </w:t>
      </w:r>
      <w:r w:rsidRPr="000047C6">
        <w:rPr>
          <w:lang w:val="sr-Cyrl-RS"/>
        </w:rPr>
        <w:t>показатељ има нешто већу вредност на територији општине Шид, у питању су мала одступања, те се не може говорити о алармантној ситуацији, нарочито ако се пореде подаци из других општина.</w:t>
      </w:r>
    </w:p>
    <w:p w14:paraId="5B20AE04" w14:textId="77777777" w:rsidR="00C8500D" w:rsidRPr="00C8500D" w:rsidRDefault="00C8500D" w:rsidP="00C8500D">
      <w:pPr>
        <w:ind w:right="567"/>
        <w:jc w:val="both"/>
        <w:rPr>
          <w:color w:val="000000" w:themeColor="text1"/>
          <w:lang w:val="sr-Cyrl-RS"/>
        </w:rPr>
      </w:pPr>
    </w:p>
    <w:p w14:paraId="0FC0B13D" w14:textId="77777777" w:rsidR="00C8500D" w:rsidRPr="00C8500D" w:rsidRDefault="00C8500D" w:rsidP="00C8500D">
      <w:pPr>
        <w:ind w:right="567"/>
        <w:jc w:val="both"/>
        <w:rPr>
          <w:color w:val="000000" w:themeColor="text1"/>
          <w:lang w:val="sr-Cyrl-RS"/>
        </w:rPr>
      </w:pPr>
      <w:r w:rsidRPr="00C8500D">
        <w:rPr>
          <w:color w:val="000000" w:themeColor="text1"/>
          <w:lang w:val="sr-Cyrl-RS"/>
        </w:rPr>
        <w:t xml:space="preserve">Поредећи са одабраним упоредивим општинама, може се рећи да </w:t>
      </w:r>
      <w:r w:rsidRPr="00C8500D">
        <w:rPr>
          <w:color w:val="000000" w:themeColor="text1"/>
          <w:lang w:val="sr-Latn-RS"/>
        </w:rPr>
        <w:t xml:space="preserve">je </w:t>
      </w:r>
      <w:r w:rsidRPr="00C8500D">
        <w:rPr>
          <w:color w:val="000000" w:themeColor="text1"/>
          <w:lang w:val="sr-Cyrl-RS"/>
        </w:rPr>
        <w:t>ситуација у општини Шид боља, односно да је готово у свим општинама из ове категорије лошија квалификациона структура незапосленог становништва. Удео незапослених из категорије полуквалификовани и неквалификовани са нижом стручном спремом у општини Жабаљ 45,78%; Оџаци 44,68%; Ковин 51,09%.</w:t>
      </w:r>
    </w:p>
    <w:p w14:paraId="6E5C2635" w14:textId="77777777" w:rsidR="00C8500D" w:rsidRPr="00C8500D" w:rsidRDefault="00C8500D" w:rsidP="00C8500D">
      <w:pPr>
        <w:ind w:right="567"/>
        <w:jc w:val="both"/>
        <w:rPr>
          <w:color w:val="FF0000"/>
          <w:lang w:val="sr-Cyrl-RS"/>
        </w:rPr>
      </w:pPr>
    </w:p>
    <w:p w14:paraId="6032B02B" w14:textId="77777777" w:rsidR="00C8500D" w:rsidRPr="00C8500D" w:rsidRDefault="00C8500D" w:rsidP="00C8500D">
      <w:pPr>
        <w:ind w:right="567"/>
        <w:jc w:val="both"/>
        <w:rPr>
          <w:color w:val="000000" w:themeColor="text1"/>
          <w:lang w:val="sr-Cyrl-RS"/>
        </w:rPr>
      </w:pPr>
      <w:r w:rsidRPr="00C8500D">
        <w:rPr>
          <w:color w:val="000000" w:themeColor="text1"/>
          <w:lang w:val="sr-Cyrl-RS"/>
        </w:rPr>
        <w:t>На територији општине Шид постој</w:t>
      </w:r>
      <w:r w:rsidRPr="00C8500D">
        <w:rPr>
          <w:color w:val="000000" w:themeColor="text1"/>
          <w:lang w:val="sr-Latn-RS"/>
        </w:rPr>
        <w:t xml:space="preserve">e </w:t>
      </w:r>
      <w:r w:rsidRPr="00C8500D">
        <w:rPr>
          <w:color w:val="000000" w:themeColor="text1"/>
          <w:lang w:val="sr-Cyrl-RS"/>
        </w:rPr>
        <w:t xml:space="preserve">две средње школа, средња техничка и гимназија. Подручја рада у средњој стручној школи су: </w:t>
      </w:r>
    </w:p>
    <w:p w14:paraId="139D57A3" w14:textId="77777777" w:rsidR="00C8500D" w:rsidRPr="00C8500D" w:rsidRDefault="00C8500D" w:rsidP="0018145F">
      <w:pPr>
        <w:numPr>
          <w:ilvl w:val="0"/>
          <w:numId w:val="46"/>
        </w:numPr>
        <w:ind w:right="567"/>
        <w:contextualSpacing/>
        <w:jc w:val="both"/>
        <w:rPr>
          <w:rFonts w:eastAsiaTheme="minorHAnsi"/>
          <w:b/>
          <w:color w:val="000000" w:themeColor="text1"/>
          <w:lang w:val="sr-Cyrl-RS"/>
        </w:rPr>
      </w:pPr>
      <w:r w:rsidRPr="00C8500D">
        <w:rPr>
          <w:rFonts w:eastAsiaTheme="minorHAnsi"/>
          <w:color w:val="000000" w:themeColor="text1"/>
          <w:lang w:val="sr-Cyrl-RS"/>
        </w:rPr>
        <w:t xml:space="preserve">Машинство и обрада метала са смеровима: </w:t>
      </w:r>
      <w:r w:rsidRPr="00C8500D">
        <w:rPr>
          <w:rFonts w:eastAsiaTheme="minorHAnsi"/>
          <w:b/>
          <w:color w:val="000000" w:themeColor="text1"/>
          <w:lang w:val="sr-Cyrl-RS"/>
        </w:rPr>
        <w:t>аутомеханичар и бравар;</w:t>
      </w:r>
    </w:p>
    <w:p w14:paraId="1637BEEA" w14:textId="77777777" w:rsidR="00C8500D" w:rsidRPr="00C8500D" w:rsidRDefault="00C8500D" w:rsidP="0018145F">
      <w:pPr>
        <w:numPr>
          <w:ilvl w:val="0"/>
          <w:numId w:val="46"/>
        </w:numPr>
        <w:ind w:right="567"/>
        <w:contextualSpacing/>
        <w:jc w:val="both"/>
        <w:rPr>
          <w:rFonts w:eastAsiaTheme="minorHAnsi"/>
          <w:b/>
          <w:color w:val="000000" w:themeColor="text1"/>
          <w:lang w:val="sr-Cyrl-RS"/>
        </w:rPr>
      </w:pPr>
      <w:r w:rsidRPr="00C8500D">
        <w:rPr>
          <w:rFonts w:eastAsiaTheme="minorHAnsi"/>
          <w:color w:val="000000" w:themeColor="text1"/>
          <w:lang w:val="sr-Cyrl-RS"/>
        </w:rPr>
        <w:t xml:space="preserve">Електротехника са смером: </w:t>
      </w:r>
      <w:r w:rsidRPr="00C8500D">
        <w:rPr>
          <w:rFonts w:eastAsiaTheme="minorHAnsi"/>
          <w:b/>
          <w:color w:val="000000" w:themeColor="text1"/>
          <w:lang w:val="sr-Cyrl-RS"/>
        </w:rPr>
        <w:t>електротехничар рачунара;</w:t>
      </w:r>
    </w:p>
    <w:p w14:paraId="73A3E169" w14:textId="77777777" w:rsidR="00C8500D" w:rsidRPr="00C8500D" w:rsidRDefault="00C8500D" w:rsidP="0018145F">
      <w:pPr>
        <w:numPr>
          <w:ilvl w:val="0"/>
          <w:numId w:val="46"/>
        </w:numPr>
        <w:ind w:right="567"/>
        <w:contextualSpacing/>
        <w:jc w:val="both"/>
        <w:rPr>
          <w:rFonts w:eastAsiaTheme="minorHAnsi"/>
          <w:b/>
          <w:color w:val="000000" w:themeColor="text1"/>
          <w:lang w:val="sr-Cyrl-RS"/>
        </w:rPr>
      </w:pPr>
      <w:r w:rsidRPr="00C8500D">
        <w:rPr>
          <w:rFonts w:eastAsiaTheme="minorHAnsi"/>
          <w:color w:val="000000" w:themeColor="text1"/>
          <w:lang w:val="sr-Cyrl-RS"/>
        </w:rPr>
        <w:t xml:space="preserve">Пољопривреда, производња и прерада хране са смером: </w:t>
      </w:r>
      <w:r w:rsidRPr="00C8500D">
        <w:rPr>
          <w:rFonts w:eastAsiaTheme="minorHAnsi"/>
          <w:b/>
          <w:color w:val="000000" w:themeColor="text1"/>
          <w:lang w:val="sr-Cyrl-RS"/>
        </w:rPr>
        <w:t>пољопривредних техничар</w:t>
      </w:r>
    </w:p>
    <w:p w14:paraId="710B6124" w14:textId="77777777" w:rsidR="00C8500D" w:rsidRPr="00C8500D" w:rsidRDefault="00C8500D" w:rsidP="0018145F">
      <w:pPr>
        <w:numPr>
          <w:ilvl w:val="0"/>
          <w:numId w:val="46"/>
        </w:numPr>
        <w:ind w:right="567"/>
        <w:contextualSpacing/>
        <w:jc w:val="both"/>
        <w:rPr>
          <w:rFonts w:eastAsiaTheme="minorHAnsi"/>
          <w:b/>
          <w:color w:val="000000" w:themeColor="text1"/>
          <w:lang w:val="sr-Cyrl-RS"/>
        </w:rPr>
      </w:pPr>
      <w:r w:rsidRPr="00C8500D">
        <w:rPr>
          <w:rFonts w:eastAsiaTheme="minorHAnsi"/>
          <w:color w:val="000000" w:themeColor="text1"/>
          <w:lang w:val="sr-Cyrl-RS"/>
        </w:rPr>
        <w:t>Трговина, угоститељство, туризам са смером</w:t>
      </w:r>
      <w:r w:rsidRPr="00C8500D">
        <w:rPr>
          <w:rFonts w:eastAsiaTheme="minorHAnsi"/>
          <w:b/>
          <w:color w:val="000000" w:themeColor="text1"/>
          <w:lang w:val="sr-Cyrl-RS"/>
        </w:rPr>
        <w:t>: трговац</w:t>
      </w:r>
    </w:p>
    <w:p w14:paraId="5C9AA6C6" w14:textId="77777777" w:rsidR="00C8500D" w:rsidRPr="00C8500D" w:rsidRDefault="00C8500D" w:rsidP="00C8500D">
      <w:pPr>
        <w:ind w:right="567"/>
        <w:contextualSpacing/>
        <w:jc w:val="both"/>
        <w:rPr>
          <w:rFonts w:eastAsiaTheme="minorHAnsi"/>
          <w:b/>
          <w:color w:val="000000" w:themeColor="text1"/>
          <w:lang w:val="sr-Cyrl-RS"/>
        </w:rPr>
      </w:pPr>
    </w:p>
    <w:p w14:paraId="33FCEE25" w14:textId="77777777" w:rsidR="00C8500D" w:rsidRPr="00C8500D" w:rsidRDefault="00C8500D" w:rsidP="00C8500D">
      <w:pPr>
        <w:ind w:right="567"/>
        <w:jc w:val="both"/>
        <w:rPr>
          <w:color w:val="000000" w:themeColor="text1"/>
          <w:lang w:val="sr-Cyrl-RS"/>
        </w:rPr>
      </w:pPr>
      <w:r w:rsidRPr="00C8500D">
        <w:rPr>
          <w:color w:val="000000" w:themeColor="text1"/>
          <w:lang w:val="sr-Cyrl-RS"/>
        </w:rPr>
        <w:t xml:space="preserve">Подручја рада у гимназији су: </w:t>
      </w:r>
    </w:p>
    <w:p w14:paraId="0948D0B8" w14:textId="77777777" w:rsidR="00C8500D" w:rsidRPr="00C8500D" w:rsidRDefault="00C8500D" w:rsidP="0018145F">
      <w:pPr>
        <w:numPr>
          <w:ilvl w:val="0"/>
          <w:numId w:val="47"/>
        </w:numPr>
        <w:ind w:right="567"/>
        <w:contextualSpacing/>
        <w:jc w:val="both"/>
        <w:rPr>
          <w:rFonts w:eastAsiaTheme="minorHAnsi"/>
          <w:color w:val="000000" w:themeColor="text1"/>
          <w:lang w:val="sr-Cyrl-RS"/>
        </w:rPr>
      </w:pPr>
      <w:r w:rsidRPr="00C8500D">
        <w:rPr>
          <w:rFonts w:eastAsiaTheme="minorHAnsi"/>
          <w:color w:val="000000" w:themeColor="text1"/>
          <w:lang w:val="sr-Cyrl-RS"/>
        </w:rPr>
        <w:t xml:space="preserve">Гимназија са смеровима: </w:t>
      </w:r>
      <w:r w:rsidRPr="00C8500D">
        <w:rPr>
          <w:rFonts w:eastAsiaTheme="minorHAnsi"/>
          <w:b/>
          <w:color w:val="000000" w:themeColor="text1"/>
          <w:lang w:val="sr-Cyrl-RS"/>
        </w:rPr>
        <w:t>општи и друштвено-језички</w:t>
      </w:r>
    </w:p>
    <w:p w14:paraId="3B39976B" w14:textId="69EC81D9" w:rsidR="00C8500D" w:rsidRPr="0085747E" w:rsidRDefault="00C8500D" w:rsidP="0018145F">
      <w:pPr>
        <w:numPr>
          <w:ilvl w:val="0"/>
          <w:numId w:val="47"/>
        </w:numPr>
        <w:ind w:right="567"/>
        <w:contextualSpacing/>
        <w:jc w:val="both"/>
        <w:rPr>
          <w:rFonts w:eastAsiaTheme="minorHAnsi"/>
          <w:color w:val="000000" w:themeColor="text1"/>
          <w:lang w:val="sr-Cyrl-RS"/>
        </w:rPr>
      </w:pPr>
      <w:r w:rsidRPr="00C8500D">
        <w:rPr>
          <w:rFonts w:eastAsiaTheme="minorHAnsi"/>
          <w:color w:val="000000" w:themeColor="text1"/>
          <w:lang w:val="sr-Cyrl-RS"/>
        </w:rPr>
        <w:t xml:space="preserve">Економија, право и администрација са смером: </w:t>
      </w:r>
      <w:r w:rsidRPr="00C8500D">
        <w:rPr>
          <w:rFonts w:eastAsiaTheme="minorHAnsi"/>
          <w:b/>
          <w:color w:val="000000" w:themeColor="text1"/>
          <w:lang w:val="sr-Cyrl-RS"/>
        </w:rPr>
        <w:t>економски техничар</w:t>
      </w:r>
    </w:p>
    <w:p w14:paraId="2B72AD74" w14:textId="77777777" w:rsidR="00C8500D" w:rsidRPr="00C8500D" w:rsidRDefault="00C8500D" w:rsidP="00C8500D">
      <w:pPr>
        <w:ind w:right="567"/>
        <w:jc w:val="both"/>
        <w:rPr>
          <w:color w:val="000000" w:themeColor="text1"/>
          <w:lang w:val="sr-Cyrl-RS"/>
        </w:rPr>
      </w:pPr>
    </w:p>
    <w:p w14:paraId="6974FCDA" w14:textId="77777777" w:rsidR="00C8500D" w:rsidRPr="00C8500D" w:rsidRDefault="00C8500D" w:rsidP="00C8500D">
      <w:pPr>
        <w:rPr>
          <w:b/>
          <w:color w:val="2F5496" w:themeColor="accent1" w:themeShade="BF"/>
          <w:sz w:val="22"/>
          <w:szCs w:val="22"/>
          <w:lang w:val="sr-Cyrl-RS"/>
        </w:rPr>
      </w:pPr>
      <w:r w:rsidRPr="00C8500D">
        <w:rPr>
          <w:b/>
          <w:color w:val="2F5496" w:themeColor="accent1" w:themeShade="BF"/>
          <w:sz w:val="22"/>
          <w:szCs w:val="22"/>
          <w:lang w:val="sr-Cyrl-RS"/>
        </w:rPr>
        <w:t>Преглед незапослених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5"/>
        <w:gridCol w:w="1419"/>
        <w:gridCol w:w="4269"/>
        <w:gridCol w:w="848"/>
        <w:gridCol w:w="639"/>
        <w:gridCol w:w="639"/>
        <w:gridCol w:w="639"/>
      </w:tblGrid>
      <w:tr w:rsidR="00C8500D" w:rsidRPr="00C8500D" w14:paraId="230C621E" w14:textId="77777777" w:rsidTr="00004759">
        <w:trPr>
          <w:trHeight w:val="282"/>
        </w:trPr>
        <w:tc>
          <w:tcPr>
            <w:tcW w:w="1007" w:type="dxa"/>
            <w:shd w:val="clear" w:color="auto" w:fill="D9E2F3" w:themeFill="accent1" w:themeFillTint="33"/>
            <w:tcMar>
              <w:top w:w="39" w:type="dxa"/>
              <w:left w:w="39" w:type="dxa"/>
              <w:bottom w:w="39" w:type="dxa"/>
              <w:right w:w="39" w:type="dxa"/>
            </w:tcMar>
          </w:tcPr>
          <w:p w14:paraId="48151C80"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Општина</w:t>
            </w:r>
          </w:p>
        </w:tc>
        <w:tc>
          <w:tcPr>
            <w:tcW w:w="1842" w:type="dxa"/>
            <w:shd w:val="clear" w:color="auto" w:fill="D9E2F3" w:themeFill="accent1" w:themeFillTint="33"/>
            <w:tcMar>
              <w:top w:w="39" w:type="dxa"/>
              <w:left w:w="39" w:type="dxa"/>
              <w:bottom w:w="39" w:type="dxa"/>
              <w:right w:w="39" w:type="dxa"/>
            </w:tcMar>
          </w:tcPr>
          <w:p w14:paraId="6CF32427"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Област</w:t>
            </w:r>
          </w:p>
        </w:tc>
        <w:tc>
          <w:tcPr>
            <w:tcW w:w="6237" w:type="dxa"/>
            <w:shd w:val="clear" w:color="auto" w:fill="D9E2F3" w:themeFill="accent1" w:themeFillTint="33"/>
            <w:tcMar>
              <w:top w:w="39" w:type="dxa"/>
              <w:left w:w="39" w:type="dxa"/>
              <w:bottom w:w="39" w:type="dxa"/>
              <w:right w:w="39" w:type="dxa"/>
            </w:tcMar>
          </w:tcPr>
          <w:p w14:paraId="46BEDB36"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1055" w:type="dxa"/>
            <w:shd w:val="clear" w:color="auto" w:fill="D9E2F3" w:themeFill="accent1" w:themeFillTint="33"/>
            <w:tcMar>
              <w:top w:w="39" w:type="dxa"/>
              <w:left w:w="39" w:type="dxa"/>
              <w:bottom w:w="39" w:type="dxa"/>
              <w:right w:w="39" w:type="dxa"/>
            </w:tcMar>
          </w:tcPr>
          <w:p w14:paraId="22EC87F3"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Јед. мере</w:t>
            </w:r>
          </w:p>
        </w:tc>
        <w:tc>
          <w:tcPr>
            <w:tcW w:w="722" w:type="dxa"/>
            <w:shd w:val="clear" w:color="auto" w:fill="D9E2F3" w:themeFill="accent1" w:themeFillTint="33"/>
            <w:tcMar>
              <w:top w:w="39" w:type="dxa"/>
              <w:left w:w="39" w:type="dxa"/>
              <w:bottom w:w="39" w:type="dxa"/>
              <w:right w:w="39" w:type="dxa"/>
            </w:tcMar>
          </w:tcPr>
          <w:p w14:paraId="67284D3E"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2017</w:t>
            </w:r>
          </w:p>
        </w:tc>
        <w:tc>
          <w:tcPr>
            <w:tcW w:w="722" w:type="dxa"/>
            <w:shd w:val="clear" w:color="auto" w:fill="D9E2F3" w:themeFill="accent1" w:themeFillTint="33"/>
            <w:tcMar>
              <w:top w:w="39" w:type="dxa"/>
              <w:left w:w="39" w:type="dxa"/>
              <w:bottom w:w="39" w:type="dxa"/>
              <w:right w:w="39" w:type="dxa"/>
            </w:tcMar>
          </w:tcPr>
          <w:p w14:paraId="102826CF"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2018</w:t>
            </w:r>
          </w:p>
        </w:tc>
        <w:tc>
          <w:tcPr>
            <w:tcW w:w="722" w:type="dxa"/>
            <w:shd w:val="clear" w:color="auto" w:fill="D9E2F3" w:themeFill="accent1" w:themeFillTint="33"/>
            <w:tcMar>
              <w:top w:w="39" w:type="dxa"/>
              <w:left w:w="39" w:type="dxa"/>
              <w:bottom w:w="39" w:type="dxa"/>
              <w:right w:w="39" w:type="dxa"/>
            </w:tcMar>
          </w:tcPr>
          <w:p w14:paraId="6F657A29"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2019</w:t>
            </w:r>
          </w:p>
        </w:tc>
      </w:tr>
      <w:tr w:rsidR="00C8500D" w:rsidRPr="00C8500D" w14:paraId="118418AE" w14:textId="77777777" w:rsidTr="0018145F">
        <w:trPr>
          <w:trHeight w:val="282"/>
        </w:trPr>
        <w:tc>
          <w:tcPr>
            <w:tcW w:w="1007" w:type="dxa"/>
            <w:vMerge w:val="restart"/>
            <w:shd w:val="clear" w:color="auto" w:fill="FFFFFF" w:themeFill="background1"/>
            <w:tcMar>
              <w:top w:w="39" w:type="dxa"/>
              <w:left w:w="39" w:type="dxa"/>
              <w:bottom w:w="39" w:type="dxa"/>
              <w:right w:w="39" w:type="dxa"/>
            </w:tcMar>
            <w:vAlign w:val="center"/>
          </w:tcPr>
          <w:p w14:paraId="2D1CF00B" w14:textId="77777777" w:rsidR="00C8500D" w:rsidRPr="00C8500D" w:rsidRDefault="00C8500D" w:rsidP="00C8500D">
            <w:r w:rsidRPr="00C8500D">
              <w:rPr>
                <w:rFonts w:eastAsia="Calibri"/>
                <w:color w:val="000000"/>
                <w:sz w:val="20"/>
              </w:rPr>
              <w:t>Шид</w:t>
            </w:r>
          </w:p>
        </w:tc>
        <w:tc>
          <w:tcPr>
            <w:tcW w:w="1842" w:type="dxa"/>
            <w:vMerge w:val="restart"/>
            <w:shd w:val="clear" w:color="auto" w:fill="FFFFFF" w:themeFill="background1"/>
            <w:tcMar>
              <w:top w:w="39" w:type="dxa"/>
              <w:left w:w="39" w:type="dxa"/>
              <w:bottom w:w="39" w:type="dxa"/>
              <w:right w:w="39" w:type="dxa"/>
            </w:tcMar>
            <w:vAlign w:val="center"/>
          </w:tcPr>
          <w:p w14:paraId="4A3192FD" w14:textId="77777777" w:rsidR="00C8500D" w:rsidRPr="00C8500D" w:rsidRDefault="00C8500D" w:rsidP="00C8500D">
            <w:r w:rsidRPr="00C8500D">
              <w:rPr>
                <w:rFonts w:eastAsia="Calibri"/>
                <w:color w:val="000000"/>
                <w:sz w:val="20"/>
              </w:rPr>
              <w:t>Сремска област</w:t>
            </w:r>
          </w:p>
        </w:tc>
        <w:tc>
          <w:tcPr>
            <w:tcW w:w="6237" w:type="dxa"/>
            <w:tcMar>
              <w:top w:w="39" w:type="dxa"/>
              <w:left w:w="39" w:type="dxa"/>
              <w:bottom w:w="39" w:type="dxa"/>
              <w:right w:w="39" w:type="dxa"/>
            </w:tcMar>
            <w:vAlign w:val="center"/>
          </w:tcPr>
          <w:p w14:paraId="6AE0C834" w14:textId="77777777" w:rsidR="00C8500D" w:rsidRPr="00C8500D" w:rsidRDefault="00C8500D" w:rsidP="00C8500D">
            <w:pPr>
              <w:rPr>
                <w:lang w:val="ru-RU"/>
              </w:rPr>
            </w:pPr>
            <w:r w:rsidRPr="00C8500D">
              <w:rPr>
                <w:rFonts w:eastAsia="Calibri"/>
                <w:color w:val="000000"/>
                <w:sz w:val="20"/>
                <w:lang w:val="ru-RU"/>
              </w:rPr>
              <w:t>Незапослене жене, као % незапослених лица</w:t>
            </w:r>
          </w:p>
        </w:tc>
        <w:tc>
          <w:tcPr>
            <w:tcW w:w="1055" w:type="dxa"/>
            <w:tcMar>
              <w:top w:w="39" w:type="dxa"/>
              <w:left w:w="39" w:type="dxa"/>
              <w:bottom w:w="39" w:type="dxa"/>
              <w:right w:w="39" w:type="dxa"/>
            </w:tcMar>
            <w:vAlign w:val="center"/>
          </w:tcPr>
          <w:p w14:paraId="4C6D59FE" w14:textId="77777777" w:rsidR="00C8500D" w:rsidRPr="00C8500D" w:rsidRDefault="00C8500D" w:rsidP="00C8500D">
            <w:pPr>
              <w:jc w:val="center"/>
            </w:pPr>
            <w:r w:rsidRPr="00C8500D">
              <w:rPr>
                <w:rFonts w:eastAsia="Calibri"/>
                <w:color w:val="000000"/>
                <w:sz w:val="20"/>
              </w:rPr>
              <w:t>%</w:t>
            </w:r>
          </w:p>
        </w:tc>
        <w:tc>
          <w:tcPr>
            <w:tcW w:w="722" w:type="dxa"/>
            <w:tcMar>
              <w:top w:w="39" w:type="dxa"/>
              <w:left w:w="39" w:type="dxa"/>
              <w:bottom w:w="39" w:type="dxa"/>
              <w:right w:w="39" w:type="dxa"/>
            </w:tcMar>
            <w:vAlign w:val="center"/>
          </w:tcPr>
          <w:p w14:paraId="1A223CB8" w14:textId="77777777" w:rsidR="00C8500D" w:rsidRPr="00C8500D" w:rsidRDefault="00C8500D" w:rsidP="00C8500D">
            <w:pPr>
              <w:jc w:val="center"/>
            </w:pPr>
            <w:r w:rsidRPr="00C8500D">
              <w:rPr>
                <w:rFonts w:eastAsia="Calibri"/>
                <w:color w:val="000000"/>
                <w:sz w:val="20"/>
              </w:rPr>
              <w:t>51.9</w:t>
            </w:r>
          </w:p>
        </w:tc>
        <w:tc>
          <w:tcPr>
            <w:tcW w:w="722" w:type="dxa"/>
            <w:tcMar>
              <w:top w:w="39" w:type="dxa"/>
              <w:left w:w="39" w:type="dxa"/>
              <w:bottom w:w="39" w:type="dxa"/>
              <w:right w:w="39" w:type="dxa"/>
            </w:tcMar>
            <w:vAlign w:val="center"/>
          </w:tcPr>
          <w:p w14:paraId="2E801159" w14:textId="77777777" w:rsidR="00C8500D" w:rsidRPr="00C8500D" w:rsidRDefault="00C8500D" w:rsidP="00C8500D">
            <w:pPr>
              <w:jc w:val="center"/>
            </w:pPr>
            <w:r w:rsidRPr="00C8500D">
              <w:rPr>
                <w:rFonts w:eastAsia="Calibri"/>
                <w:color w:val="000000"/>
                <w:sz w:val="20"/>
              </w:rPr>
              <w:t>52</w:t>
            </w:r>
          </w:p>
        </w:tc>
        <w:tc>
          <w:tcPr>
            <w:tcW w:w="722" w:type="dxa"/>
            <w:tcMar>
              <w:top w:w="39" w:type="dxa"/>
              <w:left w:w="39" w:type="dxa"/>
              <w:bottom w:w="39" w:type="dxa"/>
              <w:right w:w="39" w:type="dxa"/>
            </w:tcMar>
            <w:vAlign w:val="center"/>
          </w:tcPr>
          <w:p w14:paraId="02264725" w14:textId="77777777" w:rsidR="00C8500D" w:rsidRPr="00C8500D" w:rsidRDefault="00C8500D" w:rsidP="00C8500D">
            <w:pPr>
              <w:jc w:val="center"/>
            </w:pPr>
            <w:r w:rsidRPr="00C8500D">
              <w:rPr>
                <w:rFonts w:eastAsia="Calibri"/>
                <w:color w:val="000000"/>
                <w:sz w:val="20"/>
              </w:rPr>
              <w:t>52.7</w:t>
            </w:r>
          </w:p>
        </w:tc>
      </w:tr>
      <w:tr w:rsidR="00C8500D" w:rsidRPr="00C8500D" w14:paraId="1B858ECF" w14:textId="77777777" w:rsidTr="0018145F">
        <w:trPr>
          <w:trHeight w:val="282"/>
        </w:trPr>
        <w:tc>
          <w:tcPr>
            <w:tcW w:w="1007" w:type="dxa"/>
            <w:vMerge/>
            <w:shd w:val="clear" w:color="auto" w:fill="FFFFFF" w:themeFill="background1"/>
            <w:tcMar>
              <w:top w:w="39" w:type="dxa"/>
              <w:left w:w="39" w:type="dxa"/>
              <w:bottom w:w="39" w:type="dxa"/>
              <w:right w:w="39" w:type="dxa"/>
            </w:tcMar>
            <w:vAlign w:val="center"/>
          </w:tcPr>
          <w:p w14:paraId="13B39492" w14:textId="77777777" w:rsidR="00C8500D" w:rsidRPr="00C8500D" w:rsidRDefault="00C8500D" w:rsidP="00C8500D"/>
        </w:tc>
        <w:tc>
          <w:tcPr>
            <w:tcW w:w="1842" w:type="dxa"/>
            <w:vMerge/>
            <w:shd w:val="clear" w:color="auto" w:fill="FFFFFF" w:themeFill="background1"/>
            <w:tcMar>
              <w:top w:w="39" w:type="dxa"/>
              <w:left w:w="39" w:type="dxa"/>
              <w:bottom w:w="39" w:type="dxa"/>
              <w:right w:w="39" w:type="dxa"/>
            </w:tcMar>
            <w:vAlign w:val="center"/>
          </w:tcPr>
          <w:p w14:paraId="6B5768D9" w14:textId="77777777" w:rsidR="00C8500D" w:rsidRPr="00C8500D" w:rsidRDefault="00C8500D" w:rsidP="00C8500D"/>
        </w:tc>
        <w:tc>
          <w:tcPr>
            <w:tcW w:w="6237" w:type="dxa"/>
            <w:tcMar>
              <w:top w:w="39" w:type="dxa"/>
              <w:left w:w="39" w:type="dxa"/>
              <w:bottom w:w="39" w:type="dxa"/>
              <w:right w:w="39" w:type="dxa"/>
            </w:tcMar>
            <w:vAlign w:val="center"/>
          </w:tcPr>
          <w:p w14:paraId="135E356F" w14:textId="77777777" w:rsidR="00C8500D" w:rsidRPr="00C8500D" w:rsidRDefault="00C8500D" w:rsidP="00C8500D">
            <w:pPr>
              <w:rPr>
                <w:lang w:val="ru-RU"/>
              </w:rPr>
            </w:pPr>
            <w:r w:rsidRPr="00C8500D">
              <w:rPr>
                <w:rFonts w:eastAsia="Calibri"/>
                <w:color w:val="000000"/>
                <w:sz w:val="20"/>
                <w:lang w:val="ru-RU"/>
              </w:rPr>
              <w:t>Незапослена лица без квалификација, као % незапослених лица</w:t>
            </w:r>
          </w:p>
        </w:tc>
        <w:tc>
          <w:tcPr>
            <w:tcW w:w="1055" w:type="dxa"/>
            <w:tcMar>
              <w:top w:w="39" w:type="dxa"/>
              <w:left w:w="39" w:type="dxa"/>
              <w:bottom w:w="39" w:type="dxa"/>
              <w:right w:w="39" w:type="dxa"/>
            </w:tcMar>
            <w:vAlign w:val="center"/>
          </w:tcPr>
          <w:p w14:paraId="2034ACAE" w14:textId="77777777" w:rsidR="00C8500D" w:rsidRPr="00C8500D" w:rsidRDefault="00C8500D" w:rsidP="00C8500D">
            <w:pPr>
              <w:jc w:val="center"/>
            </w:pPr>
            <w:r w:rsidRPr="00C8500D">
              <w:rPr>
                <w:rFonts w:eastAsia="Calibri"/>
                <w:color w:val="000000"/>
                <w:sz w:val="20"/>
              </w:rPr>
              <w:t>%</w:t>
            </w:r>
          </w:p>
        </w:tc>
        <w:tc>
          <w:tcPr>
            <w:tcW w:w="722" w:type="dxa"/>
            <w:tcMar>
              <w:top w:w="39" w:type="dxa"/>
              <w:left w:w="39" w:type="dxa"/>
              <w:bottom w:w="39" w:type="dxa"/>
              <w:right w:w="39" w:type="dxa"/>
            </w:tcMar>
            <w:vAlign w:val="center"/>
          </w:tcPr>
          <w:p w14:paraId="1FD16262" w14:textId="77777777" w:rsidR="00C8500D" w:rsidRPr="00C8500D" w:rsidRDefault="00C8500D" w:rsidP="00C8500D">
            <w:pPr>
              <w:jc w:val="center"/>
            </w:pPr>
            <w:r w:rsidRPr="00C8500D">
              <w:rPr>
                <w:rFonts w:eastAsia="Calibri"/>
                <w:color w:val="000000"/>
                <w:sz w:val="20"/>
              </w:rPr>
              <w:t>42.1</w:t>
            </w:r>
          </w:p>
        </w:tc>
        <w:tc>
          <w:tcPr>
            <w:tcW w:w="722" w:type="dxa"/>
            <w:tcMar>
              <w:top w:w="39" w:type="dxa"/>
              <w:left w:w="39" w:type="dxa"/>
              <w:bottom w:w="39" w:type="dxa"/>
              <w:right w:w="39" w:type="dxa"/>
            </w:tcMar>
            <w:vAlign w:val="center"/>
          </w:tcPr>
          <w:p w14:paraId="3EB814E8" w14:textId="77777777" w:rsidR="00C8500D" w:rsidRPr="00C8500D" w:rsidRDefault="00C8500D" w:rsidP="00C8500D">
            <w:pPr>
              <w:jc w:val="center"/>
            </w:pPr>
            <w:r w:rsidRPr="00C8500D">
              <w:rPr>
                <w:rFonts w:eastAsia="Calibri"/>
                <w:color w:val="000000"/>
                <w:sz w:val="20"/>
              </w:rPr>
              <w:t>42.1</w:t>
            </w:r>
          </w:p>
        </w:tc>
        <w:tc>
          <w:tcPr>
            <w:tcW w:w="722" w:type="dxa"/>
            <w:tcMar>
              <w:top w:w="39" w:type="dxa"/>
              <w:left w:w="39" w:type="dxa"/>
              <w:bottom w:w="39" w:type="dxa"/>
              <w:right w:w="39" w:type="dxa"/>
            </w:tcMar>
            <w:vAlign w:val="center"/>
          </w:tcPr>
          <w:p w14:paraId="3706D0D0" w14:textId="77777777" w:rsidR="00C8500D" w:rsidRPr="00C8500D" w:rsidRDefault="00C8500D" w:rsidP="00C8500D">
            <w:pPr>
              <w:jc w:val="center"/>
            </w:pPr>
            <w:r w:rsidRPr="00C8500D">
              <w:rPr>
                <w:rFonts w:eastAsia="Calibri"/>
                <w:color w:val="000000"/>
                <w:sz w:val="20"/>
              </w:rPr>
              <w:t>40.8</w:t>
            </w:r>
          </w:p>
        </w:tc>
      </w:tr>
      <w:tr w:rsidR="00C8500D" w:rsidRPr="00C8500D" w14:paraId="4562E6E6" w14:textId="77777777" w:rsidTr="0018145F">
        <w:trPr>
          <w:trHeight w:val="282"/>
        </w:trPr>
        <w:tc>
          <w:tcPr>
            <w:tcW w:w="1007" w:type="dxa"/>
            <w:vMerge/>
            <w:shd w:val="clear" w:color="auto" w:fill="FFFFFF" w:themeFill="background1"/>
            <w:tcMar>
              <w:top w:w="39" w:type="dxa"/>
              <w:left w:w="39" w:type="dxa"/>
              <w:bottom w:w="39" w:type="dxa"/>
              <w:right w:w="39" w:type="dxa"/>
            </w:tcMar>
            <w:vAlign w:val="center"/>
          </w:tcPr>
          <w:p w14:paraId="6DC46D78" w14:textId="77777777" w:rsidR="00C8500D" w:rsidRPr="00C8500D" w:rsidRDefault="00C8500D" w:rsidP="00C8500D"/>
        </w:tc>
        <w:tc>
          <w:tcPr>
            <w:tcW w:w="1842" w:type="dxa"/>
            <w:vMerge/>
            <w:shd w:val="clear" w:color="auto" w:fill="FFFFFF" w:themeFill="background1"/>
            <w:tcMar>
              <w:top w:w="39" w:type="dxa"/>
              <w:left w:w="39" w:type="dxa"/>
              <w:bottom w:w="39" w:type="dxa"/>
              <w:right w:w="39" w:type="dxa"/>
            </w:tcMar>
            <w:vAlign w:val="center"/>
          </w:tcPr>
          <w:p w14:paraId="23A87F5E" w14:textId="77777777" w:rsidR="00C8500D" w:rsidRPr="00C8500D" w:rsidRDefault="00C8500D" w:rsidP="00C8500D"/>
        </w:tc>
        <w:tc>
          <w:tcPr>
            <w:tcW w:w="6237" w:type="dxa"/>
            <w:tcMar>
              <w:top w:w="39" w:type="dxa"/>
              <w:left w:w="39" w:type="dxa"/>
              <w:bottom w:w="39" w:type="dxa"/>
              <w:right w:w="39" w:type="dxa"/>
            </w:tcMar>
            <w:vAlign w:val="center"/>
          </w:tcPr>
          <w:p w14:paraId="122B0CD9" w14:textId="77777777" w:rsidR="00C8500D" w:rsidRPr="00C8500D" w:rsidRDefault="00C8500D" w:rsidP="00C8500D">
            <w:pPr>
              <w:rPr>
                <w:lang w:val="ru-RU"/>
              </w:rPr>
            </w:pPr>
            <w:r w:rsidRPr="00C8500D">
              <w:rPr>
                <w:rFonts w:eastAsia="Calibri"/>
                <w:color w:val="000000"/>
                <w:sz w:val="20"/>
                <w:lang w:val="ru-RU"/>
              </w:rPr>
              <w:t>Дугорочно незапослена лица, као % незапослених лица</w:t>
            </w:r>
          </w:p>
        </w:tc>
        <w:tc>
          <w:tcPr>
            <w:tcW w:w="1055" w:type="dxa"/>
            <w:tcMar>
              <w:top w:w="39" w:type="dxa"/>
              <w:left w:w="39" w:type="dxa"/>
              <w:bottom w:w="39" w:type="dxa"/>
              <w:right w:w="39" w:type="dxa"/>
            </w:tcMar>
            <w:vAlign w:val="center"/>
          </w:tcPr>
          <w:p w14:paraId="18989030" w14:textId="77777777" w:rsidR="00C8500D" w:rsidRPr="00C8500D" w:rsidRDefault="00C8500D" w:rsidP="00C8500D">
            <w:pPr>
              <w:jc w:val="center"/>
            </w:pPr>
            <w:r w:rsidRPr="00C8500D">
              <w:rPr>
                <w:rFonts w:eastAsia="Calibri"/>
                <w:color w:val="000000"/>
                <w:sz w:val="20"/>
              </w:rPr>
              <w:t>%</w:t>
            </w:r>
          </w:p>
        </w:tc>
        <w:tc>
          <w:tcPr>
            <w:tcW w:w="722" w:type="dxa"/>
            <w:tcMar>
              <w:top w:w="39" w:type="dxa"/>
              <w:left w:w="39" w:type="dxa"/>
              <w:bottom w:w="39" w:type="dxa"/>
              <w:right w:w="39" w:type="dxa"/>
            </w:tcMar>
            <w:vAlign w:val="center"/>
          </w:tcPr>
          <w:p w14:paraId="2FE0537C" w14:textId="77777777" w:rsidR="00C8500D" w:rsidRPr="00C8500D" w:rsidRDefault="00C8500D" w:rsidP="00C8500D">
            <w:pPr>
              <w:jc w:val="center"/>
            </w:pPr>
            <w:r w:rsidRPr="00C8500D">
              <w:rPr>
                <w:rFonts w:eastAsia="Calibri"/>
                <w:color w:val="000000"/>
                <w:sz w:val="20"/>
              </w:rPr>
              <w:t>68.5</w:t>
            </w:r>
          </w:p>
        </w:tc>
        <w:tc>
          <w:tcPr>
            <w:tcW w:w="722" w:type="dxa"/>
            <w:tcMar>
              <w:top w:w="39" w:type="dxa"/>
              <w:left w:w="39" w:type="dxa"/>
              <w:bottom w:w="39" w:type="dxa"/>
              <w:right w:w="39" w:type="dxa"/>
            </w:tcMar>
            <w:vAlign w:val="center"/>
          </w:tcPr>
          <w:p w14:paraId="4BEF91EA" w14:textId="77777777" w:rsidR="00C8500D" w:rsidRPr="00C8500D" w:rsidRDefault="00C8500D" w:rsidP="00C8500D">
            <w:pPr>
              <w:jc w:val="center"/>
            </w:pPr>
            <w:r w:rsidRPr="00C8500D">
              <w:rPr>
                <w:rFonts w:eastAsia="Calibri"/>
                <w:color w:val="000000"/>
                <w:sz w:val="20"/>
              </w:rPr>
              <w:t>68.2</w:t>
            </w:r>
          </w:p>
        </w:tc>
        <w:tc>
          <w:tcPr>
            <w:tcW w:w="722" w:type="dxa"/>
            <w:tcMar>
              <w:top w:w="39" w:type="dxa"/>
              <w:left w:w="39" w:type="dxa"/>
              <w:bottom w:w="39" w:type="dxa"/>
              <w:right w:w="39" w:type="dxa"/>
            </w:tcMar>
            <w:vAlign w:val="center"/>
          </w:tcPr>
          <w:p w14:paraId="40BD9DFE" w14:textId="77777777" w:rsidR="00C8500D" w:rsidRPr="00C8500D" w:rsidRDefault="00C8500D" w:rsidP="00C8500D">
            <w:pPr>
              <w:jc w:val="center"/>
            </w:pPr>
            <w:r w:rsidRPr="00C8500D">
              <w:rPr>
                <w:rFonts w:eastAsia="Calibri"/>
                <w:color w:val="000000"/>
                <w:sz w:val="20"/>
              </w:rPr>
              <w:t>65.4</w:t>
            </w:r>
          </w:p>
        </w:tc>
      </w:tr>
      <w:tr w:rsidR="00C8500D" w:rsidRPr="00C8500D" w14:paraId="2421566E" w14:textId="77777777" w:rsidTr="0018145F">
        <w:trPr>
          <w:trHeight w:val="282"/>
        </w:trPr>
        <w:tc>
          <w:tcPr>
            <w:tcW w:w="1007" w:type="dxa"/>
            <w:vMerge/>
            <w:shd w:val="clear" w:color="auto" w:fill="FFFFFF" w:themeFill="background1"/>
            <w:tcMar>
              <w:top w:w="39" w:type="dxa"/>
              <w:left w:w="39" w:type="dxa"/>
              <w:bottom w:w="39" w:type="dxa"/>
              <w:right w:w="39" w:type="dxa"/>
            </w:tcMar>
            <w:vAlign w:val="center"/>
          </w:tcPr>
          <w:p w14:paraId="7E40E649" w14:textId="77777777" w:rsidR="00C8500D" w:rsidRPr="00C8500D" w:rsidRDefault="00C8500D" w:rsidP="00C8500D"/>
        </w:tc>
        <w:tc>
          <w:tcPr>
            <w:tcW w:w="1842" w:type="dxa"/>
            <w:vMerge/>
            <w:shd w:val="clear" w:color="auto" w:fill="FFFFFF" w:themeFill="background1"/>
            <w:tcMar>
              <w:top w:w="39" w:type="dxa"/>
              <w:left w:w="39" w:type="dxa"/>
              <w:bottom w:w="39" w:type="dxa"/>
              <w:right w:w="39" w:type="dxa"/>
            </w:tcMar>
            <w:vAlign w:val="center"/>
          </w:tcPr>
          <w:p w14:paraId="1ACF6B78" w14:textId="77777777" w:rsidR="00C8500D" w:rsidRPr="00C8500D" w:rsidRDefault="00C8500D" w:rsidP="00C8500D"/>
        </w:tc>
        <w:tc>
          <w:tcPr>
            <w:tcW w:w="6237" w:type="dxa"/>
            <w:tcMar>
              <w:top w:w="39" w:type="dxa"/>
              <w:left w:w="39" w:type="dxa"/>
              <w:bottom w:w="39" w:type="dxa"/>
              <w:right w:w="39" w:type="dxa"/>
            </w:tcMar>
            <w:vAlign w:val="center"/>
          </w:tcPr>
          <w:p w14:paraId="225A9245" w14:textId="77777777" w:rsidR="00C8500D" w:rsidRPr="00C8500D" w:rsidRDefault="00C8500D" w:rsidP="00C8500D">
            <w:pPr>
              <w:rPr>
                <w:lang w:val="ru-RU"/>
              </w:rPr>
            </w:pPr>
            <w:r w:rsidRPr="00C8500D">
              <w:rPr>
                <w:rFonts w:eastAsia="Calibri"/>
                <w:color w:val="000000"/>
                <w:sz w:val="20"/>
                <w:lang w:val="ru-RU"/>
              </w:rPr>
              <w:t>Незапослени млади, као % незапослених лица</w:t>
            </w:r>
          </w:p>
        </w:tc>
        <w:tc>
          <w:tcPr>
            <w:tcW w:w="1055" w:type="dxa"/>
            <w:tcMar>
              <w:top w:w="39" w:type="dxa"/>
              <w:left w:w="39" w:type="dxa"/>
              <w:bottom w:w="39" w:type="dxa"/>
              <w:right w:w="39" w:type="dxa"/>
            </w:tcMar>
            <w:vAlign w:val="center"/>
          </w:tcPr>
          <w:p w14:paraId="07AA12F9" w14:textId="77777777" w:rsidR="00C8500D" w:rsidRPr="00C8500D" w:rsidRDefault="00C8500D" w:rsidP="00C8500D">
            <w:pPr>
              <w:jc w:val="center"/>
            </w:pPr>
            <w:r w:rsidRPr="00C8500D">
              <w:rPr>
                <w:rFonts w:eastAsia="Calibri"/>
                <w:color w:val="000000"/>
                <w:sz w:val="20"/>
              </w:rPr>
              <w:t>%</w:t>
            </w:r>
          </w:p>
        </w:tc>
        <w:tc>
          <w:tcPr>
            <w:tcW w:w="722" w:type="dxa"/>
            <w:tcMar>
              <w:top w:w="39" w:type="dxa"/>
              <w:left w:w="39" w:type="dxa"/>
              <w:bottom w:w="39" w:type="dxa"/>
              <w:right w:w="39" w:type="dxa"/>
            </w:tcMar>
            <w:vAlign w:val="center"/>
          </w:tcPr>
          <w:p w14:paraId="22A68CE3" w14:textId="77777777" w:rsidR="00C8500D" w:rsidRPr="00C8500D" w:rsidRDefault="00C8500D" w:rsidP="00C8500D">
            <w:pPr>
              <w:jc w:val="center"/>
            </w:pPr>
            <w:r w:rsidRPr="00C8500D">
              <w:rPr>
                <w:rFonts w:eastAsia="Calibri"/>
                <w:color w:val="000000"/>
                <w:sz w:val="20"/>
              </w:rPr>
              <w:t>22.7</w:t>
            </w:r>
          </w:p>
        </w:tc>
        <w:tc>
          <w:tcPr>
            <w:tcW w:w="722" w:type="dxa"/>
            <w:tcMar>
              <w:top w:w="39" w:type="dxa"/>
              <w:left w:w="39" w:type="dxa"/>
              <w:bottom w:w="39" w:type="dxa"/>
              <w:right w:w="39" w:type="dxa"/>
            </w:tcMar>
            <w:vAlign w:val="center"/>
          </w:tcPr>
          <w:p w14:paraId="6A779D4E" w14:textId="77777777" w:rsidR="00C8500D" w:rsidRPr="00C8500D" w:rsidRDefault="00C8500D" w:rsidP="00C8500D">
            <w:pPr>
              <w:jc w:val="center"/>
            </w:pPr>
            <w:r w:rsidRPr="00C8500D">
              <w:rPr>
                <w:rFonts w:eastAsia="Calibri"/>
                <w:color w:val="000000"/>
                <w:sz w:val="20"/>
              </w:rPr>
              <w:t>20.9</w:t>
            </w:r>
          </w:p>
        </w:tc>
        <w:tc>
          <w:tcPr>
            <w:tcW w:w="722" w:type="dxa"/>
            <w:tcMar>
              <w:top w:w="39" w:type="dxa"/>
              <w:left w:w="39" w:type="dxa"/>
              <w:bottom w:w="39" w:type="dxa"/>
              <w:right w:w="39" w:type="dxa"/>
            </w:tcMar>
            <w:vAlign w:val="center"/>
          </w:tcPr>
          <w:p w14:paraId="09DAA60F" w14:textId="77777777" w:rsidR="00C8500D" w:rsidRPr="00C8500D" w:rsidRDefault="00C8500D" w:rsidP="00C8500D">
            <w:pPr>
              <w:jc w:val="center"/>
            </w:pPr>
            <w:r w:rsidRPr="00C8500D">
              <w:rPr>
                <w:rFonts w:eastAsia="Calibri"/>
                <w:color w:val="000000"/>
                <w:sz w:val="20"/>
              </w:rPr>
              <w:t>20.2</w:t>
            </w:r>
          </w:p>
        </w:tc>
      </w:tr>
      <w:tr w:rsidR="00C8500D" w:rsidRPr="00C8500D" w14:paraId="51E808D2" w14:textId="77777777" w:rsidTr="0018145F">
        <w:trPr>
          <w:trHeight w:val="282"/>
        </w:trPr>
        <w:tc>
          <w:tcPr>
            <w:tcW w:w="1007" w:type="dxa"/>
            <w:vMerge/>
            <w:shd w:val="clear" w:color="auto" w:fill="FFFFFF" w:themeFill="background1"/>
            <w:tcMar>
              <w:top w:w="39" w:type="dxa"/>
              <w:left w:w="39" w:type="dxa"/>
              <w:bottom w:w="39" w:type="dxa"/>
              <w:right w:w="39" w:type="dxa"/>
            </w:tcMar>
            <w:vAlign w:val="center"/>
          </w:tcPr>
          <w:p w14:paraId="2DFD90A8" w14:textId="77777777" w:rsidR="00C8500D" w:rsidRPr="00C8500D" w:rsidRDefault="00C8500D" w:rsidP="00C8500D"/>
        </w:tc>
        <w:tc>
          <w:tcPr>
            <w:tcW w:w="1842" w:type="dxa"/>
            <w:vMerge/>
            <w:shd w:val="clear" w:color="auto" w:fill="FFFFFF" w:themeFill="background1"/>
            <w:tcMar>
              <w:top w:w="39" w:type="dxa"/>
              <w:left w:w="39" w:type="dxa"/>
              <w:bottom w:w="39" w:type="dxa"/>
              <w:right w:w="39" w:type="dxa"/>
            </w:tcMar>
            <w:vAlign w:val="center"/>
          </w:tcPr>
          <w:p w14:paraId="73A33693" w14:textId="77777777" w:rsidR="00C8500D" w:rsidRPr="00C8500D" w:rsidRDefault="00C8500D" w:rsidP="00C8500D"/>
        </w:tc>
        <w:tc>
          <w:tcPr>
            <w:tcW w:w="6237" w:type="dxa"/>
            <w:tcMar>
              <w:top w:w="39" w:type="dxa"/>
              <w:left w:w="39" w:type="dxa"/>
              <w:bottom w:w="39" w:type="dxa"/>
              <w:right w:w="39" w:type="dxa"/>
            </w:tcMar>
            <w:vAlign w:val="center"/>
          </w:tcPr>
          <w:p w14:paraId="5771926C" w14:textId="77777777" w:rsidR="00C8500D" w:rsidRPr="00C8500D" w:rsidRDefault="00C8500D" w:rsidP="00C8500D">
            <w:pPr>
              <w:rPr>
                <w:lang w:val="ru-RU"/>
              </w:rPr>
            </w:pPr>
            <w:r w:rsidRPr="00C8500D">
              <w:rPr>
                <w:rFonts w:eastAsia="Calibri"/>
                <w:color w:val="000000"/>
                <w:sz w:val="20"/>
                <w:lang w:val="ru-RU"/>
              </w:rPr>
              <w:t>Незапослени старији, као % незапослених лица</w:t>
            </w:r>
          </w:p>
        </w:tc>
        <w:tc>
          <w:tcPr>
            <w:tcW w:w="1055" w:type="dxa"/>
            <w:tcMar>
              <w:top w:w="39" w:type="dxa"/>
              <w:left w:w="39" w:type="dxa"/>
              <w:bottom w:w="39" w:type="dxa"/>
              <w:right w:w="39" w:type="dxa"/>
            </w:tcMar>
            <w:vAlign w:val="center"/>
          </w:tcPr>
          <w:p w14:paraId="3B0B1E2A" w14:textId="77777777" w:rsidR="00C8500D" w:rsidRPr="00C8500D" w:rsidRDefault="00C8500D" w:rsidP="00C8500D">
            <w:pPr>
              <w:jc w:val="center"/>
            </w:pPr>
            <w:r w:rsidRPr="00C8500D">
              <w:rPr>
                <w:rFonts w:eastAsia="Calibri"/>
                <w:color w:val="000000"/>
                <w:sz w:val="20"/>
              </w:rPr>
              <w:t>%</w:t>
            </w:r>
          </w:p>
        </w:tc>
        <w:tc>
          <w:tcPr>
            <w:tcW w:w="722" w:type="dxa"/>
            <w:tcMar>
              <w:top w:w="39" w:type="dxa"/>
              <w:left w:w="39" w:type="dxa"/>
              <w:bottom w:w="39" w:type="dxa"/>
              <w:right w:w="39" w:type="dxa"/>
            </w:tcMar>
            <w:vAlign w:val="center"/>
          </w:tcPr>
          <w:p w14:paraId="3490FE6F" w14:textId="77777777" w:rsidR="00C8500D" w:rsidRPr="00C8500D" w:rsidRDefault="00C8500D" w:rsidP="00C8500D">
            <w:pPr>
              <w:jc w:val="center"/>
            </w:pPr>
            <w:r w:rsidRPr="00C8500D">
              <w:rPr>
                <w:rFonts w:eastAsia="Calibri"/>
                <w:color w:val="000000"/>
                <w:sz w:val="20"/>
              </w:rPr>
              <w:t>32.9</w:t>
            </w:r>
          </w:p>
        </w:tc>
        <w:tc>
          <w:tcPr>
            <w:tcW w:w="722" w:type="dxa"/>
            <w:tcMar>
              <w:top w:w="39" w:type="dxa"/>
              <w:left w:w="39" w:type="dxa"/>
              <w:bottom w:w="39" w:type="dxa"/>
              <w:right w:w="39" w:type="dxa"/>
            </w:tcMar>
            <w:vAlign w:val="center"/>
          </w:tcPr>
          <w:p w14:paraId="397DC59C" w14:textId="77777777" w:rsidR="00C8500D" w:rsidRPr="00C8500D" w:rsidRDefault="00C8500D" w:rsidP="00C8500D">
            <w:pPr>
              <w:jc w:val="center"/>
            </w:pPr>
            <w:r w:rsidRPr="00C8500D">
              <w:rPr>
                <w:rFonts w:eastAsia="Calibri"/>
                <w:color w:val="000000"/>
                <w:sz w:val="20"/>
              </w:rPr>
              <w:t>35.6</w:t>
            </w:r>
          </w:p>
        </w:tc>
        <w:tc>
          <w:tcPr>
            <w:tcW w:w="722" w:type="dxa"/>
            <w:tcMar>
              <w:top w:w="39" w:type="dxa"/>
              <w:left w:w="39" w:type="dxa"/>
              <w:bottom w:w="39" w:type="dxa"/>
              <w:right w:w="39" w:type="dxa"/>
            </w:tcMar>
            <w:vAlign w:val="center"/>
          </w:tcPr>
          <w:p w14:paraId="2912D0FB" w14:textId="77777777" w:rsidR="00C8500D" w:rsidRPr="00C8500D" w:rsidRDefault="00C8500D" w:rsidP="00C8500D">
            <w:pPr>
              <w:jc w:val="center"/>
            </w:pPr>
            <w:r w:rsidRPr="00C8500D">
              <w:rPr>
                <w:rFonts w:eastAsia="Calibri"/>
                <w:color w:val="000000"/>
                <w:sz w:val="20"/>
              </w:rPr>
              <w:t>35.6</w:t>
            </w:r>
          </w:p>
        </w:tc>
      </w:tr>
      <w:tr w:rsidR="00C8500D" w:rsidRPr="00C8500D" w14:paraId="073C9E21" w14:textId="77777777" w:rsidTr="0018145F">
        <w:trPr>
          <w:trHeight w:val="282"/>
        </w:trPr>
        <w:tc>
          <w:tcPr>
            <w:tcW w:w="1007" w:type="dxa"/>
            <w:vMerge/>
            <w:shd w:val="clear" w:color="auto" w:fill="FFFFFF" w:themeFill="background1"/>
            <w:tcMar>
              <w:top w:w="39" w:type="dxa"/>
              <w:left w:w="39" w:type="dxa"/>
              <w:bottom w:w="39" w:type="dxa"/>
              <w:right w:w="39" w:type="dxa"/>
            </w:tcMar>
            <w:vAlign w:val="center"/>
          </w:tcPr>
          <w:p w14:paraId="4DA73FBF" w14:textId="77777777" w:rsidR="00C8500D" w:rsidRPr="00C8500D" w:rsidRDefault="00C8500D" w:rsidP="00C8500D"/>
        </w:tc>
        <w:tc>
          <w:tcPr>
            <w:tcW w:w="1842" w:type="dxa"/>
            <w:vMerge/>
            <w:shd w:val="clear" w:color="auto" w:fill="FFFFFF" w:themeFill="background1"/>
            <w:tcMar>
              <w:top w:w="39" w:type="dxa"/>
              <w:left w:w="39" w:type="dxa"/>
              <w:bottom w:w="39" w:type="dxa"/>
              <w:right w:w="39" w:type="dxa"/>
            </w:tcMar>
            <w:vAlign w:val="center"/>
          </w:tcPr>
          <w:p w14:paraId="24456BF6" w14:textId="77777777" w:rsidR="00C8500D" w:rsidRPr="00C8500D" w:rsidRDefault="00C8500D" w:rsidP="00C8500D"/>
        </w:tc>
        <w:tc>
          <w:tcPr>
            <w:tcW w:w="6237" w:type="dxa"/>
            <w:tcMar>
              <w:top w:w="39" w:type="dxa"/>
              <w:left w:w="39" w:type="dxa"/>
              <w:bottom w:w="39" w:type="dxa"/>
              <w:right w:w="39" w:type="dxa"/>
            </w:tcMar>
            <w:vAlign w:val="center"/>
          </w:tcPr>
          <w:p w14:paraId="164B9396" w14:textId="77777777" w:rsidR="00C8500D" w:rsidRPr="00C8500D" w:rsidRDefault="00C8500D" w:rsidP="00C8500D">
            <w:pPr>
              <w:rPr>
                <w:lang w:val="ru-RU"/>
              </w:rPr>
            </w:pPr>
            <w:r w:rsidRPr="00C8500D">
              <w:rPr>
                <w:rFonts w:eastAsia="Calibri"/>
                <w:color w:val="000000"/>
                <w:sz w:val="20"/>
                <w:lang w:val="ru-RU"/>
              </w:rPr>
              <w:t>Пријављене потребе на 100 незапослених лица</w:t>
            </w:r>
          </w:p>
        </w:tc>
        <w:tc>
          <w:tcPr>
            <w:tcW w:w="1055" w:type="dxa"/>
            <w:tcMar>
              <w:top w:w="39" w:type="dxa"/>
              <w:left w:w="39" w:type="dxa"/>
              <w:bottom w:w="39" w:type="dxa"/>
              <w:right w:w="39" w:type="dxa"/>
            </w:tcMar>
            <w:vAlign w:val="center"/>
          </w:tcPr>
          <w:p w14:paraId="6C69A573" w14:textId="77777777" w:rsidR="00C8500D" w:rsidRPr="00C8500D" w:rsidRDefault="00C8500D" w:rsidP="00C8500D">
            <w:pPr>
              <w:jc w:val="center"/>
            </w:pPr>
            <w:r w:rsidRPr="00C8500D">
              <w:rPr>
                <w:rFonts w:eastAsia="Calibri"/>
                <w:color w:val="000000"/>
                <w:sz w:val="20"/>
              </w:rPr>
              <w:t>Број</w:t>
            </w:r>
          </w:p>
        </w:tc>
        <w:tc>
          <w:tcPr>
            <w:tcW w:w="722" w:type="dxa"/>
            <w:tcMar>
              <w:top w:w="39" w:type="dxa"/>
              <w:left w:w="39" w:type="dxa"/>
              <w:bottom w:w="39" w:type="dxa"/>
              <w:right w:w="39" w:type="dxa"/>
            </w:tcMar>
            <w:vAlign w:val="center"/>
          </w:tcPr>
          <w:p w14:paraId="2BFD2351" w14:textId="77777777" w:rsidR="00C8500D" w:rsidRPr="00C8500D" w:rsidRDefault="00C8500D" w:rsidP="00C8500D">
            <w:pPr>
              <w:jc w:val="center"/>
            </w:pPr>
            <w:r w:rsidRPr="00C8500D">
              <w:rPr>
                <w:rFonts w:eastAsia="Calibri"/>
                <w:color w:val="000000"/>
                <w:sz w:val="20"/>
              </w:rPr>
              <w:t>6</w:t>
            </w:r>
          </w:p>
        </w:tc>
        <w:tc>
          <w:tcPr>
            <w:tcW w:w="722" w:type="dxa"/>
            <w:tcMar>
              <w:top w:w="39" w:type="dxa"/>
              <w:left w:w="39" w:type="dxa"/>
              <w:bottom w:w="39" w:type="dxa"/>
              <w:right w:w="39" w:type="dxa"/>
            </w:tcMar>
            <w:vAlign w:val="center"/>
          </w:tcPr>
          <w:p w14:paraId="29409BB1" w14:textId="77777777" w:rsidR="00C8500D" w:rsidRPr="00C8500D" w:rsidRDefault="00C8500D" w:rsidP="00C8500D">
            <w:pPr>
              <w:jc w:val="center"/>
            </w:pPr>
            <w:r w:rsidRPr="00C8500D">
              <w:rPr>
                <w:rFonts w:eastAsia="Calibri"/>
                <w:color w:val="000000"/>
                <w:sz w:val="20"/>
              </w:rPr>
              <w:t>13</w:t>
            </w:r>
          </w:p>
        </w:tc>
        <w:tc>
          <w:tcPr>
            <w:tcW w:w="722" w:type="dxa"/>
            <w:tcMar>
              <w:top w:w="39" w:type="dxa"/>
              <w:left w:w="39" w:type="dxa"/>
              <w:bottom w:w="39" w:type="dxa"/>
              <w:right w:w="39" w:type="dxa"/>
            </w:tcMar>
            <w:vAlign w:val="center"/>
          </w:tcPr>
          <w:p w14:paraId="2EA190CC" w14:textId="77777777" w:rsidR="00C8500D" w:rsidRPr="00C8500D" w:rsidRDefault="00C8500D" w:rsidP="00C8500D">
            <w:pPr>
              <w:jc w:val="center"/>
            </w:pPr>
            <w:r w:rsidRPr="00C8500D">
              <w:rPr>
                <w:rFonts w:eastAsia="Calibri"/>
                <w:color w:val="000000"/>
                <w:sz w:val="20"/>
              </w:rPr>
              <w:t>7</w:t>
            </w:r>
          </w:p>
        </w:tc>
      </w:tr>
    </w:tbl>
    <w:p w14:paraId="3B8B1E6C" w14:textId="77777777" w:rsidR="00C8500D" w:rsidRPr="00C8500D" w:rsidRDefault="00C8500D" w:rsidP="00C8500D">
      <w:pPr>
        <w:rPr>
          <w:color w:val="000000" w:themeColor="text1"/>
          <w:sz w:val="20"/>
          <w:szCs w:val="20"/>
          <w:lang w:val="sr-Cyrl-RS"/>
        </w:rPr>
      </w:pPr>
      <w:r w:rsidRPr="00C8500D">
        <w:rPr>
          <w:color w:val="000000" w:themeColor="text1"/>
          <w:sz w:val="20"/>
          <w:szCs w:val="20"/>
          <w:lang w:val="sr-Cyrl-RS"/>
        </w:rPr>
        <w:t>Извор: Аналитички сервис ЈЛС</w:t>
      </w:r>
    </w:p>
    <w:p w14:paraId="631AE52E" w14:textId="77777777" w:rsidR="00C8500D" w:rsidRPr="00C8500D" w:rsidRDefault="00C8500D" w:rsidP="00C8500D">
      <w:pPr>
        <w:rPr>
          <w:b/>
          <w:color w:val="2F5496" w:themeColor="accent1" w:themeShade="BF"/>
          <w:sz w:val="22"/>
          <w:szCs w:val="22"/>
          <w:lang w:val="sr-Cyrl-RS"/>
        </w:rPr>
      </w:pPr>
    </w:p>
    <w:tbl>
      <w:tblPr>
        <w:tblW w:w="9723" w:type="dxa"/>
        <w:tblInd w:w="138" w:type="dxa"/>
        <w:tblCellMar>
          <w:left w:w="0" w:type="dxa"/>
          <w:right w:w="0" w:type="dxa"/>
        </w:tblCellMar>
        <w:tblLook w:val="0000" w:firstRow="0" w:lastRow="0" w:firstColumn="0" w:lastColumn="0" w:noHBand="0" w:noVBand="0"/>
      </w:tblPr>
      <w:tblGrid>
        <w:gridCol w:w="9235"/>
        <w:gridCol w:w="488"/>
      </w:tblGrid>
      <w:tr w:rsidR="00C8500D" w:rsidRPr="00C8500D" w14:paraId="1DDFBCB7" w14:textId="77777777" w:rsidTr="00C8500D">
        <w:trPr>
          <w:trHeight w:val="1303"/>
        </w:trPr>
        <w:tc>
          <w:tcPr>
            <w:tcW w:w="9235" w:type="dxa"/>
          </w:tcPr>
          <w:p w14:paraId="19D70EA6" w14:textId="77777777" w:rsidR="00C8500D" w:rsidRPr="00C8500D" w:rsidRDefault="00C8500D" w:rsidP="00C8500D">
            <w:pPr>
              <w:rPr>
                <w:color w:val="FF0000"/>
                <w:sz w:val="22"/>
                <w:szCs w:val="22"/>
                <w:lang w:val="ru-RU"/>
              </w:rPr>
            </w:pPr>
          </w:p>
          <w:p w14:paraId="6A59B039" w14:textId="77777777" w:rsidR="00C8500D" w:rsidRPr="00C8500D" w:rsidRDefault="00C8500D" w:rsidP="00C8500D">
            <w:pPr>
              <w:jc w:val="both"/>
              <w:rPr>
                <w:b/>
                <w:color w:val="000000" w:themeColor="text1"/>
                <w:lang w:val="sr-Cyrl-RS"/>
              </w:rPr>
            </w:pPr>
            <w:r w:rsidRPr="00C8500D">
              <w:rPr>
                <w:color w:val="000000" w:themeColor="text1"/>
                <w:lang w:val="sr-Cyrl-RS"/>
              </w:rPr>
              <w:t xml:space="preserve">Карактеристика незапослености у општини Шид је висок удео </w:t>
            </w:r>
            <w:r w:rsidRPr="00C8500D">
              <w:rPr>
                <w:b/>
                <w:color w:val="000000" w:themeColor="text1"/>
                <w:lang w:val="sr-Cyrl-RS"/>
              </w:rPr>
              <w:t>дугорочно незапослених</w:t>
            </w:r>
            <w:r w:rsidRPr="00C8500D">
              <w:rPr>
                <w:color w:val="000000" w:themeColor="text1"/>
                <w:lang w:val="sr-Cyrl-RS"/>
              </w:rPr>
              <w:t xml:space="preserve"> лица од укупног броја незапослених који износи чак </w:t>
            </w:r>
            <w:r w:rsidRPr="00C8500D">
              <w:rPr>
                <w:b/>
                <w:color w:val="000000" w:themeColor="text1"/>
                <w:lang w:val="sr-Cyrl-RS"/>
              </w:rPr>
              <w:t>65,4%</w:t>
            </w:r>
            <w:r w:rsidRPr="00C8500D">
              <w:rPr>
                <w:color w:val="000000" w:themeColor="text1"/>
                <w:lang w:val="sr-Cyrl-RS"/>
              </w:rPr>
              <w:t xml:space="preserve"> , док је удео незапослених жена </w:t>
            </w:r>
            <w:r w:rsidRPr="00C8500D">
              <w:rPr>
                <w:b/>
                <w:color w:val="000000" w:themeColor="text1"/>
                <w:lang w:val="sr-Cyrl-RS"/>
              </w:rPr>
              <w:t>52,7%</w:t>
            </w:r>
            <w:r w:rsidRPr="00C8500D">
              <w:rPr>
                <w:color w:val="000000" w:themeColor="text1"/>
                <w:lang w:val="sr-Cyrl-RS"/>
              </w:rPr>
              <w:t>. Висок је и проценат</w:t>
            </w:r>
            <w:r w:rsidRPr="00C8500D">
              <w:rPr>
                <w:b/>
                <w:color w:val="000000" w:themeColor="text1"/>
                <w:lang w:val="sr-Cyrl-RS"/>
              </w:rPr>
              <w:t xml:space="preserve"> </w:t>
            </w:r>
            <w:r w:rsidRPr="00C8500D">
              <w:rPr>
                <w:color w:val="000000" w:themeColor="text1"/>
                <w:lang w:val="sr-Cyrl-RS"/>
              </w:rPr>
              <w:t>незапослених лица без квалификација који износи 40,8%, али је овај удео мањи него што је то у другим општинама.</w:t>
            </w:r>
            <w:r w:rsidRPr="00C8500D">
              <w:rPr>
                <w:b/>
                <w:color w:val="000000" w:themeColor="text1"/>
                <w:lang w:val="sr-Cyrl-RS"/>
              </w:rPr>
              <w:t xml:space="preserve"> </w:t>
            </w:r>
            <w:r w:rsidRPr="00C8500D">
              <w:rPr>
                <w:color w:val="000000" w:themeColor="text1"/>
                <w:lang w:val="sr-Cyrl-RS"/>
              </w:rPr>
              <w:t>Број пријављених потреба на 100 незапослених лица током посматраног периода показује тренд пада.</w:t>
            </w:r>
          </w:p>
          <w:p w14:paraId="0DCA6436" w14:textId="269F47C1" w:rsidR="00C8500D" w:rsidRDefault="00C8500D" w:rsidP="00C8500D">
            <w:pPr>
              <w:rPr>
                <w:sz w:val="22"/>
                <w:szCs w:val="22"/>
                <w:lang w:val="sr-Latn-RS"/>
              </w:rPr>
            </w:pPr>
          </w:p>
          <w:p w14:paraId="47906E2F" w14:textId="0ADFEE53" w:rsidR="0085747E" w:rsidRDefault="0085747E" w:rsidP="00C8500D">
            <w:pPr>
              <w:rPr>
                <w:sz w:val="22"/>
                <w:szCs w:val="22"/>
                <w:lang w:val="sr-Latn-RS"/>
              </w:rPr>
            </w:pPr>
          </w:p>
          <w:p w14:paraId="4BC6932F" w14:textId="77777777" w:rsidR="0085747E" w:rsidRPr="00C8500D" w:rsidRDefault="0085747E" w:rsidP="00C8500D">
            <w:pPr>
              <w:rPr>
                <w:sz w:val="22"/>
                <w:szCs w:val="22"/>
                <w:lang w:val="sr-Latn-RS"/>
              </w:rPr>
            </w:pPr>
          </w:p>
          <w:p w14:paraId="28731581" w14:textId="77777777" w:rsidR="00C8500D" w:rsidRPr="00C8500D" w:rsidRDefault="00C8500D" w:rsidP="00C8500D">
            <w:pPr>
              <w:rPr>
                <w:sz w:val="22"/>
                <w:szCs w:val="22"/>
                <w:lang w:val="sr-Cyrl-RS"/>
              </w:rPr>
            </w:pPr>
          </w:p>
        </w:tc>
        <w:tc>
          <w:tcPr>
            <w:tcW w:w="488" w:type="dxa"/>
          </w:tcPr>
          <w:p w14:paraId="620CBDF1" w14:textId="77777777" w:rsidR="00C8500D" w:rsidRPr="00C8500D" w:rsidRDefault="00C8500D" w:rsidP="00C8500D">
            <w:pPr>
              <w:rPr>
                <w:sz w:val="22"/>
                <w:szCs w:val="22"/>
                <w:lang w:val="ru-RU"/>
              </w:rPr>
            </w:pPr>
          </w:p>
        </w:tc>
      </w:tr>
    </w:tbl>
    <w:p w14:paraId="2B577D1E" w14:textId="77777777" w:rsidR="00C8500D" w:rsidRPr="0085747E" w:rsidRDefault="00C8500D" w:rsidP="0085747E">
      <w:pPr>
        <w:pStyle w:val="Heading2"/>
        <w:rPr>
          <w:rFonts w:ascii="Times New Roman" w:hAnsi="Times New Roman" w:cs="Times New Roman"/>
          <w:lang w:val="sr-Cyrl-RS"/>
        </w:rPr>
      </w:pPr>
      <w:bookmarkStart w:id="20" w:name="_Toc86754388"/>
      <w:r w:rsidRPr="0085747E">
        <w:rPr>
          <w:rFonts w:ascii="Times New Roman" w:hAnsi="Times New Roman" w:cs="Times New Roman"/>
          <w:lang w:val="sr-Cyrl-RS"/>
        </w:rPr>
        <w:lastRenderedPageBreak/>
        <w:t>Предузетничка клима</w:t>
      </w:r>
      <w:bookmarkEnd w:id="20"/>
    </w:p>
    <w:p w14:paraId="5667AA0F" w14:textId="77777777" w:rsidR="00C8500D" w:rsidRPr="00C8500D" w:rsidRDefault="00C8500D" w:rsidP="00C8500D">
      <w:pPr>
        <w:rPr>
          <w:b/>
          <w:lang w:val="sr-Cyrl-RS"/>
        </w:rPr>
      </w:pPr>
    </w:p>
    <w:p w14:paraId="61F3EA32" w14:textId="77777777" w:rsidR="00C8500D" w:rsidRPr="0085747E" w:rsidRDefault="00C8500D" w:rsidP="0085747E">
      <w:pPr>
        <w:rPr>
          <w:b/>
          <w:color w:val="2F5496" w:themeColor="accent1" w:themeShade="BF"/>
          <w:sz w:val="22"/>
          <w:szCs w:val="22"/>
          <w:lang w:val="sr-Cyrl-RS"/>
        </w:rPr>
      </w:pPr>
      <w:r w:rsidRPr="0085747E">
        <w:rPr>
          <w:b/>
          <w:color w:val="2F5496" w:themeColor="accent1" w:themeShade="BF"/>
          <w:sz w:val="22"/>
          <w:szCs w:val="22"/>
          <w:lang w:val="sr-Cyrl-RS"/>
        </w:rPr>
        <w:t>Број предузетника</w:t>
      </w:r>
    </w:p>
    <w:tbl>
      <w:tblPr>
        <w:tblStyle w:val="TableGrid1"/>
        <w:tblW w:w="0" w:type="auto"/>
        <w:tblLook w:val="04A0" w:firstRow="1" w:lastRow="0" w:firstColumn="1" w:lastColumn="0" w:noHBand="0" w:noVBand="1"/>
      </w:tblPr>
      <w:tblGrid>
        <w:gridCol w:w="2481"/>
        <w:gridCol w:w="775"/>
        <w:gridCol w:w="1275"/>
        <w:gridCol w:w="1134"/>
        <w:gridCol w:w="1134"/>
      </w:tblGrid>
      <w:tr w:rsidR="00C8500D" w:rsidRPr="00C8500D" w14:paraId="7162F135" w14:textId="77777777" w:rsidTr="0018145F">
        <w:tc>
          <w:tcPr>
            <w:tcW w:w="2481" w:type="dxa"/>
            <w:shd w:val="clear" w:color="auto" w:fill="D9E2F3" w:themeFill="accent1" w:themeFillTint="33"/>
            <w:vAlign w:val="center"/>
          </w:tcPr>
          <w:p w14:paraId="656C7DD1" w14:textId="77777777" w:rsidR="00C8500D" w:rsidRPr="00334C13" w:rsidRDefault="00C8500D" w:rsidP="0018145F">
            <w:pPr>
              <w:rPr>
                <w:b/>
                <w:color w:val="2F5496" w:themeColor="accent1" w:themeShade="BF"/>
                <w:sz w:val="22"/>
                <w:lang w:val="sr-Cyrl-RS"/>
              </w:rPr>
            </w:pPr>
          </w:p>
        </w:tc>
        <w:tc>
          <w:tcPr>
            <w:tcW w:w="775" w:type="dxa"/>
            <w:shd w:val="clear" w:color="auto" w:fill="D9E2F3" w:themeFill="accent1" w:themeFillTint="33"/>
            <w:vAlign w:val="center"/>
          </w:tcPr>
          <w:p w14:paraId="0E23AC39" w14:textId="77777777" w:rsidR="00C8500D" w:rsidRPr="00334C13" w:rsidRDefault="00C8500D" w:rsidP="00004759">
            <w:pPr>
              <w:jc w:val="center"/>
              <w:rPr>
                <w:b/>
                <w:color w:val="2F5496" w:themeColor="accent1" w:themeShade="BF"/>
                <w:sz w:val="22"/>
                <w:lang w:val="sr-Cyrl-RS"/>
              </w:rPr>
            </w:pPr>
            <w:r w:rsidRPr="00334C13">
              <w:rPr>
                <w:b/>
                <w:color w:val="2F5496" w:themeColor="accent1" w:themeShade="BF"/>
                <w:sz w:val="22"/>
                <w:lang w:val="sr-Cyrl-RS"/>
              </w:rPr>
              <w:t>2017</w:t>
            </w:r>
          </w:p>
        </w:tc>
        <w:tc>
          <w:tcPr>
            <w:tcW w:w="1275" w:type="dxa"/>
            <w:shd w:val="clear" w:color="auto" w:fill="D9E2F3" w:themeFill="accent1" w:themeFillTint="33"/>
            <w:vAlign w:val="center"/>
          </w:tcPr>
          <w:p w14:paraId="0992AC66" w14:textId="77777777" w:rsidR="00C8500D" w:rsidRPr="00334C13" w:rsidRDefault="00C8500D" w:rsidP="00004759">
            <w:pPr>
              <w:jc w:val="center"/>
              <w:rPr>
                <w:b/>
                <w:color w:val="2F5496" w:themeColor="accent1" w:themeShade="BF"/>
                <w:sz w:val="22"/>
                <w:lang w:val="sr-Cyrl-RS"/>
              </w:rPr>
            </w:pPr>
            <w:r w:rsidRPr="00334C13">
              <w:rPr>
                <w:b/>
                <w:color w:val="2F5496" w:themeColor="accent1" w:themeShade="BF"/>
                <w:sz w:val="22"/>
                <w:lang w:val="sr-Cyrl-RS"/>
              </w:rPr>
              <w:t>2018</w:t>
            </w:r>
          </w:p>
        </w:tc>
        <w:tc>
          <w:tcPr>
            <w:tcW w:w="1134" w:type="dxa"/>
            <w:shd w:val="clear" w:color="auto" w:fill="D9E2F3" w:themeFill="accent1" w:themeFillTint="33"/>
            <w:vAlign w:val="center"/>
          </w:tcPr>
          <w:p w14:paraId="5AEC868A" w14:textId="77777777" w:rsidR="00C8500D" w:rsidRPr="00334C13" w:rsidRDefault="00C8500D" w:rsidP="00004759">
            <w:pPr>
              <w:jc w:val="center"/>
              <w:rPr>
                <w:b/>
                <w:color w:val="2F5496" w:themeColor="accent1" w:themeShade="BF"/>
                <w:sz w:val="22"/>
                <w:lang w:val="sr-Cyrl-RS"/>
              </w:rPr>
            </w:pPr>
            <w:r w:rsidRPr="00334C13">
              <w:rPr>
                <w:b/>
                <w:color w:val="2F5496" w:themeColor="accent1" w:themeShade="BF"/>
                <w:sz w:val="22"/>
                <w:lang w:val="sr-Cyrl-RS"/>
              </w:rPr>
              <w:t>2019</w:t>
            </w:r>
          </w:p>
        </w:tc>
        <w:tc>
          <w:tcPr>
            <w:tcW w:w="1134" w:type="dxa"/>
            <w:shd w:val="clear" w:color="auto" w:fill="D9E2F3" w:themeFill="accent1" w:themeFillTint="33"/>
            <w:vAlign w:val="center"/>
          </w:tcPr>
          <w:p w14:paraId="3EF252E5" w14:textId="77777777" w:rsidR="00C8500D" w:rsidRPr="00334C13" w:rsidRDefault="00C8500D" w:rsidP="00004759">
            <w:pPr>
              <w:jc w:val="center"/>
              <w:rPr>
                <w:b/>
                <w:color w:val="2F5496" w:themeColor="accent1" w:themeShade="BF"/>
                <w:sz w:val="22"/>
                <w:lang w:val="sr-Cyrl-RS"/>
              </w:rPr>
            </w:pPr>
            <w:r w:rsidRPr="00334C13">
              <w:rPr>
                <w:b/>
                <w:color w:val="2F5496" w:themeColor="accent1" w:themeShade="BF"/>
                <w:sz w:val="22"/>
                <w:lang w:val="sr-Cyrl-RS"/>
              </w:rPr>
              <w:t>2020</w:t>
            </w:r>
          </w:p>
        </w:tc>
      </w:tr>
      <w:tr w:rsidR="00C8500D" w:rsidRPr="00C8500D" w14:paraId="45CCBF9D" w14:textId="77777777" w:rsidTr="0018145F">
        <w:trPr>
          <w:trHeight w:hRule="exact" w:val="482"/>
        </w:trPr>
        <w:tc>
          <w:tcPr>
            <w:tcW w:w="2481" w:type="dxa"/>
            <w:shd w:val="clear" w:color="auto" w:fill="D9E2F3" w:themeFill="accent1" w:themeFillTint="33"/>
            <w:vAlign w:val="center"/>
          </w:tcPr>
          <w:p w14:paraId="7BCC6C2C"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Aктивних (у децембру)</w:t>
            </w:r>
          </w:p>
        </w:tc>
        <w:tc>
          <w:tcPr>
            <w:tcW w:w="775" w:type="dxa"/>
            <w:tcBorders>
              <w:bottom w:val="single" w:sz="4" w:space="0" w:color="auto"/>
            </w:tcBorders>
            <w:shd w:val="clear" w:color="auto" w:fill="auto"/>
            <w:vAlign w:val="center"/>
          </w:tcPr>
          <w:p w14:paraId="6C5EBFCE" w14:textId="77777777" w:rsidR="00C8500D" w:rsidRPr="00C8500D" w:rsidRDefault="00C8500D" w:rsidP="00C8500D">
            <w:pPr>
              <w:jc w:val="center"/>
              <w:rPr>
                <w:sz w:val="22"/>
                <w:szCs w:val="22"/>
              </w:rPr>
            </w:pPr>
            <w:r w:rsidRPr="00C8500D">
              <w:rPr>
                <w:sz w:val="22"/>
                <w:szCs w:val="22"/>
              </w:rPr>
              <w:t>717</w:t>
            </w:r>
          </w:p>
        </w:tc>
        <w:tc>
          <w:tcPr>
            <w:tcW w:w="1275" w:type="dxa"/>
            <w:tcBorders>
              <w:bottom w:val="single" w:sz="4" w:space="0" w:color="auto"/>
            </w:tcBorders>
            <w:shd w:val="clear" w:color="auto" w:fill="auto"/>
            <w:vAlign w:val="center"/>
          </w:tcPr>
          <w:p w14:paraId="09F12A5D" w14:textId="77777777" w:rsidR="00C8500D" w:rsidRPr="00C8500D" w:rsidRDefault="00C8500D" w:rsidP="00C8500D">
            <w:pPr>
              <w:jc w:val="center"/>
              <w:rPr>
                <w:sz w:val="22"/>
                <w:szCs w:val="22"/>
              </w:rPr>
            </w:pPr>
            <w:r w:rsidRPr="00C8500D">
              <w:rPr>
                <w:sz w:val="22"/>
                <w:szCs w:val="22"/>
              </w:rPr>
              <w:t>747</w:t>
            </w:r>
          </w:p>
        </w:tc>
        <w:tc>
          <w:tcPr>
            <w:tcW w:w="1134" w:type="dxa"/>
            <w:tcBorders>
              <w:bottom w:val="single" w:sz="4" w:space="0" w:color="auto"/>
            </w:tcBorders>
            <w:shd w:val="clear" w:color="auto" w:fill="auto"/>
            <w:vAlign w:val="center"/>
          </w:tcPr>
          <w:p w14:paraId="03F2F440" w14:textId="77777777" w:rsidR="00C8500D" w:rsidRPr="00C8500D" w:rsidRDefault="00C8500D" w:rsidP="00C8500D">
            <w:pPr>
              <w:jc w:val="center"/>
              <w:rPr>
                <w:sz w:val="22"/>
                <w:szCs w:val="22"/>
              </w:rPr>
            </w:pPr>
            <w:r w:rsidRPr="00C8500D">
              <w:rPr>
                <w:color w:val="222222"/>
                <w:sz w:val="22"/>
                <w:szCs w:val="22"/>
                <w:shd w:val="clear" w:color="auto" w:fill="FFFFFF"/>
              </w:rPr>
              <w:t>759</w:t>
            </w:r>
          </w:p>
        </w:tc>
        <w:tc>
          <w:tcPr>
            <w:tcW w:w="1134" w:type="dxa"/>
            <w:tcBorders>
              <w:bottom w:val="single" w:sz="4" w:space="0" w:color="auto"/>
            </w:tcBorders>
            <w:shd w:val="clear" w:color="auto" w:fill="auto"/>
            <w:vAlign w:val="center"/>
          </w:tcPr>
          <w:p w14:paraId="1A90F326" w14:textId="77777777" w:rsidR="00C8500D" w:rsidRPr="00C8500D" w:rsidRDefault="00C8500D" w:rsidP="00C8500D">
            <w:pPr>
              <w:jc w:val="center"/>
              <w:rPr>
                <w:sz w:val="22"/>
                <w:szCs w:val="22"/>
              </w:rPr>
            </w:pPr>
            <w:r w:rsidRPr="00C8500D">
              <w:rPr>
                <w:color w:val="222222"/>
                <w:sz w:val="22"/>
                <w:szCs w:val="22"/>
                <w:shd w:val="clear" w:color="auto" w:fill="FFFFFF"/>
              </w:rPr>
              <w:t>758</w:t>
            </w:r>
          </w:p>
        </w:tc>
      </w:tr>
      <w:tr w:rsidR="00C8500D" w:rsidRPr="00C8500D" w14:paraId="351C0321" w14:textId="77777777" w:rsidTr="0018145F">
        <w:trPr>
          <w:trHeight w:hRule="exact" w:val="431"/>
        </w:trPr>
        <w:tc>
          <w:tcPr>
            <w:tcW w:w="2481" w:type="dxa"/>
            <w:shd w:val="clear" w:color="auto" w:fill="D9E2F3" w:themeFill="accent1" w:themeFillTint="33"/>
            <w:vAlign w:val="center"/>
          </w:tcPr>
          <w:p w14:paraId="5ADFB676"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Новооснованих</w:t>
            </w:r>
          </w:p>
        </w:tc>
        <w:tc>
          <w:tcPr>
            <w:tcW w:w="775" w:type="dxa"/>
            <w:tcBorders>
              <w:top w:val="single" w:sz="4" w:space="0" w:color="auto"/>
              <w:left w:val="nil"/>
              <w:bottom w:val="single" w:sz="4" w:space="0" w:color="auto"/>
              <w:right w:val="single" w:sz="4" w:space="0" w:color="auto"/>
            </w:tcBorders>
            <w:shd w:val="clear" w:color="auto" w:fill="FFFFFF"/>
            <w:vAlign w:val="center"/>
          </w:tcPr>
          <w:p w14:paraId="5367B132" w14:textId="77777777" w:rsidR="00C8500D" w:rsidRPr="00C8500D" w:rsidRDefault="00C8500D" w:rsidP="00C8500D">
            <w:pPr>
              <w:spacing w:before="100" w:beforeAutospacing="1"/>
              <w:jc w:val="center"/>
              <w:rPr>
                <w:rFonts w:ascii="Helvetica" w:eastAsiaTheme="minorEastAsia" w:hAnsi="Helvetica"/>
                <w:color w:val="222222"/>
                <w:sz w:val="22"/>
                <w:szCs w:val="22"/>
              </w:rPr>
            </w:pPr>
            <w:r w:rsidRPr="00C8500D">
              <w:rPr>
                <w:rFonts w:eastAsiaTheme="minorEastAsia"/>
                <w:color w:val="222222"/>
                <w:sz w:val="22"/>
                <w:szCs w:val="22"/>
              </w:rPr>
              <w:t>95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05AD52" w14:textId="77777777" w:rsidR="00C8500D" w:rsidRPr="00C8500D" w:rsidRDefault="00C8500D" w:rsidP="00C8500D">
            <w:pPr>
              <w:spacing w:before="100" w:beforeAutospacing="1"/>
              <w:jc w:val="center"/>
              <w:rPr>
                <w:rFonts w:ascii="Helvetica" w:eastAsiaTheme="minorEastAsia" w:hAnsi="Helvetica"/>
                <w:color w:val="222222"/>
                <w:sz w:val="22"/>
                <w:szCs w:val="22"/>
              </w:rPr>
            </w:pPr>
            <w:r w:rsidRPr="00C8500D">
              <w:rPr>
                <w:rFonts w:eastAsiaTheme="minorEastAsia"/>
                <w:color w:val="222222"/>
                <w:sz w:val="22"/>
                <w:szCs w:val="22"/>
              </w:rPr>
              <w:t>83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D6FAAF" w14:textId="77777777" w:rsidR="00C8500D" w:rsidRPr="00C8500D" w:rsidRDefault="00C8500D" w:rsidP="00C8500D">
            <w:pPr>
              <w:spacing w:before="100" w:beforeAutospacing="1"/>
              <w:jc w:val="center"/>
              <w:rPr>
                <w:rFonts w:ascii="Helvetica" w:eastAsiaTheme="minorEastAsia" w:hAnsi="Helvetica"/>
                <w:color w:val="222222"/>
                <w:sz w:val="22"/>
                <w:szCs w:val="22"/>
              </w:rPr>
            </w:pPr>
            <w:r w:rsidRPr="00C8500D">
              <w:rPr>
                <w:rFonts w:eastAsiaTheme="minorEastAsia"/>
                <w:color w:val="222222"/>
                <w:sz w:val="22"/>
                <w:szCs w:val="22"/>
                <w:lang w:val="sr-Cyrl-RS"/>
              </w:rPr>
              <w:t>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5BC186" w14:textId="77777777" w:rsidR="00C8500D" w:rsidRPr="00C8500D" w:rsidRDefault="00C8500D" w:rsidP="00C8500D">
            <w:pPr>
              <w:spacing w:before="100" w:beforeAutospacing="1"/>
              <w:jc w:val="center"/>
              <w:rPr>
                <w:rFonts w:ascii="Helvetica" w:eastAsiaTheme="minorEastAsia" w:hAnsi="Helvetica"/>
                <w:color w:val="222222"/>
                <w:sz w:val="22"/>
                <w:szCs w:val="22"/>
              </w:rPr>
            </w:pPr>
            <w:r w:rsidRPr="00C8500D">
              <w:rPr>
                <w:rFonts w:eastAsiaTheme="minorEastAsia"/>
                <w:color w:val="222222"/>
                <w:sz w:val="22"/>
                <w:szCs w:val="22"/>
                <w:lang w:val="sr-Cyrl-RS"/>
              </w:rPr>
              <w:t>75</w:t>
            </w:r>
          </w:p>
        </w:tc>
      </w:tr>
      <w:tr w:rsidR="00C8500D" w:rsidRPr="00C8500D" w14:paraId="43F126EF" w14:textId="77777777" w:rsidTr="0018145F">
        <w:trPr>
          <w:trHeight w:hRule="exact" w:val="423"/>
        </w:trPr>
        <w:tc>
          <w:tcPr>
            <w:tcW w:w="2481" w:type="dxa"/>
            <w:shd w:val="clear" w:color="auto" w:fill="D9E2F3" w:themeFill="accent1" w:themeFillTint="33"/>
            <w:vAlign w:val="center"/>
          </w:tcPr>
          <w:p w14:paraId="0EB0CD7A"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Брисаних / угашених</w:t>
            </w:r>
          </w:p>
        </w:tc>
        <w:tc>
          <w:tcPr>
            <w:tcW w:w="775" w:type="dxa"/>
            <w:tcBorders>
              <w:top w:val="single" w:sz="4" w:space="0" w:color="auto"/>
              <w:left w:val="nil"/>
              <w:bottom w:val="single" w:sz="4" w:space="0" w:color="auto"/>
              <w:right w:val="single" w:sz="4" w:space="0" w:color="auto"/>
            </w:tcBorders>
            <w:shd w:val="clear" w:color="auto" w:fill="FFFFFF"/>
            <w:vAlign w:val="center"/>
          </w:tcPr>
          <w:p w14:paraId="2FC7758C" w14:textId="77777777" w:rsidR="00C8500D" w:rsidRPr="00C8500D" w:rsidRDefault="00C8500D" w:rsidP="00C8500D">
            <w:pPr>
              <w:spacing w:before="100" w:beforeAutospacing="1"/>
              <w:jc w:val="center"/>
              <w:rPr>
                <w:rFonts w:ascii="Helvetica" w:eastAsiaTheme="minorEastAsia" w:hAnsi="Helvetica"/>
                <w:color w:val="222222"/>
                <w:sz w:val="22"/>
                <w:szCs w:val="22"/>
              </w:rPr>
            </w:pPr>
            <w:r w:rsidRPr="00C8500D">
              <w:rPr>
                <w:rFonts w:eastAsiaTheme="minorEastAsia"/>
                <w:color w:val="222222"/>
                <w:sz w:val="22"/>
                <w:szCs w:val="22"/>
              </w:rPr>
              <w:t>108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F5467E" w14:textId="77777777" w:rsidR="00C8500D" w:rsidRPr="00C8500D" w:rsidRDefault="00C8500D" w:rsidP="00C8500D">
            <w:pPr>
              <w:spacing w:before="100" w:beforeAutospacing="1"/>
              <w:jc w:val="center"/>
              <w:rPr>
                <w:rFonts w:ascii="Helvetica" w:eastAsiaTheme="minorEastAsia" w:hAnsi="Helvetica"/>
                <w:color w:val="222222"/>
                <w:sz w:val="22"/>
                <w:szCs w:val="22"/>
              </w:rPr>
            </w:pPr>
            <w:r w:rsidRPr="00C8500D">
              <w:rPr>
                <w:rFonts w:eastAsiaTheme="minorEastAsia"/>
                <w:color w:val="222222"/>
                <w:sz w:val="22"/>
                <w:szCs w:val="22"/>
                <w:lang w:val="sr-Cyrl-RS"/>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9DFFF5" w14:textId="77777777" w:rsidR="00C8500D" w:rsidRPr="00C8500D" w:rsidRDefault="00C8500D" w:rsidP="00C8500D">
            <w:pPr>
              <w:spacing w:before="100" w:beforeAutospacing="1"/>
              <w:jc w:val="center"/>
              <w:rPr>
                <w:rFonts w:ascii="Helvetica" w:eastAsiaTheme="minorEastAsia" w:hAnsi="Helvetica"/>
                <w:color w:val="222222"/>
                <w:sz w:val="22"/>
                <w:szCs w:val="22"/>
              </w:rPr>
            </w:pPr>
            <w:r w:rsidRPr="00C8500D">
              <w:rPr>
                <w:rFonts w:eastAsiaTheme="minorEastAsia"/>
                <w:color w:val="222222"/>
                <w:sz w:val="22"/>
                <w:szCs w:val="22"/>
                <w:lang w:val="sr-Cyrl-RS"/>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71059E" w14:textId="77777777" w:rsidR="00C8500D" w:rsidRPr="00C8500D" w:rsidRDefault="00C8500D" w:rsidP="00C8500D">
            <w:pPr>
              <w:spacing w:before="100" w:beforeAutospacing="1"/>
              <w:jc w:val="center"/>
              <w:rPr>
                <w:rFonts w:ascii="Helvetica" w:eastAsiaTheme="minorEastAsia" w:hAnsi="Helvetica"/>
                <w:color w:val="222222"/>
                <w:sz w:val="22"/>
                <w:szCs w:val="22"/>
              </w:rPr>
            </w:pPr>
            <w:r w:rsidRPr="00C8500D">
              <w:rPr>
                <w:rFonts w:eastAsiaTheme="minorEastAsia"/>
                <w:color w:val="222222"/>
                <w:sz w:val="22"/>
                <w:szCs w:val="22"/>
                <w:lang w:val="sr-Cyrl-RS"/>
              </w:rPr>
              <w:t>55</w:t>
            </w:r>
          </w:p>
        </w:tc>
      </w:tr>
    </w:tbl>
    <w:p w14:paraId="156F82EE" w14:textId="77777777" w:rsidR="00C8500D" w:rsidRPr="000047C6" w:rsidRDefault="00C8500D" w:rsidP="00C8500D">
      <w:pPr>
        <w:spacing w:after="160" w:line="259" w:lineRule="auto"/>
        <w:jc w:val="both"/>
        <w:rPr>
          <w:sz w:val="20"/>
          <w:szCs w:val="18"/>
          <w:lang w:val="sr-Cyrl-RS"/>
        </w:rPr>
      </w:pPr>
      <w:r w:rsidRPr="000047C6">
        <w:rPr>
          <w:sz w:val="20"/>
          <w:szCs w:val="18"/>
          <w:lang w:val="sr-Cyrl-RS"/>
        </w:rPr>
        <w:t>Извор: Агенција за привредне регистре, последње ажурно стање се односи на период 01.01 - 31.12.2020. године</w:t>
      </w:r>
    </w:p>
    <w:p w14:paraId="71FEB1B6" w14:textId="77777777" w:rsidR="00C8500D" w:rsidRPr="00C8500D" w:rsidRDefault="00C8500D" w:rsidP="00C8500D">
      <w:pPr>
        <w:spacing w:after="160" w:line="259" w:lineRule="auto"/>
        <w:ind w:right="284"/>
        <w:jc w:val="both"/>
        <w:rPr>
          <w:color w:val="000000" w:themeColor="text1"/>
          <w:lang w:val="sr-Cyrl-RS"/>
        </w:rPr>
      </w:pPr>
      <w:r w:rsidRPr="00C8500D">
        <w:rPr>
          <w:color w:val="000000" w:themeColor="text1"/>
          <w:lang w:val="sr-Cyrl-RS"/>
        </w:rPr>
        <w:t>Изражен је пад новооснованих предузетника кроз посматране године, као и пад брисаних/угашених предузетника</w:t>
      </w:r>
      <w:r w:rsidRPr="00C8500D">
        <w:rPr>
          <w:color w:val="FF0000"/>
          <w:lang w:val="sr-Cyrl-RS"/>
        </w:rPr>
        <w:t xml:space="preserve">. </w:t>
      </w:r>
      <w:r w:rsidRPr="000047C6">
        <w:rPr>
          <w:lang w:val="sr-Cyrl-RS"/>
        </w:rPr>
        <w:t>Број активних предузетника је у посматраном периоду растао по просечној годишњој стопи од 1,87%.</w:t>
      </w:r>
    </w:p>
    <w:p w14:paraId="52F4775F" w14:textId="77777777" w:rsidR="00C8500D" w:rsidRPr="0085747E" w:rsidRDefault="00C8500D" w:rsidP="0085747E">
      <w:pPr>
        <w:rPr>
          <w:b/>
          <w:color w:val="2F5496" w:themeColor="accent1" w:themeShade="BF"/>
          <w:sz w:val="22"/>
          <w:szCs w:val="22"/>
          <w:lang w:val="sr-Cyrl-RS"/>
        </w:rPr>
      </w:pPr>
      <w:r w:rsidRPr="0085747E">
        <w:rPr>
          <w:b/>
          <w:color w:val="2F5496" w:themeColor="accent1" w:themeShade="BF"/>
          <w:sz w:val="22"/>
          <w:szCs w:val="22"/>
          <w:lang w:val="sr-Cyrl-RS"/>
        </w:rPr>
        <w:t>Број предузетника на 1000 становника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3"/>
        <w:gridCol w:w="1731"/>
        <w:gridCol w:w="2386"/>
        <w:gridCol w:w="1701"/>
        <w:gridCol w:w="798"/>
        <w:gridCol w:w="583"/>
        <w:gridCol w:w="583"/>
        <w:gridCol w:w="583"/>
      </w:tblGrid>
      <w:tr w:rsidR="00C8500D" w:rsidRPr="00C8500D" w14:paraId="6C81D1FB" w14:textId="77777777" w:rsidTr="00004759">
        <w:trPr>
          <w:trHeight w:val="282"/>
        </w:trPr>
        <w:tc>
          <w:tcPr>
            <w:tcW w:w="1123" w:type="dxa"/>
            <w:shd w:val="clear" w:color="auto" w:fill="D9E2F3" w:themeFill="accent1" w:themeFillTint="33"/>
            <w:tcMar>
              <w:top w:w="39" w:type="dxa"/>
              <w:left w:w="39" w:type="dxa"/>
              <w:bottom w:w="39" w:type="dxa"/>
              <w:right w:w="39" w:type="dxa"/>
            </w:tcMar>
            <w:vAlign w:val="center"/>
          </w:tcPr>
          <w:p w14:paraId="079452DA"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Општина</w:t>
            </w:r>
          </w:p>
        </w:tc>
        <w:tc>
          <w:tcPr>
            <w:tcW w:w="1731" w:type="dxa"/>
            <w:shd w:val="clear" w:color="auto" w:fill="D9E2F3" w:themeFill="accent1" w:themeFillTint="33"/>
            <w:tcMar>
              <w:top w:w="39" w:type="dxa"/>
              <w:left w:w="39" w:type="dxa"/>
              <w:bottom w:w="39" w:type="dxa"/>
              <w:right w:w="39" w:type="dxa"/>
            </w:tcMar>
            <w:vAlign w:val="center"/>
          </w:tcPr>
          <w:p w14:paraId="603B38C7"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Област</w:t>
            </w:r>
          </w:p>
        </w:tc>
        <w:tc>
          <w:tcPr>
            <w:tcW w:w="2386" w:type="dxa"/>
            <w:shd w:val="clear" w:color="auto" w:fill="D9E2F3" w:themeFill="accent1" w:themeFillTint="33"/>
            <w:tcMar>
              <w:top w:w="39" w:type="dxa"/>
              <w:left w:w="39" w:type="dxa"/>
              <w:bottom w:w="39" w:type="dxa"/>
              <w:right w:w="39" w:type="dxa"/>
            </w:tcMar>
            <w:vAlign w:val="center"/>
          </w:tcPr>
          <w:p w14:paraId="5AFE245A"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Степен развијености</w:t>
            </w:r>
          </w:p>
        </w:tc>
        <w:tc>
          <w:tcPr>
            <w:tcW w:w="1701" w:type="dxa"/>
            <w:shd w:val="clear" w:color="auto" w:fill="D9E2F3" w:themeFill="accent1" w:themeFillTint="33"/>
            <w:tcMar>
              <w:top w:w="39" w:type="dxa"/>
              <w:left w:w="39" w:type="dxa"/>
              <w:bottom w:w="39" w:type="dxa"/>
              <w:right w:w="39" w:type="dxa"/>
            </w:tcMar>
            <w:vAlign w:val="center"/>
          </w:tcPr>
          <w:p w14:paraId="62C56669"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798" w:type="dxa"/>
            <w:shd w:val="clear" w:color="auto" w:fill="D9E2F3" w:themeFill="accent1" w:themeFillTint="33"/>
            <w:tcMar>
              <w:top w:w="39" w:type="dxa"/>
              <w:left w:w="39" w:type="dxa"/>
              <w:bottom w:w="39" w:type="dxa"/>
              <w:right w:w="39" w:type="dxa"/>
            </w:tcMar>
            <w:vAlign w:val="center"/>
          </w:tcPr>
          <w:p w14:paraId="49F6C28E"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Јед. мере</w:t>
            </w:r>
          </w:p>
        </w:tc>
        <w:tc>
          <w:tcPr>
            <w:tcW w:w="583" w:type="dxa"/>
            <w:shd w:val="clear" w:color="auto" w:fill="D9E2F3" w:themeFill="accent1" w:themeFillTint="33"/>
            <w:tcMar>
              <w:top w:w="39" w:type="dxa"/>
              <w:left w:w="39" w:type="dxa"/>
              <w:bottom w:w="39" w:type="dxa"/>
              <w:right w:w="39" w:type="dxa"/>
            </w:tcMar>
            <w:vAlign w:val="center"/>
          </w:tcPr>
          <w:p w14:paraId="1A929775"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2017</w:t>
            </w:r>
          </w:p>
        </w:tc>
        <w:tc>
          <w:tcPr>
            <w:tcW w:w="583" w:type="dxa"/>
            <w:shd w:val="clear" w:color="auto" w:fill="D9E2F3" w:themeFill="accent1" w:themeFillTint="33"/>
            <w:tcMar>
              <w:top w:w="39" w:type="dxa"/>
              <w:left w:w="39" w:type="dxa"/>
              <w:bottom w:w="39" w:type="dxa"/>
              <w:right w:w="39" w:type="dxa"/>
            </w:tcMar>
            <w:vAlign w:val="center"/>
          </w:tcPr>
          <w:p w14:paraId="04C91D21"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2018</w:t>
            </w:r>
          </w:p>
        </w:tc>
        <w:tc>
          <w:tcPr>
            <w:tcW w:w="583" w:type="dxa"/>
            <w:shd w:val="clear" w:color="auto" w:fill="D9E2F3" w:themeFill="accent1" w:themeFillTint="33"/>
            <w:tcMar>
              <w:top w:w="39" w:type="dxa"/>
              <w:left w:w="39" w:type="dxa"/>
              <w:bottom w:w="39" w:type="dxa"/>
              <w:right w:w="39" w:type="dxa"/>
            </w:tcMar>
            <w:vAlign w:val="center"/>
          </w:tcPr>
          <w:p w14:paraId="326F2240"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2019</w:t>
            </w:r>
          </w:p>
        </w:tc>
      </w:tr>
      <w:tr w:rsidR="00C8500D" w:rsidRPr="00C8500D" w14:paraId="62BEB08D" w14:textId="77777777" w:rsidTr="0018145F">
        <w:tc>
          <w:tcPr>
            <w:tcW w:w="1123" w:type="dxa"/>
            <w:shd w:val="clear" w:color="auto" w:fill="FFFFFF" w:themeFill="background1"/>
            <w:tcMar>
              <w:top w:w="39" w:type="dxa"/>
              <w:left w:w="39" w:type="dxa"/>
              <w:bottom w:w="39" w:type="dxa"/>
              <w:right w:w="39" w:type="dxa"/>
            </w:tcMar>
            <w:vAlign w:val="center"/>
          </w:tcPr>
          <w:p w14:paraId="4B617721" w14:textId="77777777" w:rsidR="00C8500D" w:rsidRPr="00C8500D" w:rsidRDefault="00C8500D" w:rsidP="00C8500D">
            <w:r w:rsidRPr="00C8500D">
              <w:rPr>
                <w:rFonts w:eastAsia="Calibri"/>
                <w:color w:val="000000"/>
                <w:sz w:val="20"/>
              </w:rPr>
              <w:t>Жабаљ</w:t>
            </w:r>
          </w:p>
        </w:tc>
        <w:tc>
          <w:tcPr>
            <w:tcW w:w="1731" w:type="dxa"/>
            <w:shd w:val="clear" w:color="auto" w:fill="FFFFFF" w:themeFill="background1"/>
            <w:tcMar>
              <w:top w:w="39" w:type="dxa"/>
              <w:left w:w="39" w:type="dxa"/>
              <w:bottom w:w="39" w:type="dxa"/>
              <w:right w:w="39" w:type="dxa"/>
            </w:tcMar>
            <w:vAlign w:val="center"/>
          </w:tcPr>
          <w:p w14:paraId="75240B05" w14:textId="77777777" w:rsidR="00C8500D" w:rsidRPr="00C8500D" w:rsidRDefault="00C8500D" w:rsidP="00C8500D">
            <w:r w:rsidRPr="00C8500D">
              <w:rPr>
                <w:rFonts w:eastAsia="Calibri"/>
                <w:color w:val="000000"/>
                <w:sz w:val="20"/>
              </w:rPr>
              <w:t>Јужнобачка област</w:t>
            </w:r>
          </w:p>
        </w:tc>
        <w:tc>
          <w:tcPr>
            <w:tcW w:w="2386" w:type="dxa"/>
            <w:shd w:val="clear" w:color="auto" w:fill="FFFFFF" w:themeFill="background1"/>
            <w:tcMar>
              <w:top w:w="39" w:type="dxa"/>
              <w:left w:w="39" w:type="dxa"/>
              <w:bottom w:w="39" w:type="dxa"/>
              <w:right w:w="39" w:type="dxa"/>
            </w:tcMar>
            <w:vAlign w:val="center"/>
          </w:tcPr>
          <w:p w14:paraId="02C7BD73" w14:textId="77777777" w:rsidR="00C8500D" w:rsidRPr="00C8500D" w:rsidRDefault="00C8500D" w:rsidP="00C8500D">
            <w:r w:rsidRPr="00C8500D">
              <w:rPr>
                <w:rFonts w:eastAsia="Calibri"/>
                <w:color w:val="000000"/>
                <w:sz w:val="20"/>
              </w:rPr>
              <w:t>III група (60%-80% републичког просека)</w:t>
            </w:r>
          </w:p>
        </w:tc>
        <w:tc>
          <w:tcPr>
            <w:tcW w:w="1701" w:type="dxa"/>
            <w:vMerge w:val="restart"/>
            <w:tcMar>
              <w:top w:w="39" w:type="dxa"/>
              <w:left w:w="39" w:type="dxa"/>
              <w:bottom w:w="39" w:type="dxa"/>
              <w:right w:w="39" w:type="dxa"/>
            </w:tcMar>
            <w:vAlign w:val="center"/>
          </w:tcPr>
          <w:p w14:paraId="43BB975B" w14:textId="77777777" w:rsidR="00C8500D" w:rsidRPr="00C8500D" w:rsidRDefault="00C8500D" w:rsidP="00C8500D">
            <w:pPr>
              <w:jc w:val="center"/>
            </w:pPr>
            <w:r w:rsidRPr="00C8500D">
              <w:rPr>
                <w:rFonts w:eastAsia="Calibri"/>
                <w:color w:val="000000"/>
                <w:sz w:val="20"/>
              </w:rPr>
              <w:t>Број предузетника на 1000 становника</w:t>
            </w:r>
          </w:p>
        </w:tc>
        <w:tc>
          <w:tcPr>
            <w:tcW w:w="798" w:type="dxa"/>
            <w:tcMar>
              <w:top w:w="39" w:type="dxa"/>
              <w:left w:w="39" w:type="dxa"/>
              <w:bottom w:w="39" w:type="dxa"/>
              <w:right w:w="39" w:type="dxa"/>
            </w:tcMar>
            <w:vAlign w:val="center"/>
          </w:tcPr>
          <w:p w14:paraId="0EAA48D8" w14:textId="77777777" w:rsidR="00C8500D" w:rsidRPr="00C8500D" w:rsidRDefault="00C8500D" w:rsidP="00C8500D">
            <w:pPr>
              <w:jc w:val="center"/>
            </w:pPr>
            <w:r w:rsidRPr="00C8500D">
              <w:rPr>
                <w:rFonts w:eastAsia="Calibri"/>
                <w:color w:val="000000"/>
                <w:sz w:val="20"/>
              </w:rPr>
              <w:t>Број</w:t>
            </w:r>
          </w:p>
        </w:tc>
        <w:tc>
          <w:tcPr>
            <w:tcW w:w="583" w:type="dxa"/>
            <w:tcMar>
              <w:top w:w="39" w:type="dxa"/>
              <w:left w:w="39" w:type="dxa"/>
              <w:bottom w:w="39" w:type="dxa"/>
              <w:right w:w="39" w:type="dxa"/>
            </w:tcMar>
            <w:vAlign w:val="center"/>
          </w:tcPr>
          <w:p w14:paraId="35B9353A" w14:textId="77777777" w:rsidR="00C8500D" w:rsidRPr="00C8500D" w:rsidRDefault="00C8500D" w:rsidP="00C8500D">
            <w:pPr>
              <w:jc w:val="center"/>
            </w:pPr>
            <w:r w:rsidRPr="00C8500D">
              <w:rPr>
                <w:rFonts w:eastAsia="Calibri"/>
                <w:color w:val="000000"/>
                <w:sz w:val="20"/>
              </w:rPr>
              <w:t>24</w:t>
            </w:r>
          </w:p>
        </w:tc>
        <w:tc>
          <w:tcPr>
            <w:tcW w:w="583" w:type="dxa"/>
            <w:tcMar>
              <w:top w:w="39" w:type="dxa"/>
              <w:left w:w="39" w:type="dxa"/>
              <w:bottom w:w="39" w:type="dxa"/>
              <w:right w:w="39" w:type="dxa"/>
            </w:tcMar>
            <w:vAlign w:val="center"/>
          </w:tcPr>
          <w:p w14:paraId="1D3BB2BC" w14:textId="77777777" w:rsidR="00C8500D" w:rsidRPr="00C8500D" w:rsidRDefault="00C8500D" w:rsidP="00C8500D">
            <w:pPr>
              <w:jc w:val="center"/>
            </w:pPr>
            <w:r w:rsidRPr="00C8500D">
              <w:rPr>
                <w:rFonts w:eastAsia="Calibri"/>
                <w:color w:val="000000"/>
                <w:sz w:val="20"/>
              </w:rPr>
              <w:t>25</w:t>
            </w:r>
          </w:p>
        </w:tc>
        <w:tc>
          <w:tcPr>
            <w:tcW w:w="583" w:type="dxa"/>
            <w:tcMar>
              <w:top w:w="39" w:type="dxa"/>
              <w:left w:w="39" w:type="dxa"/>
              <w:bottom w:w="39" w:type="dxa"/>
              <w:right w:w="39" w:type="dxa"/>
            </w:tcMar>
            <w:vAlign w:val="center"/>
          </w:tcPr>
          <w:p w14:paraId="1644A6C6" w14:textId="77777777" w:rsidR="00C8500D" w:rsidRPr="00C8500D" w:rsidRDefault="00C8500D" w:rsidP="00C8500D">
            <w:pPr>
              <w:jc w:val="center"/>
            </w:pPr>
            <w:r w:rsidRPr="00C8500D">
              <w:rPr>
                <w:rFonts w:eastAsia="Calibri"/>
                <w:color w:val="000000"/>
                <w:sz w:val="20"/>
              </w:rPr>
              <w:t>27</w:t>
            </w:r>
          </w:p>
        </w:tc>
      </w:tr>
      <w:tr w:rsidR="00C8500D" w:rsidRPr="00C8500D" w14:paraId="15FCB678" w14:textId="77777777" w:rsidTr="0018145F">
        <w:tc>
          <w:tcPr>
            <w:tcW w:w="1123" w:type="dxa"/>
            <w:shd w:val="clear" w:color="auto" w:fill="FFFFFF" w:themeFill="background1"/>
            <w:tcMar>
              <w:top w:w="39" w:type="dxa"/>
              <w:left w:w="39" w:type="dxa"/>
              <w:bottom w:w="39" w:type="dxa"/>
              <w:right w:w="39" w:type="dxa"/>
            </w:tcMar>
            <w:vAlign w:val="center"/>
          </w:tcPr>
          <w:p w14:paraId="4887FB05" w14:textId="77777777" w:rsidR="00C8500D" w:rsidRPr="00C8500D" w:rsidRDefault="00C8500D" w:rsidP="00C8500D">
            <w:r w:rsidRPr="00C8500D">
              <w:rPr>
                <w:rFonts w:eastAsia="Calibri"/>
                <w:color w:val="000000"/>
                <w:sz w:val="20"/>
              </w:rPr>
              <w:t>Ковин</w:t>
            </w:r>
          </w:p>
        </w:tc>
        <w:tc>
          <w:tcPr>
            <w:tcW w:w="1731" w:type="dxa"/>
            <w:shd w:val="clear" w:color="auto" w:fill="FFFFFF" w:themeFill="background1"/>
            <w:tcMar>
              <w:top w:w="39" w:type="dxa"/>
              <w:left w:w="39" w:type="dxa"/>
              <w:bottom w:w="39" w:type="dxa"/>
              <w:right w:w="39" w:type="dxa"/>
            </w:tcMar>
            <w:vAlign w:val="center"/>
          </w:tcPr>
          <w:p w14:paraId="23B5DAF1" w14:textId="77777777" w:rsidR="00C8500D" w:rsidRPr="00C8500D" w:rsidRDefault="00C8500D" w:rsidP="00C8500D">
            <w:r w:rsidRPr="00C8500D">
              <w:rPr>
                <w:rFonts w:eastAsia="Calibri"/>
                <w:color w:val="000000"/>
                <w:sz w:val="20"/>
              </w:rPr>
              <w:t>Јужнобанатска област</w:t>
            </w:r>
          </w:p>
        </w:tc>
        <w:tc>
          <w:tcPr>
            <w:tcW w:w="2386" w:type="dxa"/>
            <w:shd w:val="clear" w:color="auto" w:fill="FFFFFF" w:themeFill="background1"/>
            <w:tcMar>
              <w:top w:w="39" w:type="dxa"/>
              <w:left w:w="39" w:type="dxa"/>
              <w:bottom w:w="39" w:type="dxa"/>
              <w:right w:w="39" w:type="dxa"/>
            </w:tcMar>
            <w:vAlign w:val="center"/>
          </w:tcPr>
          <w:p w14:paraId="129D0727" w14:textId="77777777" w:rsidR="00C8500D" w:rsidRPr="00C8500D" w:rsidRDefault="00C8500D" w:rsidP="00C8500D">
            <w:r w:rsidRPr="00C8500D">
              <w:rPr>
                <w:rFonts w:eastAsia="Calibri"/>
                <w:color w:val="000000"/>
                <w:sz w:val="20"/>
              </w:rPr>
              <w:t>III група (60%-80% републичког просека)</w:t>
            </w:r>
          </w:p>
        </w:tc>
        <w:tc>
          <w:tcPr>
            <w:tcW w:w="1701" w:type="dxa"/>
            <w:vMerge/>
            <w:shd w:val="clear" w:color="auto" w:fill="auto"/>
            <w:tcMar>
              <w:top w:w="39" w:type="dxa"/>
              <w:left w:w="39" w:type="dxa"/>
              <w:bottom w:w="39" w:type="dxa"/>
              <w:right w:w="39" w:type="dxa"/>
            </w:tcMar>
            <w:vAlign w:val="center"/>
          </w:tcPr>
          <w:p w14:paraId="2D280E1A" w14:textId="77777777" w:rsidR="00C8500D" w:rsidRPr="00C8500D" w:rsidRDefault="00C8500D" w:rsidP="00C8500D"/>
        </w:tc>
        <w:tc>
          <w:tcPr>
            <w:tcW w:w="798" w:type="dxa"/>
            <w:shd w:val="clear" w:color="auto" w:fill="auto"/>
            <w:tcMar>
              <w:top w:w="39" w:type="dxa"/>
              <w:left w:w="39" w:type="dxa"/>
              <w:bottom w:w="39" w:type="dxa"/>
              <w:right w:w="39" w:type="dxa"/>
            </w:tcMar>
            <w:vAlign w:val="center"/>
          </w:tcPr>
          <w:p w14:paraId="74B1D85A" w14:textId="77777777" w:rsidR="00C8500D" w:rsidRPr="00C8500D" w:rsidRDefault="00C8500D" w:rsidP="00C8500D">
            <w:pPr>
              <w:jc w:val="center"/>
            </w:pPr>
            <w:r w:rsidRPr="00C8500D">
              <w:rPr>
                <w:rFonts w:eastAsia="Calibri"/>
                <w:color w:val="000000"/>
                <w:sz w:val="20"/>
              </w:rPr>
              <w:t>Број</w:t>
            </w:r>
          </w:p>
        </w:tc>
        <w:tc>
          <w:tcPr>
            <w:tcW w:w="583" w:type="dxa"/>
            <w:shd w:val="clear" w:color="auto" w:fill="auto"/>
            <w:tcMar>
              <w:top w:w="39" w:type="dxa"/>
              <w:left w:w="39" w:type="dxa"/>
              <w:bottom w:w="39" w:type="dxa"/>
              <w:right w:w="39" w:type="dxa"/>
            </w:tcMar>
            <w:vAlign w:val="center"/>
          </w:tcPr>
          <w:p w14:paraId="65C5FDE3" w14:textId="77777777" w:rsidR="00C8500D" w:rsidRPr="00C8500D" w:rsidRDefault="00C8500D" w:rsidP="00C8500D">
            <w:pPr>
              <w:jc w:val="center"/>
            </w:pPr>
            <w:r w:rsidRPr="00C8500D">
              <w:rPr>
                <w:rFonts w:eastAsia="Calibri"/>
                <w:color w:val="000000"/>
                <w:sz w:val="20"/>
              </w:rPr>
              <w:t>30</w:t>
            </w:r>
          </w:p>
        </w:tc>
        <w:tc>
          <w:tcPr>
            <w:tcW w:w="583" w:type="dxa"/>
            <w:shd w:val="clear" w:color="auto" w:fill="auto"/>
            <w:tcMar>
              <w:top w:w="39" w:type="dxa"/>
              <w:left w:w="39" w:type="dxa"/>
              <w:bottom w:w="39" w:type="dxa"/>
              <w:right w:w="39" w:type="dxa"/>
            </w:tcMar>
            <w:vAlign w:val="center"/>
          </w:tcPr>
          <w:p w14:paraId="77A9DDC7" w14:textId="77777777" w:rsidR="00C8500D" w:rsidRPr="00C8500D" w:rsidRDefault="00C8500D" w:rsidP="00C8500D">
            <w:pPr>
              <w:jc w:val="center"/>
            </w:pPr>
            <w:r w:rsidRPr="00C8500D">
              <w:rPr>
                <w:rFonts w:eastAsia="Calibri"/>
                <w:color w:val="000000"/>
                <w:sz w:val="20"/>
              </w:rPr>
              <w:t>30</w:t>
            </w:r>
          </w:p>
        </w:tc>
        <w:tc>
          <w:tcPr>
            <w:tcW w:w="583" w:type="dxa"/>
            <w:shd w:val="clear" w:color="auto" w:fill="auto"/>
            <w:tcMar>
              <w:top w:w="39" w:type="dxa"/>
              <w:left w:w="39" w:type="dxa"/>
              <w:bottom w:w="39" w:type="dxa"/>
              <w:right w:w="39" w:type="dxa"/>
            </w:tcMar>
            <w:vAlign w:val="center"/>
          </w:tcPr>
          <w:p w14:paraId="4AAE2636" w14:textId="77777777" w:rsidR="00C8500D" w:rsidRPr="00C8500D" w:rsidRDefault="00C8500D" w:rsidP="00C8500D">
            <w:pPr>
              <w:jc w:val="center"/>
            </w:pPr>
            <w:r w:rsidRPr="00C8500D">
              <w:rPr>
                <w:rFonts w:eastAsia="Calibri"/>
                <w:color w:val="000000"/>
                <w:sz w:val="20"/>
              </w:rPr>
              <w:t>32</w:t>
            </w:r>
          </w:p>
        </w:tc>
      </w:tr>
      <w:tr w:rsidR="00C8500D" w:rsidRPr="00C8500D" w14:paraId="12954721" w14:textId="77777777" w:rsidTr="0018145F">
        <w:tc>
          <w:tcPr>
            <w:tcW w:w="1123" w:type="dxa"/>
            <w:shd w:val="clear" w:color="auto" w:fill="FFFFFF" w:themeFill="background1"/>
            <w:tcMar>
              <w:top w:w="39" w:type="dxa"/>
              <w:left w:w="39" w:type="dxa"/>
              <w:bottom w:w="39" w:type="dxa"/>
              <w:right w:w="39" w:type="dxa"/>
            </w:tcMar>
            <w:vAlign w:val="center"/>
          </w:tcPr>
          <w:p w14:paraId="1AF0CCB3" w14:textId="77777777" w:rsidR="00C8500D" w:rsidRPr="00C8500D" w:rsidRDefault="00C8500D" w:rsidP="00C8500D">
            <w:r w:rsidRPr="00C8500D">
              <w:rPr>
                <w:rFonts w:eastAsia="Calibri"/>
                <w:color w:val="000000"/>
                <w:sz w:val="20"/>
              </w:rPr>
              <w:t>Оџаци</w:t>
            </w:r>
          </w:p>
        </w:tc>
        <w:tc>
          <w:tcPr>
            <w:tcW w:w="1731" w:type="dxa"/>
            <w:shd w:val="clear" w:color="auto" w:fill="FFFFFF" w:themeFill="background1"/>
            <w:tcMar>
              <w:top w:w="39" w:type="dxa"/>
              <w:left w:w="39" w:type="dxa"/>
              <w:bottom w:w="39" w:type="dxa"/>
              <w:right w:w="39" w:type="dxa"/>
            </w:tcMar>
            <w:vAlign w:val="center"/>
          </w:tcPr>
          <w:p w14:paraId="22E99DDC" w14:textId="77777777" w:rsidR="00C8500D" w:rsidRPr="00C8500D" w:rsidRDefault="00C8500D" w:rsidP="00C8500D">
            <w:r w:rsidRPr="00C8500D">
              <w:rPr>
                <w:rFonts w:eastAsia="Calibri"/>
                <w:color w:val="000000"/>
                <w:sz w:val="20"/>
              </w:rPr>
              <w:t>Западнобачка област</w:t>
            </w:r>
          </w:p>
        </w:tc>
        <w:tc>
          <w:tcPr>
            <w:tcW w:w="2386" w:type="dxa"/>
            <w:shd w:val="clear" w:color="auto" w:fill="FFFFFF" w:themeFill="background1"/>
            <w:tcMar>
              <w:top w:w="39" w:type="dxa"/>
              <w:left w:w="39" w:type="dxa"/>
              <w:bottom w:w="39" w:type="dxa"/>
              <w:right w:w="39" w:type="dxa"/>
            </w:tcMar>
            <w:vAlign w:val="center"/>
          </w:tcPr>
          <w:p w14:paraId="7759C88D" w14:textId="77777777" w:rsidR="00C8500D" w:rsidRPr="00C8500D" w:rsidRDefault="00C8500D" w:rsidP="00C8500D">
            <w:r w:rsidRPr="00C8500D">
              <w:rPr>
                <w:rFonts w:eastAsia="Calibri"/>
                <w:color w:val="000000"/>
                <w:sz w:val="20"/>
              </w:rPr>
              <w:t>III група (60%-80% републичког просека)</w:t>
            </w:r>
          </w:p>
        </w:tc>
        <w:tc>
          <w:tcPr>
            <w:tcW w:w="1701" w:type="dxa"/>
            <w:vMerge/>
            <w:tcMar>
              <w:top w:w="39" w:type="dxa"/>
              <w:left w:w="39" w:type="dxa"/>
              <w:bottom w:w="39" w:type="dxa"/>
              <w:right w:w="39" w:type="dxa"/>
            </w:tcMar>
            <w:vAlign w:val="center"/>
          </w:tcPr>
          <w:p w14:paraId="4A6FBBF0" w14:textId="77777777" w:rsidR="00C8500D" w:rsidRPr="00C8500D" w:rsidRDefault="00C8500D" w:rsidP="00C8500D"/>
        </w:tc>
        <w:tc>
          <w:tcPr>
            <w:tcW w:w="798" w:type="dxa"/>
            <w:tcMar>
              <w:top w:w="39" w:type="dxa"/>
              <w:left w:w="39" w:type="dxa"/>
              <w:bottom w:w="39" w:type="dxa"/>
              <w:right w:w="39" w:type="dxa"/>
            </w:tcMar>
            <w:vAlign w:val="center"/>
          </w:tcPr>
          <w:p w14:paraId="3B89C3A0" w14:textId="77777777" w:rsidR="00C8500D" w:rsidRPr="00C8500D" w:rsidRDefault="00C8500D" w:rsidP="00C8500D">
            <w:pPr>
              <w:jc w:val="center"/>
            </w:pPr>
            <w:r w:rsidRPr="00C8500D">
              <w:rPr>
                <w:rFonts w:eastAsia="Calibri"/>
                <w:color w:val="000000"/>
                <w:sz w:val="20"/>
              </w:rPr>
              <w:t>Број</w:t>
            </w:r>
          </w:p>
        </w:tc>
        <w:tc>
          <w:tcPr>
            <w:tcW w:w="583" w:type="dxa"/>
            <w:tcMar>
              <w:top w:w="39" w:type="dxa"/>
              <w:left w:w="39" w:type="dxa"/>
              <w:bottom w:w="39" w:type="dxa"/>
              <w:right w:w="39" w:type="dxa"/>
            </w:tcMar>
            <w:vAlign w:val="center"/>
          </w:tcPr>
          <w:p w14:paraId="2F229802" w14:textId="77777777" w:rsidR="00C8500D" w:rsidRPr="00C8500D" w:rsidRDefault="00C8500D" w:rsidP="00C8500D">
            <w:pPr>
              <w:jc w:val="center"/>
            </w:pPr>
            <w:r w:rsidRPr="00C8500D">
              <w:rPr>
                <w:rFonts w:eastAsia="Calibri"/>
                <w:color w:val="000000"/>
                <w:sz w:val="20"/>
              </w:rPr>
              <w:t>27</w:t>
            </w:r>
          </w:p>
        </w:tc>
        <w:tc>
          <w:tcPr>
            <w:tcW w:w="583" w:type="dxa"/>
            <w:tcMar>
              <w:top w:w="39" w:type="dxa"/>
              <w:left w:w="39" w:type="dxa"/>
              <w:bottom w:w="39" w:type="dxa"/>
              <w:right w:w="39" w:type="dxa"/>
            </w:tcMar>
            <w:vAlign w:val="center"/>
          </w:tcPr>
          <w:p w14:paraId="5D2E581F" w14:textId="77777777" w:rsidR="00C8500D" w:rsidRPr="00C8500D" w:rsidRDefault="00C8500D" w:rsidP="00C8500D">
            <w:pPr>
              <w:jc w:val="center"/>
            </w:pPr>
            <w:r w:rsidRPr="00C8500D">
              <w:rPr>
                <w:rFonts w:eastAsia="Calibri"/>
                <w:color w:val="000000"/>
                <w:sz w:val="20"/>
              </w:rPr>
              <w:t>28</w:t>
            </w:r>
          </w:p>
        </w:tc>
        <w:tc>
          <w:tcPr>
            <w:tcW w:w="583" w:type="dxa"/>
            <w:tcMar>
              <w:top w:w="39" w:type="dxa"/>
              <w:left w:w="39" w:type="dxa"/>
              <w:bottom w:w="39" w:type="dxa"/>
              <w:right w:w="39" w:type="dxa"/>
            </w:tcMar>
            <w:vAlign w:val="center"/>
          </w:tcPr>
          <w:p w14:paraId="55F77D78" w14:textId="77777777" w:rsidR="00C8500D" w:rsidRPr="00C8500D" w:rsidRDefault="00C8500D" w:rsidP="00C8500D">
            <w:pPr>
              <w:jc w:val="center"/>
            </w:pPr>
            <w:r w:rsidRPr="00C8500D">
              <w:rPr>
                <w:rFonts w:eastAsia="Calibri"/>
                <w:color w:val="000000"/>
                <w:sz w:val="20"/>
              </w:rPr>
              <w:t>30</w:t>
            </w:r>
          </w:p>
        </w:tc>
      </w:tr>
      <w:tr w:rsidR="00C8500D" w:rsidRPr="00C8500D" w14:paraId="5D4E3764" w14:textId="77777777" w:rsidTr="00C8500D">
        <w:tc>
          <w:tcPr>
            <w:tcW w:w="1123" w:type="dxa"/>
            <w:shd w:val="clear" w:color="auto" w:fill="D5DCE4" w:themeFill="text2" w:themeFillTint="33"/>
            <w:tcMar>
              <w:top w:w="39" w:type="dxa"/>
              <w:left w:w="39" w:type="dxa"/>
              <w:bottom w:w="39" w:type="dxa"/>
              <w:right w:w="39" w:type="dxa"/>
            </w:tcMar>
            <w:vAlign w:val="center"/>
          </w:tcPr>
          <w:p w14:paraId="03D66B00" w14:textId="77777777" w:rsidR="00C8500D" w:rsidRPr="00C8500D" w:rsidRDefault="00C8500D" w:rsidP="00C8500D">
            <w:pPr>
              <w:rPr>
                <w:b/>
              </w:rPr>
            </w:pPr>
            <w:r w:rsidRPr="00C8500D">
              <w:rPr>
                <w:rFonts w:eastAsia="Calibri"/>
                <w:b/>
                <w:color w:val="000000"/>
                <w:sz w:val="20"/>
              </w:rPr>
              <w:t>Шид</w:t>
            </w:r>
          </w:p>
        </w:tc>
        <w:tc>
          <w:tcPr>
            <w:tcW w:w="1731" w:type="dxa"/>
            <w:shd w:val="clear" w:color="auto" w:fill="D5DCE4" w:themeFill="text2" w:themeFillTint="33"/>
            <w:tcMar>
              <w:top w:w="39" w:type="dxa"/>
              <w:left w:w="39" w:type="dxa"/>
              <w:bottom w:w="39" w:type="dxa"/>
              <w:right w:w="39" w:type="dxa"/>
            </w:tcMar>
            <w:vAlign w:val="center"/>
          </w:tcPr>
          <w:p w14:paraId="53D38058" w14:textId="77777777" w:rsidR="00C8500D" w:rsidRPr="00C8500D" w:rsidRDefault="00C8500D" w:rsidP="00C8500D">
            <w:pPr>
              <w:rPr>
                <w:b/>
              </w:rPr>
            </w:pPr>
            <w:r w:rsidRPr="00C8500D">
              <w:rPr>
                <w:rFonts w:eastAsia="Calibri"/>
                <w:b/>
                <w:color w:val="000000"/>
                <w:sz w:val="20"/>
              </w:rPr>
              <w:t>Сремска област</w:t>
            </w:r>
          </w:p>
        </w:tc>
        <w:tc>
          <w:tcPr>
            <w:tcW w:w="2386" w:type="dxa"/>
            <w:shd w:val="clear" w:color="auto" w:fill="D5DCE4" w:themeFill="text2" w:themeFillTint="33"/>
            <w:tcMar>
              <w:top w:w="39" w:type="dxa"/>
              <w:left w:w="39" w:type="dxa"/>
              <w:bottom w:w="39" w:type="dxa"/>
              <w:right w:w="39" w:type="dxa"/>
            </w:tcMar>
            <w:vAlign w:val="center"/>
          </w:tcPr>
          <w:p w14:paraId="73EF8349" w14:textId="77777777" w:rsidR="00C8500D" w:rsidRPr="00C8500D" w:rsidRDefault="00C8500D" w:rsidP="00C8500D">
            <w:pPr>
              <w:rPr>
                <w:b/>
              </w:rPr>
            </w:pPr>
            <w:r w:rsidRPr="00C8500D">
              <w:rPr>
                <w:rFonts w:eastAsia="Calibri"/>
                <w:b/>
                <w:color w:val="000000"/>
                <w:sz w:val="20"/>
              </w:rPr>
              <w:t>III група (60%-80% републичког просека)</w:t>
            </w:r>
          </w:p>
        </w:tc>
        <w:tc>
          <w:tcPr>
            <w:tcW w:w="1701" w:type="dxa"/>
            <w:vMerge/>
            <w:shd w:val="clear" w:color="auto" w:fill="D5DCE4" w:themeFill="text2" w:themeFillTint="33"/>
            <w:tcMar>
              <w:top w:w="39" w:type="dxa"/>
              <w:left w:w="39" w:type="dxa"/>
              <w:bottom w:w="39" w:type="dxa"/>
              <w:right w:w="39" w:type="dxa"/>
            </w:tcMar>
            <w:vAlign w:val="center"/>
          </w:tcPr>
          <w:p w14:paraId="468C871F" w14:textId="77777777" w:rsidR="00C8500D" w:rsidRPr="00C8500D" w:rsidRDefault="00C8500D" w:rsidP="00C8500D">
            <w:pPr>
              <w:rPr>
                <w:b/>
              </w:rPr>
            </w:pPr>
          </w:p>
        </w:tc>
        <w:tc>
          <w:tcPr>
            <w:tcW w:w="798" w:type="dxa"/>
            <w:shd w:val="clear" w:color="auto" w:fill="D5DCE4" w:themeFill="text2" w:themeFillTint="33"/>
            <w:tcMar>
              <w:top w:w="39" w:type="dxa"/>
              <w:left w:w="39" w:type="dxa"/>
              <w:bottom w:w="39" w:type="dxa"/>
              <w:right w:w="39" w:type="dxa"/>
            </w:tcMar>
            <w:vAlign w:val="center"/>
          </w:tcPr>
          <w:p w14:paraId="182896FE" w14:textId="77777777" w:rsidR="00C8500D" w:rsidRPr="00C8500D" w:rsidRDefault="00C8500D" w:rsidP="00C8500D">
            <w:pPr>
              <w:jc w:val="center"/>
              <w:rPr>
                <w:b/>
              </w:rPr>
            </w:pPr>
            <w:r w:rsidRPr="00C8500D">
              <w:rPr>
                <w:rFonts w:eastAsia="Calibri"/>
                <w:b/>
                <w:color w:val="000000"/>
                <w:sz w:val="20"/>
              </w:rPr>
              <w:t>Број</w:t>
            </w:r>
          </w:p>
        </w:tc>
        <w:tc>
          <w:tcPr>
            <w:tcW w:w="583" w:type="dxa"/>
            <w:shd w:val="clear" w:color="auto" w:fill="D5DCE4" w:themeFill="text2" w:themeFillTint="33"/>
            <w:tcMar>
              <w:top w:w="39" w:type="dxa"/>
              <w:left w:w="39" w:type="dxa"/>
              <w:bottom w:w="39" w:type="dxa"/>
              <w:right w:w="39" w:type="dxa"/>
            </w:tcMar>
            <w:vAlign w:val="center"/>
          </w:tcPr>
          <w:p w14:paraId="683542DF" w14:textId="77777777" w:rsidR="00C8500D" w:rsidRPr="00C8500D" w:rsidRDefault="00C8500D" w:rsidP="00C8500D">
            <w:pPr>
              <w:jc w:val="center"/>
              <w:rPr>
                <w:b/>
              </w:rPr>
            </w:pPr>
            <w:r w:rsidRPr="00C8500D">
              <w:rPr>
                <w:rFonts w:eastAsia="Calibri"/>
                <w:b/>
                <w:color w:val="000000"/>
                <w:sz w:val="20"/>
              </w:rPr>
              <w:t>23</w:t>
            </w:r>
          </w:p>
        </w:tc>
        <w:tc>
          <w:tcPr>
            <w:tcW w:w="583" w:type="dxa"/>
            <w:shd w:val="clear" w:color="auto" w:fill="D5DCE4" w:themeFill="text2" w:themeFillTint="33"/>
            <w:tcMar>
              <w:top w:w="39" w:type="dxa"/>
              <w:left w:w="39" w:type="dxa"/>
              <w:bottom w:w="39" w:type="dxa"/>
              <w:right w:w="39" w:type="dxa"/>
            </w:tcMar>
            <w:vAlign w:val="center"/>
          </w:tcPr>
          <w:p w14:paraId="5E53527B" w14:textId="77777777" w:rsidR="00C8500D" w:rsidRPr="00C8500D" w:rsidRDefault="00C8500D" w:rsidP="00C8500D">
            <w:pPr>
              <w:jc w:val="center"/>
              <w:rPr>
                <w:b/>
              </w:rPr>
            </w:pPr>
            <w:r w:rsidRPr="00C8500D">
              <w:rPr>
                <w:rFonts w:eastAsia="Calibri"/>
                <w:b/>
                <w:color w:val="000000"/>
                <w:sz w:val="20"/>
              </w:rPr>
              <w:t>24</w:t>
            </w:r>
          </w:p>
        </w:tc>
        <w:tc>
          <w:tcPr>
            <w:tcW w:w="583" w:type="dxa"/>
            <w:shd w:val="clear" w:color="auto" w:fill="D5DCE4" w:themeFill="text2" w:themeFillTint="33"/>
            <w:tcMar>
              <w:top w:w="39" w:type="dxa"/>
              <w:left w:w="39" w:type="dxa"/>
              <w:bottom w:w="39" w:type="dxa"/>
              <w:right w:w="39" w:type="dxa"/>
            </w:tcMar>
            <w:vAlign w:val="center"/>
          </w:tcPr>
          <w:p w14:paraId="3D9020FC" w14:textId="77777777" w:rsidR="00C8500D" w:rsidRPr="00C8500D" w:rsidRDefault="00C8500D" w:rsidP="00C8500D">
            <w:pPr>
              <w:jc w:val="center"/>
              <w:rPr>
                <w:b/>
              </w:rPr>
            </w:pPr>
            <w:r w:rsidRPr="00C8500D">
              <w:rPr>
                <w:rFonts w:eastAsia="Calibri"/>
                <w:b/>
                <w:color w:val="000000"/>
                <w:sz w:val="20"/>
              </w:rPr>
              <w:t>25</w:t>
            </w:r>
          </w:p>
        </w:tc>
      </w:tr>
    </w:tbl>
    <w:p w14:paraId="1CAFDAFC" w14:textId="77777777" w:rsidR="00C8500D" w:rsidRPr="00C8500D" w:rsidRDefault="00C8500D" w:rsidP="00C8500D">
      <w:pPr>
        <w:rPr>
          <w:sz w:val="20"/>
          <w:szCs w:val="20"/>
          <w:lang w:val="sr-Cyrl-RS"/>
        </w:rPr>
      </w:pPr>
      <w:r w:rsidRPr="00C8500D">
        <w:rPr>
          <w:sz w:val="20"/>
          <w:szCs w:val="20"/>
          <w:lang w:val="sr-Cyrl-RS"/>
        </w:rPr>
        <w:t>Извор: Аналитички сервис ЈЛС</w:t>
      </w:r>
    </w:p>
    <w:p w14:paraId="2170BF5A" w14:textId="77777777" w:rsidR="00C8500D" w:rsidRPr="00C8500D" w:rsidRDefault="00C8500D" w:rsidP="00C8500D"/>
    <w:p w14:paraId="7D69B64F" w14:textId="77777777" w:rsidR="00C8500D" w:rsidRPr="00C8500D" w:rsidRDefault="00C8500D" w:rsidP="00C8500D">
      <w:pPr>
        <w:spacing w:after="160" w:line="259" w:lineRule="auto"/>
        <w:jc w:val="both"/>
        <w:rPr>
          <w:color w:val="000000" w:themeColor="text1"/>
          <w:lang w:val="sr-Cyrl-RS"/>
        </w:rPr>
      </w:pPr>
      <w:r w:rsidRPr="00C8500D">
        <w:rPr>
          <w:color w:val="000000" w:themeColor="text1"/>
          <w:lang w:val="sr-Cyrl-RS"/>
        </w:rPr>
        <w:t xml:space="preserve">Број  </w:t>
      </w:r>
      <w:bookmarkStart w:id="21" w:name="_Hlk10907753"/>
      <w:bookmarkEnd w:id="21"/>
      <w:r w:rsidRPr="00C8500D">
        <w:rPr>
          <w:color w:val="000000" w:themeColor="text1"/>
          <w:lang w:val="sr-Cyrl-RS"/>
        </w:rPr>
        <w:t xml:space="preserve">предузетника  на 1000 становника  је у 2019. години износио </w:t>
      </w:r>
      <w:r w:rsidRPr="00C8500D">
        <w:rPr>
          <w:color w:val="000000" w:themeColor="text1"/>
          <w:lang w:val="sr-Latn-RS"/>
        </w:rPr>
        <w:t>25</w:t>
      </w:r>
      <w:r w:rsidRPr="00C8500D">
        <w:rPr>
          <w:color w:val="000000" w:themeColor="text1"/>
          <w:lang w:val="sr-Cyrl-RS"/>
        </w:rPr>
        <w:t>. У поређењу са одабраним општинама, општина</w:t>
      </w:r>
      <w:r w:rsidRPr="00C8500D">
        <w:rPr>
          <w:color w:val="000000" w:themeColor="text1"/>
          <w:lang w:val="sr-Latn-RS"/>
        </w:rPr>
        <w:t xml:space="preserve"> </w:t>
      </w:r>
      <w:r w:rsidRPr="00C8500D">
        <w:rPr>
          <w:color w:val="000000" w:themeColor="text1"/>
          <w:lang w:val="sr-Cyrl-RS"/>
        </w:rPr>
        <w:t>Шид има најмањи број предузетника на 1000 становника. Број предузетника на 1000 становника показује тренд веома благог раста, током посматраних година, на територији општине Шид.</w:t>
      </w:r>
    </w:p>
    <w:p w14:paraId="5B83F400" w14:textId="77777777" w:rsidR="00C8500D" w:rsidRPr="00C8500D" w:rsidRDefault="00C8500D" w:rsidP="00C8500D">
      <w:pPr>
        <w:spacing w:after="160" w:line="259" w:lineRule="auto"/>
        <w:jc w:val="both"/>
        <w:rPr>
          <w:color w:val="000000" w:themeColor="text1"/>
          <w:lang w:val="sr-Cyrl-RS"/>
        </w:rPr>
      </w:pPr>
      <w:r w:rsidRPr="00C8500D">
        <w:rPr>
          <w:color w:val="000000" w:themeColor="text1"/>
          <w:lang w:val="sr-Cyrl-RS"/>
        </w:rPr>
        <w:t xml:space="preserve">У оквиру Општинске управе општине Шид је систематизовано радно место „Извршилац за послове предузетништва“ и то лице предузетницима пружа све информације у вези са расписаним конкурсима, отварању предузетничке радње, начину и могућностима организовања рада, вођењу књига и бројним другим питањима од значаја за њихово пословање. Осим наведеног, ранијих година је постојао и Буџетски фонд за развој предузетништа, кроз који је пружана финансијска подршка предузетницима који су се пријавили на конкурс расписан од стране Општине Шид. У сарадњи са Националном службом за запошљавање и уз подршку Регионалне развојне агенције Срем, реализоване су бројне обуке са циљем едуковања будућих предузетника за отпочињање бизниса. </w:t>
      </w:r>
    </w:p>
    <w:p w14:paraId="16BA3194" w14:textId="77777777" w:rsidR="0018145F" w:rsidRDefault="00C8500D" w:rsidP="00C8500D">
      <w:pPr>
        <w:spacing w:after="160" w:line="259" w:lineRule="auto"/>
        <w:jc w:val="both"/>
        <w:rPr>
          <w:color w:val="000000" w:themeColor="text1"/>
          <w:lang w:val="sr-Cyrl-RS"/>
        </w:rPr>
      </w:pPr>
      <w:r w:rsidRPr="00C8500D">
        <w:rPr>
          <w:color w:val="000000" w:themeColor="text1"/>
          <w:lang w:val="sr-Cyrl-RS"/>
        </w:rPr>
        <w:t>На територији општине Шид постоји и Опште удружење предузетника општине Шид, које осим повољнијих услова за вођење књига својим члановима, не предузима друге активности усмерене на унапређење рада предузетника, те је и сарадња са Општином на том нивоу.</w:t>
      </w:r>
    </w:p>
    <w:p w14:paraId="03A779A1" w14:textId="77777777" w:rsidR="0018145F" w:rsidRDefault="0018145F" w:rsidP="00C8500D">
      <w:pPr>
        <w:spacing w:after="160" w:line="259" w:lineRule="auto"/>
        <w:jc w:val="both"/>
        <w:rPr>
          <w:color w:val="000000" w:themeColor="text1"/>
          <w:lang w:val="sr-Cyrl-RS"/>
        </w:rPr>
      </w:pPr>
    </w:p>
    <w:p w14:paraId="6FF13A3F" w14:textId="000CBC7B" w:rsidR="0085747E" w:rsidRPr="00C8500D" w:rsidRDefault="00C8500D" w:rsidP="00C8500D">
      <w:pPr>
        <w:spacing w:after="160" w:line="259" w:lineRule="auto"/>
        <w:jc w:val="both"/>
        <w:rPr>
          <w:color w:val="000000" w:themeColor="text1"/>
          <w:lang w:val="sr-Cyrl-RS"/>
        </w:rPr>
      </w:pPr>
      <w:r w:rsidRPr="00C8500D">
        <w:rPr>
          <w:color w:val="000000" w:themeColor="text1"/>
          <w:lang w:val="sr-Cyrl-RS"/>
        </w:rPr>
        <w:t xml:space="preserve"> </w:t>
      </w:r>
    </w:p>
    <w:p w14:paraId="2C4D4A6E" w14:textId="77777777" w:rsidR="00C8500D" w:rsidRPr="00C8500D" w:rsidRDefault="00C8500D" w:rsidP="00C8500D">
      <w:pPr>
        <w:rPr>
          <w:b/>
          <w:color w:val="2F5496" w:themeColor="accent1" w:themeShade="BF"/>
          <w:sz w:val="22"/>
          <w:szCs w:val="22"/>
          <w:lang w:val="sr-Cyrl-RS"/>
        </w:rPr>
      </w:pPr>
      <w:r w:rsidRPr="00C8500D">
        <w:rPr>
          <w:b/>
          <w:color w:val="2F5496" w:themeColor="accent1" w:themeShade="BF"/>
          <w:sz w:val="22"/>
          <w:szCs w:val="22"/>
          <w:lang w:val="sr-Cyrl-RS"/>
        </w:rPr>
        <w:lastRenderedPageBreak/>
        <w:t>Нето ефекат оснивања нових предузетника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1"/>
        <w:gridCol w:w="1675"/>
        <w:gridCol w:w="2718"/>
        <w:gridCol w:w="1559"/>
        <w:gridCol w:w="647"/>
        <w:gridCol w:w="586"/>
        <w:gridCol w:w="586"/>
        <w:gridCol w:w="586"/>
      </w:tblGrid>
      <w:tr w:rsidR="00C8500D" w:rsidRPr="00C8500D" w14:paraId="15944289" w14:textId="77777777" w:rsidTr="00004759">
        <w:trPr>
          <w:trHeight w:val="282"/>
        </w:trPr>
        <w:tc>
          <w:tcPr>
            <w:tcW w:w="1131" w:type="dxa"/>
            <w:shd w:val="clear" w:color="auto" w:fill="D9E2F3" w:themeFill="accent1" w:themeFillTint="33"/>
            <w:tcMar>
              <w:top w:w="39" w:type="dxa"/>
              <w:left w:w="39" w:type="dxa"/>
              <w:bottom w:w="39" w:type="dxa"/>
              <w:right w:w="39" w:type="dxa"/>
            </w:tcMar>
          </w:tcPr>
          <w:p w14:paraId="2C2D23B9"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Општина</w:t>
            </w:r>
          </w:p>
        </w:tc>
        <w:tc>
          <w:tcPr>
            <w:tcW w:w="1675" w:type="dxa"/>
            <w:shd w:val="clear" w:color="auto" w:fill="D9E2F3" w:themeFill="accent1" w:themeFillTint="33"/>
            <w:tcMar>
              <w:top w:w="39" w:type="dxa"/>
              <w:left w:w="39" w:type="dxa"/>
              <w:bottom w:w="39" w:type="dxa"/>
              <w:right w:w="39" w:type="dxa"/>
            </w:tcMar>
          </w:tcPr>
          <w:p w14:paraId="5AC027CD"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Област</w:t>
            </w:r>
          </w:p>
        </w:tc>
        <w:tc>
          <w:tcPr>
            <w:tcW w:w="2718" w:type="dxa"/>
            <w:shd w:val="clear" w:color="auto" w:fill="D9E2F3" w:themeFill="accent1" w:themeFillTint="33"/>
            <w:tcMar>
              <w:top w:w="39" w:type="dxa"/>
              <w:left w:w="39" w:type="dxa"/>
              <w:bottom w:w="39" w:type="dxa"/>
              <w:right w:w="39" w:type="dxa"/>
            </w:tcMar>
          </w:tcPr>
          <w:p w14:paraId="18C3DB23"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Степен развијености</w:t>
            </w:r>
          </w:p>
        </w:tc>
        <w:tc>
          <w:tcPr>
            <w:tcW w:w="1559" w:type="dxa"/>
            <w:shd w:val="clear" w:color="auto" w:fill="D9E2F3" w:themeFill="accent1" w:themeFillTint="33"/>
            <w:tcMar>
              <w:top w:w="39" w:type="dxa"/>
              <w:left w:w="39" w:type="dxa"/>
              <w:bottom w:w="39" w:type="dxa"/>
              <w:right w:w="39" w:type="dxa"/>
            </w:tcMar>
          </w:tcPr>
          <w:p w14:paraId="2CBA8444"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647" w:type="dxa"/>
            <w:shd w:val="clear" w:color="auto" w:fill="D9E2F3" w:themeFill="accent1" w:themeFillTint="33"/>
            <w:tcMar>
              <w:top w:w="39" w:type="dxa"/>
              <w:left w:w="39" w:type="dxa"/>
              <w:bottom w:w="39" w:type="dxa"/>
              <w:right w:w="39" w:type="dxa"/>
            </w:tcMar>
          </w:tcPr>
          <w:p w14:paraId="0A70E12D" w14:textId="77777777" w:rsidR="00C8500D" w:rsidRPr="00334C13" w:rsidRDefault="00C8500D" w:rsidP="00C8500D">
            <w:pPr>
              <w:rPr>
                <w:b/>
                <w:color w:val="2F5496" w:themeColor="accent1" w:themeShade="BF"/>
                <w:sz w:val="22"/>
                <w:lang w:val="sr-Cyrl-RS"/>
              </w:rPr>
            </w:pPr>
            <w:r w:rsidRPr="00334C13">
              <w:rPr>
                <w:b/>
                <w:color w:val="2F5496" w:themeColor="accent1" w:themeShade="BF"/>
                <w:sz w:val="22"/>
                <w:lang w:val="sr-Cyrl-RS"/>
              </w:rPr>
              <w:t>Јед. мере</w:t>
            </w:r>
          </w:p>
        </w:tc>
        <w:tc>
          <w:tcPr>
            <w:tcW w:w="586" w:type="dxa"/>
            <w:shd w:val="clear" w:color="auto" w:fill="D9E2F3" w:themeFill="accent1" w:themeFillTint="33"/>
            <w:tcMar>
              <w:top w:w="39" w:type="dxa"/>
              <w:left w:w="39" w:type="dxa"/>
              <w:bottom w:w="39" w:type="dxa"/>
              <w:right w:w="39" w:type="dxa"/>
            </w:tcMar>
          </w:tcPr>
          <w:p w14:paraId="277B1EDE"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2017</w:t>
            </w:r>
          </w:p>
        </w:tc>
        <w:tc>
          <w:tcPr>
            <w:tcW w:w="586" w:type="dxa"/>
            <w:shd w:val="clear" w:color="auto" w:fill="D9E2F3" w:themeFill="accent1" w:themeFillTint="33"/>
            <w:tcMar>
              <w:top w:w="39" w:type="dxa"/>
              <w:left w:w="39" w:type="dxa"/>
              <w:bottom w:w="39" w:type="dxa"/>
              <w:right w:w="39" w:type="dxa"/>
            </w:tcMar>
          </w:tcPr>
          <w:p w14:paraId="395BE1DF"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2018</w:t>
            </w:r>
          </w:p>
        </w:tc>
        <w:tc>
          <w:tcPr>
            <w:tcW w:w="586" w:type="dxa"/>
            <w:shd w:val="clear" w:color="auto" w:fill="D9E2F3" w:themeFill="accent1" w:themeFillTint="33"/>
            <w:tcMar>
              <w:top w:w="39" w:type="dxa"/>
              <w:left w:w="39" w:type="dxa"/>
              <w:bottom w:w="39" w:type="dxa"/>
              <w:right w:w="39" w:type="dxa"/>
            </w:tcMar>
          </w:tcPr>
          <w:p w14:paraId="14F4FCD5" w14:textId="77777777" w:rsidR="00C8500D" w:rsidRPr="00334C13" w:rsidRDefault="00C8500D" w:rsidP="00C8500D">
            <w:pPr>
              <w:jc w:val="right"/>
              <w:rPr>
                <w:b/>
                <w:color w:val="2F5496" w:themeColor="accent1" w:themeShade="BF"/>
                <w:sz w:val="22"/>
                <w:lang w:val="sr-Cyrl-RS"/>
              </w:rPr>
            </w:pPr>
            <w:r w:rsidRPr="00334C13">
              <w:rPr>
                <w:b/>
                <w:color w:val="2F5496" w:themeColor="accent1" w:themeShade="BF"/>
                <w:sz w:val="22"/>
                <w:lang w:val="sr-Cyrl-RS"/>
              </w:rPr>
              <w:t>2019</w:t>
            </w:r>
          </w:p>
        </w:tc>
      </w:tr>
      <w:tr w:rsidR="00C8500D" w:rsidRPr="00C8500D" w14:paraId="2DF76FFF" w14:textId="77777777" w:rsidTr="0018145F">
        <w:tc>
          <w:tcPr>
            <w:tcW w:w="1131" w:type="dxa"/>
            <w:shd w:val="clear" w:color="auto" w:fill="FFFFFF" w:themeFill="background1"/>
            <w:tcMar>
              <w:top w:w="39" w:type="dxa"/>
              <w:left w:w="39" w:type="dxa"/>
              <w:bottom w:w="39" w:type="dxa"/>
              <w:right w:w="39" w:type="dxa"/>
            </w:tcMar>
            <w:vAlign w:val="center"/>
          </w:tcPr>
          <w:p w14:paraId="73C93C5C" w14:textId="77777777" w:rsidR="00C8500D" w:rsidRPr="00C8500D" w:rsidRDefault="00C8500D" w:rsidP="00C8500D">
            <w:r w:rsidRPr="00C8500D">
              <w:rPr>
                <w:rFonts w:eastAsia="Calibri"/>
                <w:color w:val="000000"/>
                <w:sz w:val="20"/>
              </w:rPr>
              <w:t>Жабаљ</w:t>
            </w:r>
          </w:p>
        </w:tc>
        <w:tc>
          <w:tcPr>
            <w:tcW w:w="1675" w:type="dxa"/>
            <w:shd w:val="clear" w:color="auto" w:fill="FFFFFF" w:themeFill="background1"/>
            <w:tcMar>
              <w:top w:w="39" w:type="dxa"/>
              <w:left w:w="39" w:type="dxa"/>
              <w:bottom w:w="39" w:type="dxa"/>
              <w:right w:w="39" w:type="dxa"/>
            </w:tcMar>
            <w:vAlign w:val="center"/>
          </w:tcPr>
          <w:p w14:paraId="0A1D9747" w14:textId="77777777" w:rsidR="00C8500D" w:rsidRPr="00C8500D" w:rsidRDefault="00C8500D" w:rsidP="00C8500D">
            <w:r w:rsidRPr="00C8500D">
              <w:rPr>
                <w:rFonts w:eastAsia="Calibri"/>
                <w:color w:val="000000"/>
                <w:sz w:val="20"/>
              </w:rPr>
              <w:t>Јужнобачка област</w:t>
            </w:r>
          </w:p>
        </w:tc>
        <w:tc>
          <w:tcPr>
            <w:tcW w:w="2718" w:type="dxa"/>
            <w:shd w:val="clear" w:color="auto" w:fill="FFFFFF" w:themeFill="background1"/>
            <w:tcMar>
              <w:top w:w="39" w:type="dxa"/>
              <w:left w:w="39" w:type="dxa"/>
              <w:bottom w:w="39" w:type="dxa"/>
              <w:right w:w="39" w:type="dxa"/>
            </w:tcMar>
            <w:vAlign w:val="center"/>
          </w:tcPr>
          <w:p w14:paraId="2C412A07" w14:textId="77777777" w:rsidR="00C8500D" w:rsidRPr="00C8500D" w:rsidRDefault="00C8500D" w:rsidP="00C8500D">
            <w:r w:rsidRPr="00C8500D">
              <w:rPr>
                <w:rFonts w:eastAsia="Calibri"/>
                <w:color w:val="000000"/>
                <w:sz w:val="20"/>
              </w:rPr>
              <w:t>III група (60%-80% републичког просека)</w:t>
            </w:r>
          </w:p>
        </w:tc>
        <w:tc>
          <w:tcPr>
            <w:tcW w:w="1559" w:type="dxa"/>
            <w:vMerge w:val="restart"/>
            <w:tcMar>
              <w:top w:w="39" w:type="dxa"/>
              <w:left w:w="39" w:type="dxa"/>
              <w:bottom w:w="39" w:type="dxa"/>
              <w:right w:w="39" w:type="dxa"/>
            </w:tcMar>
            <w:vAlign w:val="center"/>
          </w:tcPr>
          <w:p w14:paraId="5AF620F6" w14:textId="77777777" w:rsidR="00C8500D" w:rsidRPr="00C8500D" w:rsidRDefault="00C8500D" w:rsidP="00C8500D">
            <w:pPr>
              <w:jc w:val="center"/>
              <w:rPr>
                <w:lang w:val="ru-RU"/>
              </w:rPr>
            </w:pPr>
            <w:r w:rsidRPr="00C8500D">
              <w:rPr>
                <w:rFonts w:eastAsia="Calibri"/>
                <w:color w:val="000000"/>
                <w:sz w:val="20"/>
                <w:lang w:val="ru-RU"/>
              </w:rPr>
              <w:t>Нето ефекат оснивања нових предузетника</w:t>
            </w:r>
          </w:p>
        </w:tc>
        <w:tc>
          <w:tcPr>
            <w:tcW w:w="647" w:type="dxa"/>
            <w:tcMar>
              <w:top w:w="39" w:type="dxa"/>
              <w:left w:w="39" w:type="dxa"/>
              <w:bottom w:w="39" w:type="dxa"/>
              <w:right w:w="39" w:type="dxa"/>
            </w:tcMar>
            <w:vAlign w:val="center"/>
          </w:tcPr>
          <w:p w14:paraId="2F5B7614" w14:textId="77777777" w:rsidR="00C8500D" w:rsidRPr="00C8500D" w:rsidRDefault="00C8500D" w:rsidP="00C8500D">
            <w:pPr>
              <w:jc w:val="center"/>
            </w:pPr>
            <w:r w:rsidRPr="00C8500D">
              <w:rPr>
                <w:rFonts w:eastAsia="Calibri"/>
                <w:color w:val="000000"/>
                <w:sz w:val="20"/>
              </w:rPr>
              <w:t>Број</w:t>
            </w:r>
          </w:p>
        </w:tc>
        <w:tc>
          <w:tcPr>
            <w:tcW w:w="586" w:type="dxa"/>
            <w:tcMar>
              <w:top w:w="39" w:type="dxa"/>
              <w:left w:w="39" w:type="dxa"/>
              <w:bottom w:w="39" w:type="dxa"/>
              <w:right w:w="39" w:type="dxa"/>
            </w:tcMar>
            <w:vAlign w:val="center"/>
          </w:tcPr>
          <w:p w14:paraId="62CDA8A4" w14:textId="77777777" w:rsidR="00C8500D" w:rsidRPr="00C8500D" w:rsidRDefault="00C8500D" w:rsidP="00C8500D">
            <w:pPr>
              <w:jc w:val="center"/>
            </w:pPr>
            <w:r w:rsidRPr="00C8500D">
              <w:rPr>
                <w:rFonts w:eastAsia="Calibri"/>
                <w:color w:val="000000"/>
                <w:sz w:val="20"/>
              </w:rPr>
              <w:t>1.5</w:t>
            </w:r>
          </w:p>
        </w:tc>
        <w:tc>
          <w:tcPr>
            <w:tcW w:w="586" w:type="dxa"/>
            <w:tcMar>
              <w:top w:w="39" w:type="dxa"/>
              <w:left w:w="39" w:type="dxa"/>
              <w:bottom w:w="39" w:type="dxa"/>
              <w:right w:w="39" w:type="dxa"/>
            </w:tcMar>
            <w:vAlign w:val="center"/>
          </w:tcPr>
          <w:p w14:paraId="06CB9172" w14:textId="77777777" w:rsidR="00C8500D" w:rsidRPr="00C8500D" w:rsidRDefault="00C8500D" w:rsidP="00C8500D">
            <w:pPr>
              <w:jc w:val="center"/>
            </w:pPr>
            <w:r w:rsidRPr="00C8500D">
              <w:rPr>
                <w:rFonts w:eastAsia="Calibri"/>
                <w:color w:val="000000"/>
                <w:sz w:val="20"/>
              </w:rPr>
              <w:t>1.6</w:t>
            </w:r>
          </w:p>
        </w:tc>
        <w:tc>
          <w:tcPr>
            <w:tcW w:w="586" w:type="dxa"/>
            <w:tcMar>
              <w:top w:w="39" w:type="dxa"/>
              <w:left w:w="39" w:type="dxa"/>
              <w:bottom w:w="39" w:type="dxa"/>
              <w:right w:w="39" w:type="dxa"/>
            </w:tcMar>
            <w:vAlign w:val="center"/>
          </w:tcPr>
          <w:p w14:paraId="4A976B2D" w14:textId="77777777" w:rsidR="00C8500D" w:rsidRPr="00C8500D" w:rsidRDefault="00C8500D" w:rsidP="00C8500D">
            <w:pPr>
              <w:jc w:val="center"/>
            </w:pPr>
            <w:r w:rsidRPr="00C8500D">
              <w:rPr>
                <w:rFonts w:eastAsia="Calibri"/>
                <w:color w:val="000000"/>
                <w:sz w:val="20"/>
              </w:rPr>
              <w:t>1.3</w:t>
            </w:r>
          </w:p>
        </w:tc>
      </w:tr>
      <w:tr w:rsidR="00C8500D" w:rsidRPr="00C8500D" w14:paraId="4F5B5979" w14:textId="77777777" w:rsidTr="0018145F">
        <w:tc>
          <w:tcPr>
            <w:tcW w:w="1131" w:type="dxa"/>
            <w:shd w:val="clear" w:color="auto" w:fill="FFFFFF" w:themeFill="background1"/>
            <w:tcMar>
              <w:top w:w="39" w:type="dxa"/>
              <w:left w:w="39" w:type="dxa"/>
              <w:bottom w:w="39" w:type="dxa"/>
              <w:right w:w="39" w:type="dxa"/>
            </w:tcMar>
            <w:vAlign w:val="center"/>
          </w:tcPr>
          <w:p w14:paraId="08904A87" w14:textId="77777777" w:rsidR="00C8500D" w:rsidRPr="00C8500D" w:rsidRDefault="00C8500D" w:rsidP="00C8500D">
            <w:r w:rsidRPr="00C8500D">
              <w:rPr>
                <w:rFonts w:eastAsia="Calibri"/>
                <w:color w:val="000000"/>
                <w:sz w:val="20"/>
              </w:rPr>
              <w:t>Ковин</w:t>
            </w:r>
          </w:p>
        </w:tc>
        <w:tc>
          <w:tcPr>
            <w:tcW w:w="1675" w:type="dxa"/>
            <w:shd w:val="clear" w:color="auto" w:fill="FFFFFF" w:themeFill="background1"/>
            <w:tcMar>
              <w:top w:w="39" w:type="dxa"/>
              <w:left w:w="39" w:type="dxa"/>
              <w:bottom w:w="39" w:type="dxa"/>
              <w:right w:w="39" w:type="dxa"/>
            </w:tcMar>
            <w:vAlign w:val="center"/>
          </w:tcPr>
          <w:p w14:paraId="2287DC0F" w14:textId="77777777" w:rsidR="00C8500D" w:rsidRPr="00C8500D" w:rsidRDefault="00C8500D" w:rsidP="00C8500D">
            <w:r w:rsidRPr="00C8500D">
              <w:rPr>
                <w:rFonts w:eastAsia="Calibri"/>
                <w:color w:val="000000"/>
                <w:sz w:val="20"/>
              </w:rPr>
              <w:t>Јужнобанатска област</w:t>
            </w:r>
          </w:p>
        </w:tc>
        <w:tc>
          <w:tcPr>
            <w:tcW w:w="2718" w:type="dxa"/>
            <w:shd w:val="clear" w:color="auto" w:fill="FFFFFF" w:themeFill="background1"/>
            <w:tcMar>
              <w:top w:w="39" w:type="dxa"/>
              <w:left w:w="39" w:type="dxa"/>
              <w:bottom w:w="39" w:type="dxa"/>
              <w:right w:w="39" w:type="dxa"/>
            </w:tcMar>
            <w:vAlign w:val="center"/>
          </w:tcPr>
          <w:p w14:paraId="5111FC12" w14:textId="77777777" w:rsidR="00C8500D" w:rsidRPr="00C8500D" w:rsidRDefault="00C8500D" w:rsidP="00C8500D">
            <w:r w:rsidRPr="00C8500D">
              <w:rPr>
                <w:rFonts w:eastAsia="Calibri"/>
                <w:color w:val="000000"/>
                <w:sz w:val="20"/>
              </w:rPr>
              <w:t>III група (60%-80% републичког просека)</w:t>
            </w:r>
          </w:p>
        </w:tc>
        <w:tc>
          <w:tcPr>
            <w:tcW w:w="1559" w:type="dxa"/>
            <w:vMerge/>
            <w:shd w:val="clear" w:color="auto" w:fill="auto"/>
            <w:tcMar>
              <w:top w:w="39" w:type="dxa"/>
              <w:left w:w="39" w:type="dxa"/>
              <w:bottom w:w="39" w:type="dxa"/>
              <w:right w:w="39" w:type="dxa"/>
            </w:tcMar>
            <w:vAlign w:val="center"/>
          </w:tcPr>
          <w:p w14:paraId="3A002976" w14:textId="77777777" w:rsidR="00C8500D" w:rsidRPr="00C8500D" w:rsidRDefault="00C8500D" w:rsidP="00C8500D"/>
        </w:tc>
        <w:tc>
          <w:tcPr>
            <w:tcW w:w="647" w:type="dxa"/>
            <w:shd w:val="clear" w:color="auto" w:fill="auto"/>
            <w:tcMar>
              <w:top w:w="39" w:type="dxa"/>
              <w:left w:w="39" w:type="dxa"/>
              <w:bottom w:w="39" w:type="dxa"/>
              <w:right w:w="39" w:type="dxa"/>
            </w:tcMar>
            <w:vAlign w:val="center"/>
          </w:tcPr>
          <w:p w14:paraId="3343756D" w14:textId="77777777" w:rsidR="00C8500D" w:rsidRPr="00C8500D" w:rsidRDefault="00C8500D" w:rsidP="00C8500D">
            <w:pPr>
              <w:jc w:val="center"/>
            </w:pPr>
            <w:r w:rsidRPr="00C8500D">
              <w:rPr>
                <w:rFonts w:eastAsia="Calibri"/>
                <w:color w:val="000000"/>
                <w:sz w:val="20"/>
              </w:rPr>
              <w:t>Број</w:t>
            </w:r>
          </w:p>
        </w:tc>
        <w:tc>
          <w:tcPr>
            <w:tcW w:w="586" w:type="dxa"/>
            <w:shd w:val="clear" w:color="auto" w:fill="auto"/>
            <w:tcMar>
              <w:top w:w="39" w:type="dxa"/>
              <w:left w:w="39" w:type="dxa"/>
              <w:bottom w:w="39" w:type="dxa"/>
              <w:right w:w="39" w:type="dxa"/>
            </w:tcMar>
            <w:vAlign w:val="center"/>
          </w:tcPr>
          <w:p w14:paraId="3DFC9D1B" w14:textId="77777777" w:rsidR="00C8500D" w:rsidRPr="00C8500D" w:rsidRDefault="00C8500D" w:rsidP="00C8500D">
            <w:pPr>
              <w:jc w:val="center"/>
            </w:pPr>
            <w:r w:rsidRPr="00C8500D">
              <w:rPr>
                <w:rFonts w:eastAsia="Calibri"/>
                <w:color w:val="000000"/>
                <w:sz w:val="20"/>
              </w:rPr>
              <w:t>1.4</w:t>
            </w:r>
          </w:p>
        </w:tc>
        <w:tc>
          <w:tcPr>
            <w:tcW w:w="586" w:type="dxa"/>
            <w:shd w:val="clear" w:color="auto" w:fill="auto"/>
            <w:tcMar>
              <w:top w:w="39" w:type="dxa"/>
              <w:left w:w="39" w:type="dxa"/>
              <w:bottom w:w="39" w:type="dxa"/>
              <w:right w:w="39" w:type="dxa"/>
            </w:tcMar>
            <w:vAlign w:val="center"/>
          </w:tcPr>
          <w:p w14:paraId="1F23EBBA" w14:textId="77777777" w:rsidR="00C8500D" w:rsidRPr="00C8500D" w:rsidRDefault="00C8500D" w:rsidP="00C8500D">
            <w:pPr>
              <w:jc w:val="center"/>
            </w:pPr>
            <w:r w:rsidRPr="00C8500D">
              <w:rPr>
                <w:rFonts w:eastAsia="Calibri"/>
                <w:color w:val="000000"/>
                <w:sz w:val="20"/>
              </w:rPr>
              <w:t>1.1</w:t>
            </w:r>
          </w:p>
        </w:tc>
        <w:tc>
          <w:tcPr>
            <w:tcW w:w="586" w:type="dxa"/>
            <w:shd w:val="clear" w:color="auto" w:fill="auto"/>
            <w:tcMar>
              <w:top w:w="39" w:type="dxa"/>
              <w:left w:w="39" w:type="dxa"/>
              <w:bottom w:w="39" w:type="dxa"/>
              <w:right w:w="39" w:type="dxa"/>
            </w:tcMar>
            <w:vAlign w:val="center"/>
          </w:tcPr>
          <w:p w14:paraId="40170D05" w14:textId="77777777" w:rsidR="00C8500D" w:rsidRPr="00C8500D" w:rsidRDefault="00C8500D" w:rsidP="00C8500D">
            <w:pPr>
              <w:jc w:val="center"/>
            </w:pPr>
            <w:r w:rsidRPr="00C8500D">
              <w:rPr>
                <w:rFonts w:eastAsia="Calibri"/>
                <w:color w:val="000000"/>
                <w:sz w:val="20"/>
              </w:rPr>
              <w:t>1.3</w:t>
            </w:r>
          </w:p>
        </w:tc>
      </w:tr>
      <w:tr w:rsidR="00C8500D" w:rsidRPr="00C8500D" w14:paraId="4AB5DA10" w14:textId="77777777" w:rsidTr="0018145F">
        <w:tc>
          <w:tcPr>
            <w:tcW w:w="1131" w:type="dxa"/>
            <w:shd w:val="clear" w:color="auto" w:fill="FFFFFF" w:themeFill="background1"/>
            <w:tcMar>
              <w:top w:w="39" w:type="dxa"/>
              <w:left w:w="39" w:type="dxa"/>
              <w:bottom w:w="39" w:type="dxa"/>
              <w:right w:w="39" w:type="dxa"/>
            </w:tcMar>
            <w:vAlign w:val="center"/>
          </w:tcPr>
          <w:p w14:paraId="7E845CEE" w14:textId="77777777" w:rsidR="00C8500D" w:rsidRPr="00C8500D" w:rsidRDefault="00C8500D" w:rsidP="00C8500D">
            <w:r w:rsidRPr="00C8500D">
              <w:rPr>
                <w:rFonts w:eastAsia="Calibri"/>
                <w:color w:val="000000"/>
                <w:sz w:val="20"/>
              </w:rPr>
              <w:t>Оџаци</w:t>
            </w:r>
          </w:p>
        </w:tc>
        <w:tc>
          <w:tcPr>
            <w:tcW w:w="1675" w:type="dxa"/>
            <w:shd w:val="clear" w:color="auto" w:fill="FFFFFF" w:themeFill="background1"/>
            <w:tcMar>
              <w:top w:w="39" w:type="dxa"/>
              <w:left w:w="39" w:type="dxa"/>
              <w:bottom w:w="39" w:type="dxa"/>
              <w:right w:w="39" w:type="dxa"/>
            </w:tcMar>
            <w:vAlign w:val="center"/>
          </w:tcPr>
          <w:p w14:paraId="36EE1ED5" w14:textId="77777777" w:rsidR="00C8500D" w:rsidRPr="00C8500D" w:rsidRDefault="00C8500D" w:rsidP="00C8500D">
            <w:r w:rsidRPr="00C8500D">
              <w:rPr>
                <w:rFonts w:eastAsia="Calibri"/>
                <w:color w:val="000000"/>
                <w:sz w:val="20"/>
              </w:rPr>
              <w:t>Западнобачка област</w:t>
            </w:r>
          </w:p>
        </w:tc>
        <w:tc>
          <w:tcPr>
            <w:tcW w:w="2718" w:type="dxa"/>
            <w:shd w:val="clear" w:color="auto" w:fill="FFFFFF" w:themeFill="background1"/>
            <w:tcMar>
              <w:top w:w="39" w:type="dxa"/>
              <w:left w:w="39" w:type="dxa"/>
              <w:bottom w:w="39" w:type="dxa"/>
              <w:right w:w="39" w:type="dxa"/>
            </w:tcMar>
            <w:vAlign w:val="center"/>
          </w:tcPr>
          <w:p w14:paraId="68219B55" w14:textId="77777777" w:rsidR="00C8500D" w:rsidRPr="00C8500D" w:rsidRDefault="00C8500D" w:rsidP="00C8500D">
            <w:r w:rsidRPr="00C8500D">
              <w:rPr>
                <w:rFonts w:eastAsia="Calibri"/>
                <w:color w:val="000000"/>
                <w:sz w:val="20"/>
              </w:rPr>
              <w:t>III група (60%-80% републичког просека)</w:t>
            </w:r>
          </w:p>
        </w:tc>
        <w:tc>
          <w:tcPr>
            <w:tcW w:w="1559" w:type="dxa"/>
            <w:vMerge/>
            <w:tcMar>
              <w:top w:w="39" w:type="dxa"/>
              <w:left w:w="39" w:type="dxa"/>
              <w:bottom w:w="39" w:type="dxa"/>
              <w:right w:w="39" w:type="dxa"/>
            </w:tcMar>
            <w:vAlign w:val="center"/>
          </w:tcPr>
          <w:p w14:paraId="6C50F06E" w14:textId="77777777" w:rsidR="00C8500D" w:rsidRPr="00C8500D" w:rsidRDefault="00C8500D" w:rsidP="00C8500D"/>
        </w:tc>
        <w:tc>
          <w:tcPr>
            <w:tcW w:w="647" w:type="dxa"/>
            <w:tcMar>
              <w:top w:w="39" w:type="dxa"/>
              <w:left w:w="39" w:type="dxa"/>
              <w:bottom w:w="39" w:type="dxa"/>
              <w:right w:w="39" w:type="dxa"/>
            </w:tcMar>
            <w:vAlign w:val="center"/>
          </w:tcPr>
          <w:p w14:paraId="7824A305" w14:textId="77777777" w:rsidR="00C8500D" w:rsidRPr="00C8500D" w:rsidRDefault="00C8500D" w:rsidP="00C8500D">
            <w:pPr>
              <w:jc w:val="center"/>
            </w:pPr>
            <w:r w:rsidRPr="00C8500D">
              <w:rPr>
                <w:rFonts w:eastAsia="Calibri"/>
                <w:color w:val="000000"/>
                <w:sz w:val="20"/>
              </w:rPr>
              <w:t>Број</w:t>
            </w:r>
          </w:p>
        </w:tc>
        <w:tc>
          <w:tcPr>
            <w:tcW w:w="586" w:type="dxa"/>
            <w:tcMar>
              <w:top w:w="39" w:type="dxa"/>
              <w:left w:w="39" w:type="dxa"/>
              <w:bottom w:w="39" w:type="dxa"/>
              <w:right w:w="39" w:type="dxa"/>
            </w:tcMar>
            <w:vAlign w:val="center"/>
          </w:tcPr>
          <w:p w14:paraId="308EE8C9" w14:textId="77777777" w:rsidR="00C8500D" w:rsidRPr="00C8500D" w:rsidRDefault="00C8500D" w:rsidP="00C8500D">
            <w:pPr>
              <w:jc w:val="center"/>
            </w:pPr>
            <w:r w:rsidRPr="00C8500D">
              <w:rPr>
                <w:rFonts w:eastAsia="Calibri"/>
                <w:color w:val="000000"/>
                <w:sz w:val="20"/>
              </w:rPr>
              <w:t>1.4</w:t>
            </w:r>
          </w:p>
        </w:tc>
        <w:tc>
          <w:tcPr>
            <w:tcW w:w="586" w:type="dxa"/>
            <w:tcMar>
              <w:top w:w="39" w:type="dxa"/>
              <w:left w:w="39" w:type="dxa"/>
              <w:bottom w:w="39" w:type="dxa"/>
              <w:right w:w="39" w:type="dxa"/>
            </w:tcMar>
            <w:vAlign w:val="center"/>
          </w:tcPr>
          <w:p w14:paraId="75852522" w14:textId="77777777" w:rsidR="00C8500D" w:rsidRPr="00C8500D" w:rsidRDefault="00C8500D" w:rsidP="00C8500D">
            <w:pPr>
              <w:jc w:val="center"/>
            </w:pPr>
            <w:r w:rsidRPr="00C8500D">
              <w:rPr>
                <w:rFonts w:eastAsia="Calibri"/>
                <w:color w:val="000000"/>
                <w:sz w:val="20"/>
              </w:rPr>
              <w:t>1.2</w:t>
            </w:r>
          </w:p>
        </w:tc>
        <w:tc>
          <w:tcPr>
            <w:tcW w:w="586" w:type="dxa"/>
            <w:tcMar>
              <w:top w:w="39" w:type="dxa"/>
              <w:left w:w="39" w:type="dxa"/>
              <w:bottom w:w="39" w:type="dxa"/>
              <w:right w:w="39" w:type="dxa"/>
            </w:tcMar>
            <w:vAlign w:val="center"/>
          </w:tcPr>
          <w:p w14:paraId="0FEE7973" w14:textId="77777777" w:rsidR="00C8500D" w:rsidRPr="00C8500D" w:rsidRDefault="00C8500D" w:rsidP="00C8500D">
            <w:pPr>
              <w:jc w:val="center"/>
            </w:pPr>
            <w:r w:rsidRPr="00C8500D">
              <w:rPr>
                <w:rFonts w:eastAsia="Calibri"/>
                <w:color w:val="000000"/>
                <w:sz w:val="20"/>
              </w:rPr>
              <w:t>1.6</w:t>
            </w:r>
          </w:p>
        </w:tc>
      </w:tr>
      <w:tr w:rsidR="00C8500D" w:rsidRPr="00C8500D" w14:paraId="143BBFC3" w14:textId="77777777" w:rsidTr="00C8500D">
        <w:tc>
          <w:tcPr>
            <w:tcW w:w="1131" w:type="dxa"/>
            <w:shd w:val="clear" w:color="auto" w:fill="D5DCE4" w:themeFill="text2" w:themeFillTint="33"/>
            <w:tcMar>
              <w:top w:w="39" w:type="dxa"/>
              <w:left w:w="39" w:type="dxa"/>
              <w:bottom w:w="39" w:type="dxa"/>
              <w:right w:w="39" w:type="dxa"/>
            </w:tcMar>
            <w:vAlign w:val="center"/>
          </w:tcPr>
          <w:p w14:paraId="3D7B74E0" w14:textId="77777777" w:rsidR="00C8500D" w:rsidRPr="00C8500D" w:rsidRDefault="00C8500D" w:rsidP="00C8500D">
            <w:pPr>
              <w:rPr>
                <w:b/>
              </w:rPr>
            </w:pPr>
            <w:r w:rsidRPr="00C8500D">
              <w:rPr>
                <w:rFonts w:eastAsia="Calibri"/>
                <w:b/>
                <w:color w:val="000000"/>
                <w:sz w:val="20"/>
              </w:rPr>
              <w:t>Шид</w:t>
            </w:r>
          </w:p>
        </w:tc>
        <w:tc>
          <w:tcPr>
            <w:tcW w:w="1675" w:type="dxa"/>
            <w:shd w:val="clear" w:color="auto" w:fill="D5DCE4" w:themeFill="text2" w:themeFillTint="33"/>
            <w:tcMar>
              <w:top w:w="39" w:type="dxa"/>
              <w:left w:w="39" w:type="dxa"/>
              <w:bottom w:w="39" w:type="dxa"/>
              <w:right w:w="39" w:type="dxa"/>
            </w:tcMar>
            <w:vAlign w:val="center"/>
          </w:tcPr>
          <w:p w14:paraId="443F7FC7" w14:textId="77777777" w:rsidR="00C8500D" w:rsidRPr="00C8500D" w:rsidRDefault="00C8500D" w:rsidP="00C8500D">
            <w:pPr>
              <w:rPr>
                <w:b/>
              </w:rPr>
            </w:pPr>
            <w:r w:rsidRPr="00C8500D">
              <w:rPr>
                <w:rFonts w:eastAsia="Calibri"/>
                <w:b/>
                <w:color w:val="000000"/>
                <w:sz w:val="20"/>
              </w:rPr>
              <w:t>Сремска област</w:t>
            </w:r>
          </w:p>
        </w:tc>
        <w:tc>
          <w:tcPr>
            <w:tcW w:w="2718" w:type="dxa"/>
            <w:shd w:val="clear" w:color="auto" w:fill="D5DCE4" w:themeFill="text2" w:themeFillTint="33"/>
            <w:tcMar>
              <w:top w:w="39" w:type="dxa"/>
              <w:left w:w="39" w:type="dxa"/>
              <w:bottom w:w="39" w:type="dxa"/>
              <w:right w:w="39" w:type="dxa"/>
            </w:tcMar>
            <w:vAlign w:val="center"/>
          </w:tcPr>
          <w:p w14:paraId="5315DD4B" w14:textId="77777777" w:rsidR="00C8500D" w:rsidRPr="00C8500D" w:rsidRDefault="00C8500D" w:rsidP="00C8500D">
            <w:pPr>
              <w:rPr>
                <w:b/>
              </w:rPr>
            </w:pPr>
            <w:r w:rsidRPr="00C8500D">
              <w:rPr>
                <w:rFonts w:eastAsia="Calibri"/>
                <w:b/>
                <w:color w:val="000000"/>
                <w:sz w:val="20"/>
              </w:rPr>
              <w:t>III група (60%-80% републичког просека)</w:t>
            </w:r>
          </w:p>
        </w:tc>
        <w:tc>
          <w:tcPr>
            <w:tcW w:w="1559" w:type="dxa"/>
            <w:vMerge/>
            <w:shd w:val="clear" w:color="auto" w:fill="D5DCE4" w:themeFill="text2" w:themeFillTint="33"/>
            <w:tcMar>
              <w:top w:w="39" w:type="dxa"/>
              <w:left w:w="39" w:type="dxa"/>
              <w:bottom w:w="39" w:type="dxa"/>
              <w:right w:w="39" w:type="dxa"/>
            </w:tcMar>
            <w:vAlign w:val="center"/>
          </w:tcPr>
          <w:p w14:paraId="08D76496" w14:textId="77777777" w:rsidR="00C8500D" w:rsidRPr="00C8500D" w:rsidRDefault="00C8500D" w:rsidP="00C8500D">
            <w:pPr>
              <w:rPr>
                <w:b/>
              </w:rPr>
            </w:pPr>
          </w:p>
        </w:tc>
        <w:tc>
          <w:tcPr>
            <w:tcW w:w="647" w:type="dxa"/>
            <w:shd w:val="clear" w:color="auto" w:fill="D5DCE4" w:themeFill="text2" w:themeFillTint="33"/>
            <w:tcMar>
              <w:top w:w="39" w:type="dxa"/>
              <w:left w:w="39" w:type="dxa"/>
              <w:bottom w:w="39" w:type="dxa"/>
              <w:right w:w="39" w:type="dxa"/>
            </w:tcMar>
            <w:vAlign w:val="center"/>
          </w:tcPr>
          <w:p w14:paraId="4A3A75E7" w14:textId="77777777" w:rsidR="00C8500D" w:rsidRPr="00C8500D" w:rsidRDefault="00C8500D" w:rsidP="00C8500D">
            <w:pPr>
              <w:jc w:val="center"/>
              <w:rPr>
                <w:b/>
              </w:rPr>
            </w:pPr>
            <w:r w:rsidRPr="00C8500D">
              <w:rPr>
                <w:rFonts w:eastAsia="Calibri"/>
                <w:b/>
                <w:color w:val="000000"/>
                <w:sz w:val="20"/>
              </w:rPr>
              <w:t>Број</w:t>
            </w:r>
          </w:p>
        </w:tc>
        <w:tc>
          <w:tcPr>
            <w:tcW w:w="586" w:type="dxa"/>
            <w:shd w:val="clear" w:color="auto" w:fill="D5DCE4" w:themeFill="text2" w:themeFillTint="33"/>
            <w:tcMar>
              <w:top w:w="39" w:type="dxa"/>
              <w:left w:w="39" w:type="dxa"/>
              <w:bottom w:w="39" w:type="dxa"/>
              <w:right w:w="39" w:type="dxa"/>
            </w:tcMar>
            <w:vAlign w:val="center"/>
          </w:tcPr>
          <w:p w14:paraId="3FCA0D96" w14:textId="77777777" w:rsidR="00C8500D" w:rsidRPr="00C8500D" w:rsidRDefault="00C8500D" w:rsidP="00C8500D">
            <w:pPr>
              <w:jc w:val="center"/>
              <w:rPr>
                <w:b/>
              </w:rPr>
            </w:pPr>
            <w:r w:rsidRPr="00C8500D">
              <w:rPr>
                <w:rFonts w:eastAsia="Calibri"/>
                <w:b/>
                <w:color w:val="000000"/>
                <w:sz w:val="20"/>
              </w:rPr>
              <w:t>0.9</w:t>
            </w:r>
          </w:p>
        </w:tc>
        <w:tc>
          <w:tcPr>
            <w:tcW w:w="586" w:type="dxa"/>
            <w:shd w:val="clear" w:color="auto" w:fill="D5DCE4" w:themeFill="text2" w:themeFillTint="33"/>
            <w:tcMar>
              <w:top w:w="39" w:type="dxa"/>
              <w:left w:w="39" w:type="dxa"/>
              <w:bottom w:w="39" w:type="dxa"/>
              <w:right w:w="39" w:type="dxa"/>
            </w:tcMar>
            <w:vAlign w:val="center"/>
          </w:tcPr>
          <w:p w14:paraId="45781832" w14:textId="77777777" w:rsidR="00C8500D" w:rsidRPr="00C8500D" w:rsidRDefault="00C8500D" w:rsidP="00C8500D">
            <w:pPr>
              <w:jc w:val="center"/>
              <w:rPr>
                <w:b/>
              </w:rPr>
            </w:pPr>
            <w:r w:rsidRPr="00C8500D">
              <w:rPr>
                <w:rFonts w:eastAsia="Calibri"/>
                <w:b/>
                <w:color w:val="000000"/>
                <w:sz w:val="20"/>
              </w:rPr>
              <w:t>1.5</w:t>
            </w:r>
          </w:p>
        </w:tc>
        <w:tc>
          <w:tcPr>
            <w:tcW w:w="586" w:type="dxa"/>
            <w:shd w:val="clear" w:color="auto" w:fill="D5DCE4" w:themeFill="text2" w:themeFillTint="33"/>
            <w:tcMar>
              <w:top w:w="39" w:type="dxa"/>
              <w:left w:w="39" w:type="dxa"/>
              <w:bottom w:w="39" w:type="dxa"/>
              <w:right w:w="39" w:type="dxa"/>
            </w:tcMar>
            <w:vAlign w:val="center"/>
          </w:tcPr>
          <w:p w14:paraId="2B4514CD" w14:textId="77777777" w:rsidR="00C8500D" w:rsidRPr="00C8500D" w:rsidRDefault="00C8500D" w:rsidP="00C8500D">
            <w:pPr>
              <w:jc w:val="center"/>
              <w:rPr>
                <w:b/>
              </w:rPr>
            </w:pPr>
            <w:r w:rsidRPr="00C8500D">
              <w:rPr>
                <w:rFonts w:eastAsia="Calibri"/>
                <w:b/>
                <w:color w:val="000000"/>
                <w:sz w:val="20"/>
              </w:rPr>
              <w:t>1</w:t>
            </w:r>
          </w:p>
        </w:tc>
      </w:tr>
    </w:tbl>
    <w:p w14:paraId="533853A9" w14:textId="77777777" w:rsidR="00C8500D" w:rsidRPr="0018145F" w:rsidRDefault="00C8500D" w:rsidP="00C8500D">
      <w:pPr>
        <w:spacing w:after="160" w:line="259" w:lineRule="auto"/>
        <w:jc w:val="both"/>
        <w:rPr>
          <w:sz w:val="20"/>
          <w:szCs w:val="22"/>
          <w:lang w:val="sr-Cyrl-RS"/>
        </w:rPr>
      </w:pPr>
      <w:r w:rsidRPr="0018145F">
        <w:rPr>
          <w:sz w:val="20"/>
          <w:szCs w:val="22"/>
          <w:lang w:val="sr-Cyrl-RS"/>
        </w:rPr>
        <w:t>Извор: Аналитички сервис ЈЛС</w:t>
      </w:r>
    </w:p>
    <w:p w14:paraId="32EE6099" w14:textId="77777777" w:rsidR="00C8500D" w:rsidRPr="00C8500D" w:rsidRDefault="00C8500D" w:rsidP="00C8500D">
      <w:pPr>
        <w:spacing w:after="160" w:line="259" w:lineRule="auto"/>
        <w:jc w:val="both"/>
        <w:rPr>
          <w:b/>
          <w:color w:val="000000" w:themeColor="text1"/>
          <w:lang w:val="sr-Cyrl-RS"/>
        </w:rPr>
      </w:pPr>
      <w:r w:rsidRPr="00C8500D">
        <w:rPr>
          <w:color w:val="000000" w:themeColor="text1"/>
          <w:lang w:val="sr-Cyrl-RS"/>
        </w:rPr>
        <w:t>Нето ефекат нових предузетника  је позитиван и у 2019. години  износи  1 што значи да се на 10 угашених предузетника отвори 10 нових</w:t>
      </w:r>
      <w:r w:rsidRPr="00C8500D">
        <w:rPr>
          <w:color w:val="000000" w:themeColor="text1"/>
          <w:lang w:val="sr-Latn-RS"/>
        </w:rPr>
        <w:t>.</w:t>
      </w:r>
      <w:r w:rsidRPr="00C8500D">
        <w:rPr>
          <w:color w:val="000000" w:themeColor="text1"/>
          <w:lang w:val="sr-Cyrl-RS"/>
        </w:rPr>
        <w:t xml:space="preserve"> У свим посматраним упоредним општинама је нето ефекат такође позитиван, и виши у односу на општину Шид. </w:t>
      </w:r>
    </w:p>
    <w:p w14:paraId="1E140487" w14:textId="77777777" w:rsidR="0085747E" w:rsidRPr="00C8500D" w:rsidRDefault="0085747E" w:rsidP="00C8500D">
      <w:pPr>
        <w:spacing w:after="160" w:line="259" w:lineRule="auto"/>
        <w:jc w:val="both"/>
        <w:rPr>
          <w:b/>
          <w:color w:val="000000" w:themeColor="text1"/>
          <w:lang w:val="sr-Cyrl-RS"/>
        </w:rPr>
      </w:pPr>
    </w:p>
    <w:p w14:paraId="5F4B3BF1" w14:textId="3E20AB99" w:rsidR="00C8500D" w:rsidRDefault="00C8500D" w:rsidP="0085747E">
      <w:pPr>
        <w:pStyle w:val="Heading2"/>
        <w:rPr>
          <w:rFonts w:ascii="Times New Roman" w:hAnsi="Times New Roman" w:cs="Times New Roman"/>
          <w:lang w:val="sr-Cyrl-RS"/>
        </w:rPr>
      </w:pPr>
      <w:bookmarkStart w:id="22" w:name="_Toc86754389"/>
      <w:r w:rsidRPr="0085747E">
        <w:rPr>
          <w:rFonts w:ascii="Times New Roman" w:hAnsi="Times New Roman" w:cs="Times New Roman"/>
          <w:lang w:val="sr-Cyrl-RS"/>
        </w:rPr>
        <w:t>Подстицаји регионалног развоја</w:t>
      </w:r>
      <w:bookmarkEnd w:id="22"/>
    </w:p>
    <w:p w14:paraId="0663D4E4" w14:textId="77777777" w:rsidR="0085747E" w:rsidRPr="0085747E" w:rsidRDefault="0085747E" w:rsidP="0085747E">
      <w:pPr>
        <w:rPr>
          <w:lang w:val="sr-Cyrl-RS"/>
        </w:rPr>
      </w:pPr>
    </w:p>
    <w:p w14:paraId="54F3FEA2" w14:textId="4827E94B" w:rsidR="0085747E" w:rsidRDefault="0085747E" w:rsidP="0085747E">
      <w:pPr>
        <w:rPr>
          <w:lang w:val="sr-Cyrl-RS"/>
        </w:rPr>
      </w:pPr>
      <w:r>
        <w:rPr>
          <w:noProof/>
        </w:rPr>
        <w:drawing>
          <wp:inline distT="0" distB="0" distL="0" distR="0" wp14:anchorId="547C0EF4" wp14:editId="08DED9A3">
            <wp:extent cx="5556742" cy="41757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3172" cy="4180592"/>
                    </a:xfrm>
                    <a:prstGeom prst="rect">
                      <a:avLst/>
                    </a:prstGeom>
                    <a:noFill/>
                  </pic:spPr>
                </pic:pic>
              </a:graphicData>
            </a:graphic>
          </wp:inline>
        </w:drawing>
      </w:r>
    </w:p>
    <w:p w14:paraId="49E693E9" w14:textId="0EE76BE4" w:rsidR="0085747E" w:rsidRPr="0018145F" w:rsidRDefault="0085747E" w:rsidP="0018145F">
      <w:pPr>
        <w:contextualSpacing/>
        <w:jc w:val="both"/>
        <w:rPr>
          <w:sz w:val="20"/>
          <w:szCs w:val="22"/>
          <w:lang w:val="sr-Cyrl-RS"/>
        </w:rPr>
      </w:pPr>
      <w:bookmarkStart w:id="23" w:name="_Hlk86752691"/>
      <w:r w:rsidRPr="0018145F">
        <w:rPr>
          <w:sz w:val="20"/>
          <w:szCs w:val="22"/>
          <w:lang w:val="sr-Cyrl-RS"/>
        </w:rPr>
        <w:t>Извор: Агенција за привредне регистре, последње ажурно стање се односи на период 01.01 - 31.12.2020. године (прелиминарни подаци)</w:t>
      </w:r>
    </w:p>
    <w:bookmarkEnd w:id="23"/>
    <w:p w14:paraId="3E2DAF93" w14:textId="129E6BC8" w:rsidR="0085747E" w:rsidRDefault="0085747E" w:rsidP="0085747E">
      <w:pPr>
        <w:rPr>
          <w:lang w:val="sr-Cyrl-RS"/>
        </w:rPr>
      </w:pPr>
    </w:p>
    <w:p w14:paraId="6D89C732" w14:textId="77777777" w:rsidR="0085747E" w:rsidRDefault="0085747E" w:rsidP="0085747E">
      <w:pPr>
        <w:rPr>
          <w:lang w:val="sr-Cyrl-RS"/>
        </w:rPr>
      </w:pPr>
    </w:p>
    <w:p w14:paraId="62998D01" w14:textId="5423DB3B" w:rsidR="0085747E" w:rsidRDefault="0085747E" w:rsidP="0085747E">
      <w:pPr>
        <w:rPr>
          <w:lang w:val="sr-Cyrl-RS"/>
        </w:rPr>
      </w:pPr>
      <w:r>
        <w:rPr>
          <w:noProof/>
        </w:rPr>
        <w:lastRenderedPageBreak/>
        <w:drawing>
          <wp:inline distT="0" distB="0" distL="0" distR="0" wp14:anchorId="06272C93" wp14:editId="20A48BE4">
            <wp:extent cx="5683297" cy="4053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3551" cy="4061154"/>
                    </a:xfrm>
                    <a:prstGeom prst="rect">
                      <a:avLst/>
                    </a:prstGeom>
                    <a:noFill/>
                  </pic:spPr>
                </pic:pic>
              </a:graphicData>
            </a:graphic>
          </wp:inline>
        </w:drawing>
      </w:r>
    </w:p>
    <w:p w14:paraId="5145CFE7" w14:textId="77777777" w:rsidR="0018145F" w:rsidRPr="0018145F" w:rsidRDefault="0018145F" w:rsidP="0018145F">
      <w:pPr>
        <w:contextualSpacing/>
        <w:jc w:val="both"/>
        <w:rPr>
          <w:sz w:val="20"/>
          <w:szCs w:val="22"/>
          <w:lang w:val="sr-Cyrl-RS"/>
        </w:rPr>
      </w:pPr>
      <w:r w:rsidRPr="0018145F">
        <w:rPr>
          <w:sz w:val="20"/>
          <w:szCs w:val="22"/>
          <w:lang w:val="sr-Cyrl-RS"/>
        </w:rPr>
        <w:t>Извор: Агенција за привредне регистре, последње ажурно стање се односи на период 01.01 - 31.12.2020. године (прелиминарни подаци)</w:t>
      </w:r>
    </w:p>
    <w:p w14:paraId="7E9E3BC6" w14:textId="77777777" w:rsidR="0018145F" w:rsidRDefault="0018145F" w:rsidP="0085747E">
      <w:pPr>
        <w:rPr>
          <w:lang w:val="sr-Cyrl-RS"/>
        </w:rPr>
      </w:pPr>
    </w:p>
    <w:p w14:paraId="23FBC74F" w14:textId="694E19E7" w:rsidR="00C8500D" w:rsidRDefault="0085747E" w:rsidP="00C8500D">
      <w:r>
        <w:rPr>
          <w:noProof/>
        </w:rPr>
        <w:lastRenderedPageBreak/>
        <w:drawing>
          <wp:inline distT="0" distB="0" distL="0" distR="0" wp14:anchorId="2D1CBB1F" wp14:editId="12A50285">
            <wp:extent cx="6029325" cy="5023485"/>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5023485"/>
                    </a:xfrm>
                    <a:prstGeom prst="rect">
                      <a:avLst/>
                    </a:prstGeom>
                    <a:noFill/>
                  </pic:spPr>
                </pic:pic>
              </a:graphicData>
            </a:graphic>
          </wp:inline>
        </w:drawing>
      </w:r>
    </w:p>
    <w:p w14:paraId="2A335B65" w14:textId="77777777" w:rsidR="0018145F" w:rsidRPr="0018145F" w:rsidRDefault="0018145F" w:rsidP="0018145F">
      <w:pPr>
        <w:contextualSpacing/>
        <w:jc w:val="both"/>
        <w:rPr>
          <w:sz w:val="20"/>
          <w:szCs w:val="22"/>
          <w:lang w:val="sr-Cyrl-RS"/>
        </w:rPr>
      </w:pPr>
      <w:r w:rsidRPr="0018145F">
        <w:rPr>
          <w:sz w:val="20"/>
          <w:szCs w:val="22"/>
          <w:lang w:val="sr-Cyrl-RS"/>
        </w:rPr>
        <w:t>Извор: Агенција за привредне регистре, последње ажурно стање се односи на период 01.01 - 31.12.2020. године (прелиминарни подаци)</w:t>
      </w:r>
    </w:p>
    <w:p w14:paraId="7444B1C5" w14:textId="3A4E6B6B" w:rsidR="0085747E" w:rsidRDefault="0085747E" w:rsidP="00C8500D"/>
    <w:p w14:paraId="6D7BB592" w14:textId="77777777" w:rsidR="0018145F" w:rsidRPr="00C8500D" w:rsidRDefault="0018145F" w:rsidP="00C8500D"/>
    <w:p w14:paraId="13DAE5F0" w14:textId="77777777" w:rsidR="00C8500D" w:rsidRPr="00C8500D" w:rsidRDefault="00C8500D" w:rsidP="00C8500D">
      <w:pPr>
        <w:ind w:right="284"/>
        <w:jc w:val="both"/>
        <w:rPr>
          <w:color w:val="000000" w:themeColor="text1"/>
          <w:lang w:val="sr-Cyrl-RS"/>
        </w:rPr>
      </w:pPr>
      <w:r w:rsidRPr="00C8500D">
        <w:rPr>
          <w:color w:val="000000" w:themeColor="text1"/>
          <w:lang w:val="sr-Cyrl-RS"/>
        </w:rPr>
        <w:t>Када је реч о подстицајима, субјекти са њене територије су у целом посматраном периоду највише средстава повлачили, континуирано од 2017., од Министарства финансија, док су од осталих реализатора повлачили мање и прилично уравнотежено. Током 2019. значајна средства су повучена од Агенције за осигурање и финансирање извоза, а током 2020. од Управе за капитална улагања АПВ.</w:t>
      </w:r>
    </w:p>
    <w:p w14:paraId="4FB3E5B4" w14:textId="77777777" w:rsidR="00C8500D" w:rsidRPr="00C8500D" w:rsidRDefault="00C8500D" w:rsidP="00C8500D">
      <w:pPr>
        <w:ind w:right="284"/>
        <w:jc w:val="both"/>
        <w:rPr>
          <w:color w:val="000000" w:themeColor="text1"/>
          <w:lang w:val="sr-Cyrl-RS"/>
        </w:rPr>
      </w:pPr>
      <w:r w:rsidRPr="00C8500D">
        <w:rPr>
          <w:color w:val="000000" w:themeColor="text1"/>
          <w:lang w:val="sr-Cyrl-RS"/>
        </w:rPr>
        <w:t xml:space="preserve">Када је реч о наменама, субјекти са територије општине Шид, значајна средства повукли су за подстизање пољопривреде током целог посматраног периода, затим током 2019. за подстицање извоза, док је општинска управа у 2020. години повлачила значајна средства за саобраћајну инфраструктуру. Када је реч о Општинској управи општине Шид, највише средстава је повучено од Управе за капитална улагања АПВ, покрајинских секретаријата и Канцеларије за јавна улагања. </w:t>
      </w:r>
    </w:p>
    <w:p w14:paraId="4380091A" w14:textId="77777777" w:rsidR="00C8500D" w:rsidRPr="00C8500D" w:rsidRDefault="00C8500D" w:rsidP="00C8500D">
      <w:pPr>
        <w:ind w:right="284"/>
        <w:jc w:val="both"/>
        <w:rPr>
          <w:color w:val="000000" w:themeColor="text1"/>
          <w:lang w:val="sr-Cyrl-RS"/>
        </w:rPr>
      </w:pPr>
      <w:r w:rsidRPr="00C8500D">
        <w:rPr>
          <w:color w:val="000000" w:themeColor="text1"/>
          <w:lang w:val="sr-Cyrl-RS"/>
        </w:rPr>
        <w:t>Посматрајући кориснике, највише средстава сваке године повлаче пољопривредна газдинства, микро мала и средња предузећа, али и локална самоуправа. Када је врста финансијског подстицаја у питању, највише средстава се повлачи у виду бесповратних субвенција, бесповратне финансијске подршке, али и у виду кредита.</w:t>
      </w:r>
    </w:p>
    <w:p w14:paraId="41FCC5EF" w14:textId="0300ADCE" w:rsidR="00C8500D" w:rsidRPr="0018145F" w:rsidRDefault="00C8500D" w:rsidP="0018145F">
      <w:pPr>
        <w:tabs>
          <w:tab w:val="left" w:pos="1744"/>
        </w:tabs>
        <w:ind w:right="284"/>
        <w:jc w:val="both"/>
        <w:rPr>
          <w:color w:val="000000" w:themeColor="text1"/>
          <w:lang w:val="sr-Cyrl-RS"/>
        </w:rPr>
      </w:pPr>
    </w:p>
    <w:p w14:paraId="19422EDA" w14:textId="77777777" w:rsidR="00C8500D" w:rsidRPr="0085747E" w:rsidRDefault="00C8500D" w:rsidP="0085747E">
      <w:pPr>
        <w:pStyle w:val="Heading1"/>
        <w:rPr>
          <w:rFonts w:ascii="Times New Roman" w:hAnsi="Times New Roman" w:cs="Times New Roman"/>
        </w:rPr>
      </w:pPr>
      <w:bookmarkStart w:id="24" w:name="_Toc86754390"/>
      <w:r w:rsidRPr="0085747E">
        <w:rPr>
          <w:rFonts w:ascii="Times New Roman" w:hAnsi="Times New Roman" w:cs="Times New Roman"/>
        </w:rPr>
        <w:lastRenderedPageBreak/>
        <w:t>Извоз</w:t>
      </w:r>
      <w:bookmarkEnd w:id="24"/>
    </w:p>
    <w:p w14:paraId="1B0C308C" w14:textId="77777777" w:rsidR="00C8500D" w:rsidRPr="00C8500D" w:rsidRDefault="00C8500D" w:rsidP="00C8500D">
      <w:pPr>
        <w:rPr>
          <w:b/>
          <w:color w:val="2F5496" w:themeColor="accent1" w:themeShade="BF"/>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1"/>
        <w:gridCol w:w="1566"/>
        <w:gridCol w:w="3162"/>
        <w:gridCol w:w="1368"/>
        <w:gridCol w:w="728"/>
        <w:gridCol w:w="728"/>
        <w:gridCol w:w="675"/>
      </w:tblGrid>
      <w:tr w:rsidR="00C8500D" w:rsidRPr="00C8500D" w14:paraId="0CDED164" w14:textId="77777777" w:rsidTr="00004759">
        <w:trPr>
          <w:trHeight w:val="282"/>
        </w:trPr>
        <w:tc>
          <w:tcPr>
            <w:tcW w:w="1483" w:type="dxa"/>
            <w:shd w:val="clear" w:color="auto" w:fill="D9E2F3" w:themeFill="accent1" w:themeFillTint="33"/>
            <w:tcMar>
              <w:top w:w="39" w:type="dxa"/>
              <w:left w:w="39" w:type="dxa"/>
              <w:bottom w:w="39" w:type="dxa"/>
              <w:right w:w="39" w:type="dxa"/>
            </w:tcMar>
            <w:vAlign w:val="center"/>
          </w:tcPr>
          <w:p w14:paraId="3DAF2C0C"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Општина</w:t>
            </w:r>
          </w:p>
        </w:tc>
        <w:tc>
          <w:tcPr>
            <w:tcW w:w="2319" w:type="dxa"/>
            <w:shd w:val="clear" w:color="auto" w:fill="D9E2F3" w:themeFill="accent1" w:themeFillTint="33"/>
            <w:tcMar>
              <w:top w:w="39" w:type="dxa"/>
              <w:left w:w="39" w:type="dxa"/>
              <w:bottom w:w="39" w:type="dxa"/>
              <w:right w:w="39" w:type="dxa"/>
            </w:tcMar>
            <w:vAlign w:val="center"/>
          </w:tcPr>
          <w:p w14:paraId="0439A340"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Област</w:t>
            </w:r>
          </w:p>
        </w:tc>
        <w:tc>
          <w:tcPr>
            <w:tcW w:w="4622" w:type="dxa"/>
            <w:shd w:val="clear" w:color="auto" w:fill="D9E2F3" w:themeFill="accent1" w:themeFillTint="33"/>
            <w:tcMar>
              <w:top w:w="39" w:type="dxa"/>
              <w:left w:w="39" w:type="dxa"/>
              <w:bottom w:w="39" w:type="dxa"/>
              <w:right w:w="39" w:type="dxa"/>
            </w:tcMar>
            <w:vAlign w:val="center"/>
          </w:tcPr>
          <w:p w14:paraId="32388E64"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Назив индикатора</w:t>
            </w:r>
          </w:p>
        </w:tc>
        <w:tc>
          <w:tcPr>
            <w:tcW w:w="1717" w:type="dxa"/>
            <w:shd w:val="clear" w:color="auto" w:fill="D9E2F3" w:themeFill="accent1" w:themeFillTint="33"/>
            <w:tcMar>
              <w:top w:w="39" w:type="dxa"/>
              <w:left w:w="39" w:type="dxa"/>
              <w:bottom w:w="39" w:type="dxa"/>
              <w:right w:w="39" w:type="dxa"/>
            </w:tcMar>
            <w:vAlign w:val="center"/>
          </w:tcPr>
          <w:p w14:paraId="3EBB5863"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Јединица мере</w:t>
            </w:r>
          </w:p>
        </w:tc>
        <w:tc>
          <w:tcPr>
            <w:tcW w:w="722" w:type="dxa"/>
            <w:shd w:val="clear" w:color="auto" w:fill="D9E2F3" w:themeFill="accent1" w:themeFillTint="33"/>
            <w:tcMar>
              <w:top w:w="39" w:type="dxa"/>
              <w:left w:w="39" w:type="dxa"/>
              <w:bottom w:w="39" w:type="dxa"/>
              <w:right w:w="39" w:type="dxa"/>
            </w:tcMar>
            <w:vAlign w:val="center"/>
          </w:tcPr>
          <w:p w14:paraId="343AA170"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2017</w:t>
            </w:r>
          </w:p>
        </w:tc>
        <w:tc>
          <w:tcPr>
            <w:tcW w:w="722" w:type="dxa"/>
            <w:shd w:val="clear" w:color="auto" w:fill="D9E2F3" w:themeFill="accent1" w:themeFillTint="33"/>
            <w:tcMar>
              <w:top w:w="39" w:type="dxa"/>
              <w:left w:w="39" w:type="dxa"/>
              <w:bottom w:w="39" w:type="dxa"/>
              <w:right w:w="39" w:type="dxa"/>
            </w:tcMar>
            <w:vAlign w:val="center"/>
          </w:tcPr>
          <w:p w14:paraId="48500680"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2018</w:t>
            </w:r>
          </w:p>
        </w:tc>
        <w:tc>
          <w:tcPr>
            <w:tcW w:w="722" w:type="dxa"/>
            <w:shd w:val="clear" w:color="auto" w:fill="D9E2F3" w:themeFill="accent1" w:themeFillTint="33"/>
            <w:tcMar>
              <w:top w:w="39" w:type="dxa"/>
              <w:left w:w="39" w:type="dxa"/>
              <w:bottom w:w="39" w:type="dxa"/>
              <w:right w:w="39" w:type="dxa"/>
            </w:tcMar>
            <w:vAlign w:val="center"/>
          </w:tcPr>
          <w:p w14:paraId="41163AE9" w14:textId="77777777" w:rsidR="00C8500D" w:rsidRPr="00334C13" w:rsidRDefault="00C8500D" w:rsidP="0018145F">
            <w:pPr>
              <w:rPr>
                <w:b/>
                <w:color w:val="2F5496" w:themeColor="accent1" w:themeShade="BF"/>
                <w:sz w:val="22"/>
                <w:lang w:val="sr-Cyrl-RS"/>
              </w:rPr>
            </w:pPr>
            <w:r w:rsidRPr="00334C13">
              <w:rPr>
                <w:b/>
                <w:color w:val="2F5496" w:themeColor="accent1" w:themeShade="BF"/>
                <w:sz w:val="22"/>
                <w:lang w:val="sr-Cyrl-RS"/>
              </w:rPr>
              <w:t>2019</w:t>
            </w:r>
          </w:p>
        </w:tc>
      </w:tr>
      <w:tr w:rsidR="00C8500D" w:rsidRPr="00C8500D" w14:paraId="279A1E07" w14:textId="77777777" w:rsidTr="0018145F">
        <w:trPr>
          <w:trHeight w:val="282"/>
        </w:trPr>
        <w:tc>
          <w:tcPr>
            <w:tcW w:w="1483" w:type="dxa"/>
            <w:vMerge w:val="restart"/>
            <w:shd w:val="clear" w:color="auto" w:fill="FFFFFF" w:themeFill="background1"/>
            <w:tcMar>
              <w:top w:w="39" w:type="dxa"/>
              <w:left w:w="39" w:type="dxa"/>
              <w:bottom w:w="39" w:type="dxa"/>
              <w:right w:w="39" w:type="dxa"/>
            </w:tcMar>
            <w:vAlign w:val="center"/>
          </w:tcPr>
          <w:p w14:paraId="5B13AD83" w14:textId="77777777" w:rsidR="00C8500D" w:rsidRPr="00C8500D" w:rsidRDefault="00C8500D" w:rsidP="00C8500D">
            <w:r w:rsidRPr="00C8500D">
              <w:rPr>
                <w:rFonts w:eastAsia="Calibri"/>
                <w:color w:val="000000"/>
                <w:sz w:val="20"/>
              </w:rPr>
              <w:t>Шид</w:t>
            </w:r>
          </w:p>
        </w:tc>
        <w:tc>
          <w:tcPr>
            <w:tcW w:w="2319" w:type="dxa"/>
            <w:vMerge w:val="restart"/>
            <w:shd w:val="clear" w:color="auto" w:fill="FFFFFF" w:themeFill="background1"/>
            <w:tcMar>
              <w:top w:w="39" w:type="dxa"/>
              <w:left w:w="39" w:type="dxa"/>
              <w:bottom w:w="39" w:type="dxa"/>
              <w:right w:w="39" w:type="dxa"/>
            </w:tcMar>
            <w:vAlign w:val="center"/>
          </w:tcPr>
          <w:p w14:paraId="1CF45FAC" w14:textId="77777777" w:rsidR="00C8500D" w:rsidRPr="00C8500D" w:rsidRDefault="00C8500D" w:rsidP="00C8500D">
            <w:r w:rsidRPr="00C8500D">
              <w:rPr>
                <w:rFonts w:eastAsia="Calibri"/>
                <w:color w:val="000000"/>
                <w:sz w:val="20"/>
              </w:rPr>
              <w:t>Сремска област</w:t>
            </w:r>
          </w:p>
        </w:tc>
        <w:tc>
          <w:tcPr>
            <w:tcW w:w="4622" w:type="dxa"/>
            <w:tcMar>
              <w:top w:w="39" w:type="dxa"/>
              <w:left w:w="39" w:type="dxa"/>
              <w:bottom w:w="39" w:type="dxa"/>
              <w:right w:w="39" w:type="dxa"/>
            </w:tcMar>
            <w:vAlign w:val="center"/>
          </w:tcPr>
          <w:p w14:paraId="6606FE3B" w14:textId="77777777" w:rsidR="00C8500D" w:rsidRPr="00C8500D" w:rsidRDefault="00C8500D" w:rsidP="00C8500D">
            <w:r w:rsidRPr="00C8500D">
              <w:rPr>
                <w:rFonts w:eastAsia="Calibri"/>
                <w:color w:val="000000"/>
                <w:sz w:val="20"/>
              </w:rPr>
              <w:t>Суфицит/дефицит</w:t>
            </w:r>
          </w:p>
        </w:tc>
        <w:tc>
          <w:tcPr>
            <w:tcW w:w="1717" w:type="dxa"/>
            <w:tcMar>
              <w:top w:w="39" w:type="dxa"/>
              <w:left w:w="39" w:type="dxa"/>
              <w:bottom w:w="39" w:type="dxa"/>
              <w:right w:w="39" w:type="dxa"/>
            </w:tcMar>
            <w:vAlign w:val="center"/>
          </w:tcPr>
          <w:p w14:paraId="355418D7" w14:textId="77777777" w:rsidR="00C8500D" w:rsidRPr="00C8500D" w:rsidRDefault="00C8500D" w:rsidP="00C8500D">
            <w:r w:rsidRPr="00C8500D">
              <w:rPr>
                <w:rFonts w:eastAsia="Calibri"/>
                <w:color w:val="000000"/>
                <w:sz w:val="20"/>
              </w:rPr>
              <w:t>У хиљадама ЕУР</w:t>
            </w:r>
          </w:p>
        </w:tc>
        <w:tc>
          <w:tcPr>
            <w:tcW w:w="722" w:type="dxa"/>
            <w:tcMar>
              <w:top w:w="39" w:type="dxa"/>
              <w:left w:w="39" w:type="dxa"/>
              <w:bottom w:w="39" w:type="dxa"/>
              <w:right w:w="39" w:type="dxa"/>
            </w:tcMar>
            <w:vAlign w:val="center"/>
          </w:tcPr>
          <w:p w14:paraId="7649D029" w14:textId="77777777" w:rsidR="00C8500D" w:rsidRPr="00C8500D" w:rsidRDefault="00C8500D" w:rsidP="00C8500D">
            <w:pPr>
              <w:jc w:val="right"/>
            </w:pPr>
            <w:r w:rsidRPr="00C8500D">
              <w:rPr>
                <w:rFonts w:eastAsia="Calibri"/>
                <w:color w:val="000000"/>
                <w:sz w:val="20"/>
              </w:rPr>
              <w:t>48</w:t>
            </w:r>
            <w:r w:rsidRPr="00C8500D">
              <w:rPr>
                <w:rFonts w:eastAsia="Calibri"/>
                <w:color w:val="000000"/>
                <w:sz w:val="20"/>
                <w:lang w:val="sr-Cyrl-RS"/>
              </w:rPr>
              <w:t>.</w:t>
            </w:r>
            <w:r w:rsidRPr="00C8500D">
              <w:rPr>
                <w:rFonts w:eastAsia="Calibri"/>
                <w:color w:val="000000"/>
                <w:sz w:val="20"/>
              </w:rPr>
              <w:t>097</w:t>
            </w:r>
          </w:p>
        </w:tc>
        <w:tc>
          <w:tcPr>
            <w:tcW w:w="722" w:type="dxa"/>
            <w:tcMar>
              <w:top w:w="39" w:type="dxa"/>
              <w:left w:w="39" w:type="dxa"/>
              <w:bottom w:w="39" w:type="dxa"/>
              <w:right w:w="39" w:type="dxa"/>
            </w:tcMar>
            <w:vAlign w:val="center"/>
          </w:tcPr>
          <w:p w14:paraId="08C3AFDB" w14:textId="77777777" w:rsidR="00C8500D" w:rsidRPr="00C8500D" w:rsidRDefault="00C8500D" w:rsidP="00C8500D">
            <w:pPr>
              <w:jc w:val="right"/>
            </w:pPr>
            <w:r w:rsidRPr="00C8500D">
              <w:rPr>
                <w:rFonts w:eastAsia="Calibri"/>
                <w:color w:val="000000"/>
                <w:sz w:val="20"/>
              </w:rPr>
              <w:t>68</w:t>
            </w:r>
            <w:r w:rsidRPr="00C8500D">
              <w:rPr>
                <w:rFonts w:eastAsia="Calibri"/>
                <w:color w:val="000000"/>
                <w:sz w:val="20"/>
                <w:lang w:val="sr-Cyrl-RS"/>
              </w:rPr>
              <w:t>.</w:t>
            </w:r>
            <w:r w:rsidRPr="00C8500D">
              <w:rPr>
                <w:rFonts w:eastAsia="Calibri"/>
                <w:color w:val="000000"/>
                <w:sz w:val="20"/>
              </w:rPr>
              <w:t>329</w:t>
            </w:r>
          </w:p>
        </w:tc>
        <w:tc>
          <w:tcPr>
            <w:tcW w:w="722" w:type="dxa"/>
            <w:tcMar>
              <w:top w:w="39" w:type="dxa"/>
              <w:left w:w="39" w:type="dxa"/>
              <w:bottom w:w="39" w:type="dxa"/>
              <w:right w:w="39" w:type="dxa"/>
            </w:tcMar>
            <w:vAlign w:val="center"/>
          </w:tcPr>
          <w:p w14:paraId="563E1AE1" w14:textId="77777777" w:rsidR="00C8500D" w:rsidRPr="00C8500D" w:rsidRDefault="00C8500D" w:rsidP="00C8500D">
            <w:pPr>
              <w:jc w:val="right"/>
            </w:pPr>
            <w:r w:rsidRPr="00C8500D">
              <w:rPr>
                <w:rFonts w:eastAsia="Calibri"/>
                <w:color w:val="000000"/>
                <w:sz w:val="20"/>
              </w:rPr>
              <w:t>48</w:t>
            </w:r>
            <w:r w:rsidRPr="00C8500D">
              <w:rPr>
                <w:rFonts w:eastAsia="Calibri"/>
                <w:color w:val="000000"/>
                <w:sz w:val="20"/>
                <w:lang w:val="sr-Cyrl-RS"/>
              </w:rPr>
              <w:t>.</w:t>
            </w:r>
            <w:r w:rsidRPr="00C8500D">
              <w:rPr>
                <w:rFonts w:eastAsia="Calibri"/>
                <w:color w:val="000000"/>
                <w:sz w:val="20"/>
              </w:rPr>
              <w:t>697</w:t>
            </w:r>
          </w:p>
        </w:tc>
      </w:tr>
      <w:tr w:rsidR="00C8500D" w:rsidRPr="00C8500D" w14:paraId="0B7E82E1" w14:textId="77777777" w:rsidTr="0018145F">
        <w:trPr>
          <w:trHeight w:val="282"/>
        </w:trPr>
        <w:tc>
          <w:tcPr>
            <w:tcW w:w="1483" w:type="dxa"/>
            <w:vMerge/>
            <w:shd w:val="clear" w:color="auto" w:fill="FFFFFF" w:themeFill="background1"/>
            <w:tcMar>
              <w:top w:w="39" w:type="dxa"/>
              <w:left w:w="39" w:type="dxa"/>
              <w:bottom w:w="39" w:type="dxa"/>
              <w:right w:w="39" w:type="dxa"/>
            </w:tcMar>
            <w:vAlign w:val="center"/>
          </w:tcPr>
          <w:p w14:paraId="5E7EC8C9" w14:textId="77777777" w:rsidR="00C8500D" w:rsidRPr="00C8500D" w:rsidRDefault="00C8500D" w:rsidP="00C8500D"/>
        </w:tc>
        <w:tc>
          <w:tcPr>
            <w:tcW w:w="2319" w:type="dxa"/>
            <w:vMerge/>
            <w:shd w:val="clear" w:color="auto" w:fill="FFFFFF" w:themeFill="background1"/>
            <w:tcMar>
              <w:top w:w="39" w:type="dxa"/>
              <w:left w:w="39" w:type="dxa"/>
              <w:bottom w:w="39" w:type="dxa"/>
              <w:right w:w="39" w:type="dxa"/>
            </w:tcMar>
            <w:vAlign w:val="center"/>
          </w:tcPr>
          <w:p w14:paraId="40E9A37B" w14:textId="77777777" w:rsidR="00C8500D" w:rsidRPr="00C8500D" w:rsidRDefault="00C8500D" w:rsidP="00C8500D"/>
        </w:tc>
        <w:tc>
          <w:tcPr>
            <w:tcW w:w="4622" w:type="dxa"/>
            <w:tcMar>
              <w:top w:w="39" w:type="dxa"/>
              <w:left w:w="39" w:type="dxa"/>
              <w:bottom w:w="39" w:type="dxa"/>
              <w:right w:w="39" w:type="dxa"/>
            </w:tcMar>
            <w:vAlign w:val="center"/>
          </w:tcPr>
          <w:p w14:paraId="5E318511" w14:textId="77777777" w:rsidR="00C8500D" w:rsidRPr="00C8500D" w:rsidRDefault="00C8500D" w:rsidP="00C8500D">
            <w:r w:rsidRPr="00C8500D">
              <w:rPr>
                <w:rFonts w:eastAsia="Calibri"/>
                <w:color w:val="000000"/>
                <w:sz w:val="20"/>
                <w:lang w:val="sr-Cyrl-RS"/>
              </w:rPr>
              <w:t>П</w:t>
            </w:r>
            <w:r w:rsidRPr="00C8500D">
              <w:rPr>
                <w:rFonts w:eastAsia="Calibri"/>
                <w:color w:val="000000"/>
                <w:sz w:val="20"/>
              </w:rPr>
              <w:t>окривеност увоза извозом</w:t>
            </w:r>
          </w:p>
        </w:tc>
        <w:tc>
          <w:tcPr>
            <w:tcW w:w="1717" w:type="dxa"/>
            <w:tcMar>
              <w:top w:w="39" w:type="dxa"/>
              <w:left w:w="39" w:type="dxa"/>
              <w:bottom w:w="39" w:type="dxa"/>
              <w:right w:w="39" w:type="dxa"/>
            </w:tcMar>
            <w:vAlign w:val="center"/>
          </w:tcPr>
          <w:p w14:paraId="2CCABFC8" w14:textId="77777777" w:rsidR="00C8500D" w:rsidRPr="00C8500D" w:rsidRDefault="00C8500D" w:rsidP="00C8500D">
            <w:r w:rsidRPr="00C8500D">
              <w:rPr>
                <w:rFonts w:eastAsia="Calibri"/>
                <w:color w:val="000000"/>
                <w:sz w:val="20"/>
              </w:rPr>
              <w:t xml:space="preserve">% </w:t>
            </w:r>
          </w:p>
        </w:tc>
        <w:tc>
          <w:tcPr>
            <w:tcW w:w="722" w:type="dxa"/>
            <w:tcMar>
              <w:top w:w="39" w:type="dxa"/>
              <w:left w:w="39" w:type="dxa"/>
              <w:bottom w:w="39" w:type="dxa"/>
              <w:right w:w="39" w:type="dxa"/>
            </w:tcMar>
            <w:vAlign w:val="center"/>
          </w:tcPr>
          <w:p w14:paraId="792C36FE" w14:textId="77777777" w:rsidR="00C8500D" w:rsidRPr="00C8500D" w:rsidRDefault="00C8500D" w:rsidP="00C8500D">
            <w:pPr>
              <w:jc w:val="right"/>
            </w:pPr>
            <w:r w:rsidRPr="00C8500D">
              <w:rPr>
                <w:rFonts w:eastAsia="Calibri"/>
                <w:color w:val="000000"/>
                <w:sz w:val="20"/>
              </w:rPr>
              <w:t>269.1</w:t>
            </w:r>
          </w:p>
        </w:tc>
        <w:tc>
          <w:tcPr>
            <w:tcW w:w="722" w:type="dxa"/>
            <w:tcMar>
              <w:top w:w="39" w:type="dxa"/>
              <w:left w:w="39" w:type="dxa"/>
              <w:bottom w:w="39" w:type="dxa"/>
              <w:right w:w="39" w:type="dxa"/>
            </w:tcMar>
            <w:vAlign w:val="center"/>
          </w:tcPr>
          <w:p w14:paraId="30469839" w14:textId="77777777" w:rsidR="00C8500D" w:rsidRPr="00C8500D" w:rsidRDefault="00C8500D" w:rsidP="00C8500D">
            <w:pPr>
              <w:jc w:val="right"/>
            </w:pPr>
            <w:r w:rsidRPr="00C8500D">
              <w:rPr>
                <w:rFonts w:eastAsia="Calibri"/>
                <w:color w:val="000000"/>
                <w:sz w:val="20"/>
              </w:rPr>
              <w:t>392.1</w:t>
            </w:r>
          </w:p>
        </w:tc>
        <w:tc>
          <w:tcPr>
            <w:tcW w:w="722" w:type="dxa"/>
            <w:tcMar>
              <w:top w:w="39" w:type="dxa"/>
              <w:left w:w="39" w:type="dxa"/>
              <w:bottom w:w="39" w:type="dxa"/>
              <w:right w:w="39" w:type="dxa"/>
            </w:tcMar>
            <w:vAlign w:val="center"/>
          </w:tcPr>
          <w:p w14:paraId="1F4A968E" w14:textId="77777777" w:rsidR="00C8500D" w:rsidRPr="00C8500D" w:rsidRDefault="00C8500D" w:rsidP="00C8500D">
            <w:pPr>
              <w:jc w:val="right"/>
            </w:pPr>
            <w:r w:rsidRPr="00C8500D">
              <w:rPr>
                <w:rFonts w:eastAsia="Calibri"/>
                <w:color w:val="000000"/>
                <w:sz w:val="20"/>
              </w:rPr>
              <w:t>361.9</w:t>
            </w:r>
          </w:p>
        </w:tc>
      </w:tr>
      <w:tr w:rsidR="00C8500D" w:rsidRPr="00C8500D" w14:paraId="4B1A68E5" w14:textId="77777777" w:rsidTr="0018145F">
        <w:trPr>
          <w:trHeight w:val="282"/>
        </w:trPr>
        <w:tc>
          <w:tcPr>
            <w:tcW w:w="1483" w:type="dxa"/>
            <w:vMerge/>
            <w:shd w:val="clear" w:color="auto" w:fill="FFFFFF" w:themeFill="background1"/>
            <w:tcMar>
              <w:top w:w="39" w:type="dxa"/>
              <w:left w:w="39" w:type="dxa"/>
              <w:bottom w:w="39" w:type="dxa"/>
              <w:right w:w="39" w:type="dxa"/>
            </w:tcMar>
            <w:vAlign w:val="center"/>
          </w:tcPr>
          <w:p w14:paraId="0F6FBB8C" w14:textId="77777777" w:rsidR="00C8500D" w:rsidRPr="00C8500D" w:rsidRDefault="00C8500D" w:rsidP="00C8500D"/>
        </w:tc>
        <w:tc>
          <w:tcPr>
            <w:tcW w:w="2319" w:type="dxa"/>
            <w:vMerge/>
            <w:shd w:val="clear" w:color="auto" w:fill="FFFFFF" w:themeFill="background1"/>
            <w:tcMar>
              <w:top w:w="39" w:type="dxa"/>
              <w:left w:w="39" w:type="dxa"/>
              <w:bottom w:w="39" w:type="dxa"/>
              <w:right w:w="39" w:type="dxa"/>
            </w:tcMar>
            <w:vAlign w:val="center"/>
          </w:tcPr>
          <w:p w14:paraId="4C7A9A1D" w14:textId="77777777" w:rsidR="00C8500D" w:rsidRPr="00C8500D" w:rsidRDefault="00C8500D" w:rsidP="00C8500D"/>
        </w:tc>
        <w:tc>
          <w:tcPr>
            <w:tcW w:w="4622" w:type="dxa"/>
            <w:tcMar>
              <w:top w:w="39" w:type="dxa"/>
              <w:left w:w="39" w:type="dxa"/>
              <w:bottom w:w="39" w:type="dxa"/>
              <w:right w:w="39" w:type="dxa"/>
            </w:tcMar>
            <w:vAlign w:val="center"/>
          </w:tcPr>
          <w:p w14:paraId="1677237A" w14:textId="77777777" w:rsidR="00C8500D" w:rsidRPr="00C8500D" w:rsidRDefault="00C8500D" w:rsidP="00C8500D">
            <w:r w:rsidRPr="00C8500D">
              <w:rPr>
                <w:rFonts w:eastAsia="Calibri"/>
                <w:color w:val="000000"/>
                <w:sz w:val="20"/>
              </w:rPr>
              <w:t>Обим спољнотрговинске размене ЈЛС</w:t>
            </w:r>
          </w:p>
        </w:tc>
        <w:tc>
          <w:tcPr>
            <w:tcW w:w="1717" w:type="dxa"/>
            <w:tcMar>
              <w:top w:w="39" w:type="dxa"/>
              <w:left w:w="39" w:type="dxa"/>
              <w:bottom w:w="39" w:type="dxa"/>
              <w:right w:w="39" w:type="dxa"/>
            </w:tcMar>
            <w:vAlign w:val="center"/>
          </w:tcPr>
          <w:p w14:paraId="7398CA19" w14:textId="77777777" w:rsidR="00C8500D" w:rsidRPr="00C8500D" w:rsidRDefault="00C8500D" w:rsidP="00C8500D">
            <w:r w:rsidRPr="00C8500D">
              <w:rPr>
                <w:rFonts w:eastAsia="Calibri"/>
                <w:color w:val="000000"/>
                <w:sz w:val="20"/>
              </w:rPr>
              <w:t>У хиљадама ЕУР</w:t>
            </w:r>
          </w:p>
        </w:tc>
        <w:tc>
          <w:tcPr>
            <w:tcW w:w="722" w:type="dxa"/>
            <w:tcMar>
              <w:top w:w="39" w:type="dxa"/>
              <w:left w:w="39" w:type="dxa"/>
              <w:bottom w:w="39" w:type="dxa"/>
              <w:right w:w="39" w:type="dxa"/>
            </w:tcMar>
            <w:vAlign w:val="center"/>
          </w:tcPr>
          <w:p w14:paraId="478E0590" w14:textId="77777777" w:rsidR="00C8500D" w:rsidRPr="00C8500D" w:rsidRDefault="00C8500D" w:rsidP="00C8500D">
            <w:pPr>
              <w:jc w:val="right"/>
            </w:pPr>
            <w:r w:rsidRPr="00C8500D">
              <w:rPr>
                <w:rFonts w:eastAsia="Calibri"/>
                <w:color w:val="000000"/>
                <w:sz w:val="20"/>
              </w:rPr>
              <w:t>104</w:t>
            </w:r>
            <w:r w:rsidRPr="00C8500D">
              <w:rPr>
                <w:rFonts w:eastAsia="Calibri"/>
                <w:color w:val="000000"/>
                <w:sz w:val="20"/>
                <w:lang w:val="sr-Cyrl-RS"/>
              </w:rPr>
              <w:t>.</w:t>
            </w:r>
            <w:r w:rsidRPr="00C8500D">
              <w:rPr>
                <w:rFonts w:eastAsia="Calibri"/>
                <w:color w:val="000000"/>
                <w:sz w:val="20"/>
              </w:rPr>
              <w:t>984</w:t>
            </w:r>
          </w:p>
        </w:tc>
        <w:tc>
          <w:tcPr>
            <w:tcW w:w="722" w:type="dxa"/>
            <w:tcMar>
              <w:top w:w="39" w:type="dxa"/>
              <w:left w:w="39" w:type="dxa"/>
              <w:bottom w:w="39" w:type="dxa"/>
              <w:right w:w="39" w:type="dxa"/>
            </w:tcMar>
            <w:vAlign w:val="center"/>
          </w:tcPr>
          <w:p w14:paraId="2E782F1E" w14:textId="77777777" w:rsidR="00C8500D" w:rsidRPr="00C8500D" w:rsidRDefault="00C8500D" w:rsidP="00C8500D">
            <w:pPr>
              <w:jc w:val="right"/>
            </w:pPr>
            <w:r w:rsidRPr="00C8500D">
              <w:rPr>
                <w:rFonts w:eastAsia="Calibri"/>
                <w:color w:val="000000"/>
                <w:sz w:val="20"/>
              </w:rPr>
              <w:t>115</w:t>
            </w:r>
            <w:r w:rsidRPr="00C8500D">
              <w:rPr>
                <w:rFonts w:eastAsia="Calibri"/>
                <w:color w:val="000000"/>
                <w:sz w:val="20"/>
                <w:lang w:val="sr-Cyrl-RS"/>
              </w:rPr>
              <w:t>.</w:t>
            </w:r>
            <w:r w:rsidRPr="00C8500D">
              <w:rPr>
                <w:rFonts w:eastAsia="Calibri"/>
                <w:color w:val="000000"/>
                <w:sz w:val="20"/>
              </w:rPr>
              <w:t>108</w:t>
            </w:r>
          </w:p>
        </w:tc>
        <w:tc>
          <w:tcPr>
            <w:tcW w:w="722" w:type="dxa"/>
            <w:tcMar>
              <w:top w:w="39" w:type="dxa"/>
              <w:left w:w="39" w:type="dxa"/>
              <w:bottom w:w="39" w:type="dxa"/>
              <w:right w:w="39" w:type="dxa"/>
            </w:tcMar>
            <w:vAlign w:val="center"/>
          </w:tcPr>
          <w:p w14:paraId="53B46884" w14:textId="77777777" w:rsidR="00C8500D" w:rsidRPr="00C8500D" w:rsidRDefault="00C8500D" w:rsidP="00C8500D">
            <w:pPr>
              <w:jc w:val="right"/>
            </w:pPr>
            <w:r w:rsidRPr="00C8500D">
              <w:rPr>
                <w:rFonts w:eastAsia="Calibri"/>
                <w:color w:val="000000"/>
                <w:sz w:val="20"/>
              </w:rPr>
              <w:t>85</w:t>
            </w:r>
            <w:r w:rsidRPr="00C8500D">
              <w:rPr>
                <w:rFonts w:eastAsia="Calibri"/>
                <w:color w:val="000000"/>
                <w:sz w:val="20"/>
                <w:lang w:val="sr-Cyrl-RS"/>
              </w:rPr>
              <w:t>.</w:t>
            </w:r>
            <w:r w:rsidRPr="00C8500D">
              <w:rPr>
                <w:rFonts w:eastAsia="Calibri"/>
                <w:color w:val="000000"/>
                <w:sz w:val="20"/>
              </w:rPr>
              <w:t>879</w:t>
            </w:r>
          </w:p>
        </w:tc>
      </w:tr>
      <w:tr w:rsidR="00C8500D" w:rsidRPr="00C8500D" w14:paraId="2E6F1FCC" w14:textId="77777777" w:rsidTr="0018145F">
        <w:trPr>
          <w:trHeight w:val="282"/>
        </w:trPr>
        <w:tc>
          <w:tcPr>
            <w:tcW w:w="1483" w:type="dxa"/>
            <w:vMerge/>
            <w:shd w:val="clear" w:color="auto" w:fill="FFFFFF" w:themeFill="background1"/>
            <w:tcMar>
              <w:top w:w="39" w:type="dxa"/>
              <w:left w:w="39" w:type="dxa"/>
              <w:bottom w:w="39" w:type="dxa"/>
              <w:right w:w="39" w:type="dxa"/>
            </w:tcMar>
            <w:vAlign w:val="center"/>
          </w:tcPr>
          <w:p w14:paraId="4F36E3F8" w14:textId="77777777" w:rsidR="00C8500D" w:rsidRPr="00C8500D" w:rsidRDefault="00C8500D" w:rsidP="00C8500D"/>
        </w:tc>
        <w:tc>
          <w:tcPr>
            <w:tcW w:w="2319" w:type="dxa"/>
            <w:vMerge/>
            <w:shd w:val="clear" w:color="auto" w:fill="FFFFFF" w:themeFill="background1"/>
            <w:tcMar>
              <w:top w:w="39" w:type="dxa"/>
              <w:left w:w="39" w:type="dxa"/>
              <w:bottom w:w="39" w:type="dxa"/>
              <w:right w:w="39" w:type="dxa"/>
            </w:tcMar>
            <w:vAlign w:val="center"/>
          </w:tcPr>
          <w:p w14:paraId="07D48594" w14:textId="77777777" w:rsidR="00C8500D" w:rsidRPr="00C8500D" w:rsidRDefault="00C8500D" w:rsidP="00C8500D"/>
        </w:tc>
        <w:tc>
          <w:tcPr>
            <w:tcW w:w="4622" w:type="dxa"/>
            <w:tcMar>
              <w:top w:w="39" w:type="dxa"/>
              <w:left w:w="39" w:type="dxa"/>
              <w:bottom w:w="39" w:type="dxa"/>
              <w:right w:w="39" w:type="dxa"/>
            </w:tcMar>
            <w:vAlign w:val="center"/>
          </w:tcPr>
          <w:p w14:paraId="7F152221" w14:textId="77777777" w:rsidR="00C8500D" w:rsidRPr="00C8500D" w:rsidRDefault="00C8500D" w:rsidP="00C8500D">
            <w:r w:rsidRPr="00C8500D">
              <w:rPr>
                <w:rFonts w:eastAsia="Calibri"/>
                <w:color w:val="000000"/>
                <w:sz w:val="20"/>
              </w:rPr>
              <w:t>Годишње стопе раста извоза</w:t>
            </w:r>
          </w:p>
        </w:tc>
        <w:tc>
          <w:tcPr>
            <w:tcW w:w="1717" w:type="dxa"/>
            <w:tcMar>
              <w:top w:w="39" w:type="dxa"/>
              <w:left w:w="39" w:type="dxa"/>
              <w:bottom w:w="39" w:type="dxa"/>
              <w:right w:w="39" w:type="dxa"/>
            </w:tcMar>
            <w:vAlign w:val="center"/>
          </w:tcPr>
          <w:p w14:paraId="68CB4200" w14:textId="77777777" w:rsidR="00C8500D" w:rsidRPr="00C8500D" w:rsidRDefault="00C8500D" w:rsidP="00C8500D">
            <w:r w:rsidRPr="00C8500D">
              <w:rPr>
                <w:rFonts w:eastAsia="Calibri"/>
                <w:color w:val="000000"/>
                <w:sz w:val="20"/>
              </w:rPr>
              <w:t xml:space="preserve">% </w:t>
            </w:r>
          </w:p>
        </w:tc>
        <w:tc>
          <w:tcPr>
            <w:tcW w:w="722" w:type="dxa"/>
            <w:tcMar>
              <w:top w:w="39" w:type="dxa"/>
              <w:left w:w="39" w:type="dxa"/>
              <w:bottom w:w="39" w:type="dxa"/>
              <w:right w:w="39" w:type="dxa"/>
            </w:tcMar>
            <w:vAlign w:val="center"/>
          </w:tcPr>
          <w:p w14:paraId="58AFD722" w14:textId="77777777" w:rsidR="00C8500D" w:rsidRPr="00C8500D" w:rsidRDefault="00C8500D" w:rsidP="00C8500D">
            <w:pPr>
              <w:jc w:val="right"/>
            </w:pPr>
            <w:r w:rsidRPr="00C8500D">
              <w:rPr>
                <w:rFonts w:eastAsia="Calibri"/>
                <w:color w:val="000000"/>
                <w:sz w:val="20"/>
              </w:rPr>
              <w:t>-9.4</w:t>
            </w:r>
          </w:p>
        </w:tc>
        <w:tc>
          <w:tcPr>
            <w:tcW w:w="722" w:type="dxa"/>
            <w:tcMar>
              <w:top w:w="39" w:type="dxa"/>
              <w:left w:w="39" w:type="dxa"/>
              <w:bottom w:w="39" w:type="dxa"/>
              <w:right w:w="39" w:type="dxa"/>
            </w:tcMar>
            <w:vAlign w:val="center"/>
          </w:tcPr>
          <w:p w14:paraId="6CDD2B16" w14:textId="77777777" w:rsidR="00C8500D" w:rsidRPr="00C8500D" w:rsidRDefault="00C8500D" w:rsidP="00C8500D">
            <w:pPr>
              <w:jc w:val="right"/>
            </w:pPr>
            <w:r w:rsidRPr="00C8500D">
              <w:rPr>
                <w:rFonts w:eastAsia="Calibri"/>
                <w:color w:val="000000"/>
                <w:sz w:val="20"/>
              </w:rPr>
              <w:t>16.8</w:t>
            </w:r>
          </w:p>
        </w:tc>
        <w:tc>
          <w:tcPr>
            <w:tcW w:w="722" w:type="dxa"/>
            <w:tcMar>
              <w:top w:w="39" w:type="dxa"/>
              <w:left w:w="39" w:type="dxa"/>
              <w:bottom w:w="39" w:type="dxa"/>
              <w:right w:w="39" w:type="dxa"/>
            </w:tcMar>
            <w:vAlign w:val="center"/>
          </w:tcPr>
          <w:p w14:paraId="7BCACEDE" w14:textId="77777777" w:rsidR="00C8500D" w:rsidRPr="00C8500D" w:rsidRDefault="00C8500D" w:rsidP="00C8500D">
            <w:pPr>
              <w:jc w:val="right"/>
            </w:pPr>
            <w:r w:rsidRPr="00C8500D">
              <w:rPr>
                <w:rFonts w:eastAsia="Calibri"/>
                <w:color w:val="000000"/>
                <w:sz w:val="20"/>
              </w:rPr>
              <w:t>-26.9</w:t>
            </w:r>
          </w:p>
        </w:tc>
      </w:tr>
      <w:tr w:rsidR="00C8500D" w:rsidRPr="00C8500D" w14:paraId="2F5F831B" w14:textId="77777777" w:rsidTr="0018145F">
        <w:trPr>
          <w:trHeight w:val="282"/>
        </w:trPr>
        <w:tc>
          <w:tcPr>
            <w:tcW w:w="1483" w:type="dxa"/>
            <w:vMerge/>
            <w:shd w:val="clear" w:color="auto" w:fill="FFFFFF" w:themeFill="background1"/>
            <w:tcMar>
              <w:top w:w="39" w:type="dxa"/>
              <w:left w:w="39" w:type="dxa"/>
              <w:bottom w:w="39" w:type="dxa"/>
              <w:right w:w="39" w:type="dxa"/>
            </w:tcMar>
            <w:vAlign w:val="center"/>
          </w:tcPr>
          <w:p w14:paraId="7823A667" w14:textId="77777777" w:rsidR="00C8500D" w:rsidRPr="00C8500D" w:rsidRDefault="00C8500D" w:rsidP="00C8500D"/>
        </w:tc>
        <w:tc>
          <w:tcPr>
            <w:tcW w:w="2319" w:type="dxa"/>
            <w:vMerge/>
            <w:shd w:val="clear" w:color="auto" w:fill="FFFFFF" w:themeFill="background1"/>
            <w:tcMar>
              <w:top w:w="39" w:type="dxa"/>
              <w:left w:w="39" w:type="dxa"/>
              <w:bottom w:w="39" w:type="dxa"/>
              <w:right w:w="39" w:type="dxa"/>
            </w:tcMar>
            <w:vAlign w:val="center"/>
          </w:tcPr>
          <w:p w14:paraId="0AB3C0B2" w14:textId="77777777" w:rsidR="00C8500D" w:rsidRPr="00C8500D" w:rsidRDefault="00C8500D" w:rsidP="00C8500D"/>
        </w:tc>
        <w:tc>
          <w:tcPr>
            <w:tcW w:w="4622" w:type="dxa"/>
            <w:tcMar>
              <w:top w:w="39" w:type="dxa"/>
              <w:left w:w="39" w:type="dxa"/>
              <w:bottom w:w="39" w:type="dxa"/>
              <w:right w:w="39" w:type="dxa"/>
            </w:tcMar>
            <w:vAlign w:val="center"/>
          </w:tcPr>
          <w:p w14:paraId="2CF42922" w14:textId="77777777" w:rsidR="00C8500D" w:rsidRPr="00C8500D" w:rsidRDefault="00C8500D" w:rsidP="00C8500D">
            <w:r w:rsidRPr="00C8500D">
              <w:rPr>
                <w:rFonts w:eastAsia="Calibri"/>
                <w:color w:val="000000"/>
                <w:sz w:val="20"/>
              </w:rPr>
              <w:t>Годишње стопе раста увоза</w:t>
            </w:r>
          </w:p>
        </w:tc>
        <w:tc>
          <w:tcPr>
            <w:tcW w:w="1717" w:type="dxa"/>
            <w:tcMar>
              <w:top w:w="39" w:type="dxa"/>
              <w:left w:w="39" w:type="dxa"/>
              <w:bottom w:w="39" w:type="dxa"/>
              <w:right w:w="39" w:type="dxa"/>
            </w:tcMar>
            <w:vAlign w:val="center"/>
          </w:tcPr>
          <w:p w14:paraId="2DDAC73B" w14:textId="77777777" w:rsidR="00C8500D" w:rsidRPr="00C8500D" w:rsidRDefault="00C8500D" w:rsidP="00C8500D">
            <w:r w:rsidRPr="00C8500D">
              <w:rPr>
                <w:rFonts w:eastAsia="Calibri"/>
                <w:color w:val="000000"/>
                <w:sz w:val="20"/>
              </w:rPr>
              <w:t xml:space="preserve">% </w:t>
            </w:r>
          </w:p>
        </w:tc>
        <w:tc>
          <w:tcPr>
            <w:tcW w:w="722" w:type="dxa"/>
            <w:tcMar>
              <w:top w:w="39" w:type="dxa"/>
              <w:left w:w="39" w:type="dxa"/>
              <w:bottom w:w="39" w:type="dxa"/>
              <w:right w:w="39" w:type="dxa"/>
            </w:tcMar>
            <w:vAlign w:val="center"/>
          </w:tcPr>
          <w:p w14:paraId="3D1A0005" w14:textId="77777777" w:rsidR="00C8500D" w:rsidRPr="00C8500D" w:rsidRDefault="00C8500D" w:rsidP="00C8500D">
            <w:pPr>
              <w:jc w:val="right"/>
            </w:pPr>
            <w:r w:rsidRPr="00C8500D">
              <w:rPr>
                <w:rFonts w:eastAsia="Calibri"/>
                <w:color w:val="000000"/>
                <w:sz w:val="20"/>
              </w:rPr>
              <w:t>89.3</w:t>
            </w:r>
          </w:p>
        </w:tc>
        <w:tc>
          <w:tcPr>
            <w:tcW w:w="722" w:type="dxa"/>
            <w:tcMar>
              <w:top w:w="39" w:type="dxa"/>
              <w:left w:w="39" w:type="dxa"/>
              <w:bottom w:w="39" w:type="dxa"/>
              <w:right w:w="39" w:type="dxa"/>
            </w:tcMar>
            <w:vAlign w:val="center"/>
          </w:tcPr>
          <w:p w14:paraId="297F94A3" w14:textId="77777777" w:rsidR="00C8500D" w:rsidRPr="00C8500D" w:rsidRDefault="00C8500D" w:rsidP="00C8500D">
            <w:pPr>
              <w:jc w:val="right"/>
            </w:pPr>
            <w:r w:rsidRPr="00C8500D">
              <w:rPr>
                <w:rFonts w:eastAsia="Calibri"/>
                <w:color w:val="000000"/>
                <w:sz w:val="20"/>
              </w:rPr>
              <w:t>-19.8</w:t>
            </w:r>
          </w:p>
        </w:tc>
        <w:tc>
          <w:tcPr>
            <w:tcW w:w="722" w:type="dxa"/>
            <w:tcMar>
              <w:top w:w="39" w:type="dxa"/>
              <w:left w:w="39" w:type="dxa"/>
              <w:bottom w:w="39" w:type="dxa"/>
              <w:right w:w="39" w:type="dxa"/>
            </w:tcMar>
            <w:vAlign w:val="center"/>
          </w:tcPr>
          <w:p w14:paraId="1E75FC5F" w14:textId="77777777" w:rsidR="00C8500D" w:rsidRPr="00C8500D" w:rsidRDefault="00C8500D" w:rsidP="00C8500D">
            <w:pPr>
              <w:jc w:val="right"/>
            </w:pPr>
            <w:r w:rsidRPr="00C8500D">
              <w:rPr>
                <w:rFonts w:eastAsia="Calibri"/>
                <w:color w:val="000000"/>
                <w:sz w:val="20"/>
              </w:rPr>
              <w:t>-20.8</w:t>
            </w:r>
          </w:p>
        </w:tc>
      </w:tr>
    </w:tbl>
    <w:p w14:paraId="7E357E4B" w14:textId="77777777" w:rsidR="00C8500D" w:rsidRPr="00C8500D" w:rsidRDefault="00C8500D" w:rsidP="00C8500D">
      <w:pPr>
        <w:rPr>
          <w:color w:val="000000" w:themeColor="text1"/>
          <w:sz w:val="20"/>
          <w:szCs w:val="20"/>
          <w:lang w:val="sr-Cyrl-RS"/>
        </w:rPr>
      </w:pPr>
      <w:r w:rsidRPr="00C8500D">
        <w:rPr>
          <w:color w:val="000000" w:themeColor="text1"/>
          <w:sz w:val="20"/>
          <w:szCs w:val="20"/>
          <w:lang w:val="sr-Cyrl-RS"/>
        </w:rPr>
        <w:t>Извор: Аналитички сервис ЈЛС</w:t>
      </w:r>
    </w:p>
    <w:p w14:paraId="653AFB21" w14:textId="77777777" w:rsidR="00C8500D" w:rsidRPr="00C8500D" w:rsidRDefault="00C8500D" w:rsidP="00C8500D">
      <w:pPr>
        <w:rPr>
          <w:color w:val="000000" w:themeColor="text1"/>
          <w:sz w:val="20"/>
          <w:szCs w:val="20"/>
          <w:lang w:val="sr-Cyrl-RS"/>
        </w:rPr>
      </w:pPr>
    </w:p>
    <w:p w14:paraId="22C112CE" w14:textId="77777777" w:rsidR="00C8500D" w:rsidRPr="00C8500D" w:rsidRDefault="00C8500D" w:rsidP="00C8500D">
      <w:pPr>
        <w:ind w:right="284"/>
        <w:jc w:val="both"/>
        <w:rPr>
          <w:color w:val="000000" w:themeColor="text1"/>
          <w:lang w:val="sr-Cyrl-RS"/>
        </w:rPr>
      </w:pPr>
      <w:r w:rsidRPr="00C8500D">
        <w:rPr>
          <w:color w:val="000000" w:themeColor="text1"/>
          <w:lang w:val="sr-Cyrl-RS"/>
        </w:rPr>
        <w:t xml:space="preserve">Када је реч о извозу, општина Шид остварује значајан суфицит спољнотрговинске размене. Међутим, годишње стопе раста и извоза и увоза су негативне. </w:t>
      </w:r>
    </w:p>
    <w:p w14:paraId="63FB3F4D" w14:textId="77777777" w:rsidR="00C8500D" w:rsidRPr="00C8500D" w:rsidRDefault="00C8500D" w:rsidP="00C8500D">
      <w:pPr>
        <w:ind w:right="284"/>
        <w:jc w:val="both"/>
        <w:rPr>
          <w:color w:val="000000" w:themeColor="text1"/>
          <w:lang w:val="sr-Cyrl-RS"/>
        </w:rPr>
      </w:pPr>
      <w:r w:rsidRPr="00C8500D">
        <w:rPr>
          <w:color w:val="000000" w:themeColor="text1"/>
          <w:lang w:val="sr-Cyrl-RS"/>
        </w:rPr>
        <w:t>Позитивне стопе раста извоза и увоза су веома значајне јер показују већу отвореност локалне заједнице, већи прилив девизних средстава и већу привредну активност уопште.</w:t>
      </w:r>
    </w:p>
    <w:p w14:paraId="38B85E57" w14:textId="77777777" w:rsidR="00C8500D" w:rsidRPr="00C8500D" w:rsidRDefault="00C8500D" w:rsidP="00C8500D">
      <w:pPr>
        <w:ind w:right="284"/>
        <w:jc w:val="both"/>
        <w:rPr>
          <w:color w:val="000000" w:themeColor="text1"/>
          <w:lang w:val="sr-Cyrl-RS"/>
        </w:rPr>
      </w:pPr>
      <w:r w:rsidRPr="00C8500D">
        <w:rPr>
          <w:color w:val="000000" w:themeColor="text1"/>
          <w:lang w:val="sr-Cyrl-RS"/>
        </w:rPr>
        <w:t>Обим спољнотрговинске размене стагнира, уз годишње варијације.</w:t>
      </w:r>
    </w:p>
    <w:p w14:paraId="140802A1" w14:textId="77777777" w:rsidR="00C8500D" w:rsidRPr="00C8500D" w:rsidRDefault="00C8500D" w:rsidP="00C8500D">
      <w:pPr>
        <w:ind w:right="284"/>
        <w:jc w:val="both"/>
        <w:rPr>
          <w:color w:val="000000" w:themeColor="text1"/>
          <w:lang w:val="sr-Cyrl-RS"/>
        </w:rPr>
      </w:pPr>
    </w:p>
    <w:p w14:paraId="125997DC" w14:textId="77777777" w:rsidR="00C8500D" w:rsidRPr="00C8500D" w:rsidRDefault="00C8500D" w:rsidP="00C8500D">
      <w:pPr>
        <w:jc w:val="both"/>
        <w:rPr>
          <w:rFonts w:cs="Arial"/>
          <w:color w:val="606060"/>
          <w:shd w:val="clear" w:color="auto" w:fill="EEEEEE"/>
          <w:lang w:val="sr-Cyrl-RS"/>
        </w:rPr>
      </w:pPr>
      <w:r w:rsidRPr="00C8500D">
        <w:rPr>
          <w:b/>
          <w:color w:val="000000" w:themeColor="text1"/>
          <w:lang w:val="sr-Cyrl-RS"/>
        </w:rPr>
        <w:t>Прерађивачки сектор остварује највећи извоз</w:t>
      </w:r>
      <w:r w:rsidRPr="00C8500D">
        <w:rPr>
          <w:color w:val="000000" w:themeColor="text1"/>
          <w:lang w:val="sr-Cyrl-RS"/>
        </w:rPr>
        <w:t xml:space="preserve">, нпр. компанија </w:t>
      </w:r>
      <w:r w:rsidRPr="00C8500D">
        <w:rPr>
          <w:color w:val="000000" w:themeColor="text1"/>
          <w:lang w:val="sr-Latn-RS"/>
        </w:rPr>
        <w:t xml:space="preserve">Victoriaoil – </w:t>
      </w:r>
      <w:r w:rsidRPr="00C8500D">
        <w:rPr>
          <w:color w:val="000000" w:themeColor="text1"/>
          <w:lang w:val="sr-Cyrl-RS"/>
        </w:rPr>
        <w:t>производња сирових и рафинисаних уља, биодизела и протеинске сачме</w:t>
      </w:r>
      <w:r w:rsidRPr="00C8500D">
        <w:rPr>
          <w:color w:val="000000" w:themeColor="text1"/>
          <w:lang w:val="sr-Latn-RS"/>
        </w:rPr>
        <w:t xml:space="preserve">, </w:t>
      </w:r>
      <w:r w:rsidRPr="00C8500D">
        <w:rPr>
          <w:color w:val="000000" w:themeColor="text1"/>
          <w:lang w:val="sr-Cyrl-RS"/>
        </w:rPr>
        <w:t xml:space="preserve">индустрија меса </w:t>
      </w:r>
      <w:r w:rsidRPr="00C8500D">
        <w:rPr>
          <w:color w:val="000000" w:themeColor="text1"/>
          <w:lang w:val="sr-Latn-RS"/>
        </w:rPr>
        <w:t>Big bull foods</w:t>
      </w:r>
      <w:r w:rsidRPr="00C8500D">
        <w:rPr>
          <w:color w:val="000000" w:themeColor="text1"/>
          <w:lang w:val="sr-Cyrl-RS"/>
        </w:rPr>
        <w:t xml:space="preserve">, земљорадничке задруге попут </w:t>
      </w:r>
      <w:r w:rsidRPr="00C8500D">
        <w:rPr>
          <w:color w:val="000000" w:themeColor="text1"/>
          <w:lang w:val="sr-Latn-RS"/>
        </w:rPr>
        <w:t>Green group</w:t>
      </w:r>
      <w:r w:rsidRPr="00C8500D">
        <w:rPr>
          <w:color w:val="000000" w:themeColor="text1"/>
          <w:lang w:val="sr-Cyrl-RS"/>
        </w:rPr>
        <w:t>, али и Валдом д.о.о. – прерада пластичних маса, ПВЦ-а и полипропилена и полиетилена, односно</w:t>
      </w:r>
      <w:r w:rsidRPr="00C8500D">
        <w:rPr>
          <w:rFonts w:cs="Arial"/>
          <w:color w:val="606060"/>
          <w:shd w:val="clear" w:color="auto" w:fill="EEEEEE"/>
          <w:lang w:val="sr-Cyrl-RS"/>
        </w:rPr>
        <w:t xml:space="preserve"> </w:t>
      </w:r>
      <w:r w:rsidRPr="00C8500D">
        <w:rPr>
          <w:color w:val="000000" w:themeColor="text1"/>
          <w:lang w:val="sr-Cyrl-RS"/>
        </w:rPr>
        <w:t>производња канализационих и водоводних цеви и опреме.</w:t>
      </w:r>
      <w:r w:rsidRPr="00C8500D">
        <w:rPr>
          <w:color w:val="000000" w:themeColor="text1"/>
          <w:lang w:val="sr-Latn-RS"/>
        </w:rPr>
        <w:t xml:space="preserve"> </w:t>
      </w:r>
    </w:p>
    <w:p w14:paraId="12237D56" w14:textId="77777777" w:rsidR="00C8500D" w:rsidRPr="00C8500D" w:rsidRDefault="00C8500D" w:rsidP="00C8500D">
      <w:pPr>
        <w:ind w:right="284"/>
        <w:jc w:val="both"/>
        <w:rPr>
          <w:rFonts w:ascii="Tahoma" w:hAnsi="Tahoma" w:cs="Tahoma"/>
          <w:color w:val="706F6F"/>
          <w:sz w:val="20"/>
          <w:szCs w:val="20"/>
          <w:shd w:val="clear" w:color="auto" w:fill="FFFFFF"/>
          <w:lang w:val="sr-Cyrl-RS"/>
        </w:rPr>
      </w:pPr>
    </w:p>
    <w:p w14:paraId="72C45430" w14:textId="6EBF7DBB" w:rsidR="00C8500D" w:rsidRPr="000047C6" w:rsidRDefault="00C8500D" w:rsidP="00C8500D">
      <w:pPr>
        <w:ind w:right="284"/>
        <w:jc w:val="both"/>
        <w:rPr>
          <w:lang w:val="sr-Cyrl-RS"/>
        </w:rPr>
      </w:pPr>
      <w:r w:rsidRPr="000047C6">
        <w:rPr>
          <w:lang w:val="sr-Cyrl-RS"/>
        </w:rPr>
        <w:t>У односу на упоредиве општине, општина Шид, уз општину Жабаљ, једина има негативне годишње стопе раста увоза и извоза.</w:t>
      </w:r>
    </w:p>
    <w:p w14:paraId="70DEA30E" w14:textId="77777777" w:rsidR="00C8500D" w:rsidRPr="00C8500D" w:rsidRDefault="00C8500D" w:rsidP="00C8500D">
      <w:pPr>
        <w:rPr>
          <w:b/>
          <w:color w:val="2F5496" w:themeColor="accent1" w:themeShade="BF"/>
          <w:sz w:val="22"/>
          <w:szCs w:val="22"/>
          <w:lang w:val="sr-Cyrl-RS"/>
        </w:rPr>
      </w:pPr>
    </w:p>
    <w:p w14:paraId="28224666" w14:textId="29F71250" w:rsidR="00C8500D" w:rsidRDefault="0085747E" w:rsidP="0085747E">
      <w:pPr>
        <w:pStyle w:val="Heading1"/>
        <w:rPr>
          <w:rFonts w:ascii="Times New Roman" w:hAnsi="Times New Roman" w:cs="Times New Roman"/>
        </w:rPr>
      </w:pPr>
      <w:bookmarkStart w:id="25" w:name="_Toc86754391"/>
      <w:r>
        <w:rPr>
          <w:rFonts w:ascii="Times New Roman" w:hAnsi="Times New Roman" w:cs="Times New Roman"/>
          <w:lang w:val="sr-Cyrl-RS"/>
        </w:rPr>
        <w:t>И</w:t>
      </w:r>
      <w:r w:rsidR="00C8500D" w:rsidRPr="0085747E">
        <w:rPr>
          <w:rFonts w:ascii="Times New Roman" w:hAnsi="Times New Roman" w:cs="Times New Roman"/>
        </w:rPr>
        <w:t>нвестиције</w:t>
      </w:r>
      <w:bookmarkEnd w:id="25"/>
      <w:r w:rsidR="00C8500D" w:rsidRPr="0085747E">
        <w:rPr>
          <w:rFonts w:ascii="Times New Roman" w:hAnsi="Times New Roman" w:cs="Times New Roman"/>
        </w:rPr>
        <w:t xml:space="preserve"> </w:t>
      </w:r>
    </w:p>
    <w:p w14:paraId="036903B2" w14:textId="3509F16F" w:rsidR="0085747E" w:rsidRDefault="0085747E" w:rsidP="0085747E"/>
    <w:p w14:paraId="597FFB86" w14:textId="32DA98A2" w:rsidR="0085747E" w:rsidRPr="0085747E" w:rsidRDefault="0085747E" w:rsidP="0085747E">
      <w:pPr>
        <w:ind w:right="851"/>
        <w:jc w:val="both"/>
        <w:rPr>
          <w:b/>
          <w:color w:val="2F5496" w:themeColor="accent1" w:themeShade="BF"/>
          <w:sz w:val="22"/>
          <w:szCs w:val="22"/>
          <w:lang w:val="sr-Cyrl-RS"/>
        </w:rPr>
      </w:pPr>
      <w:r w:rsidRPr="0085747E">
        <w:rPr>
          <w:b/>
          <w:color w:val="2F5496" w:themeColor="accent1" w:themeShade="BF"/>
          <w:sz w:val="22"/>
          <w:szCs w:val="22"/>
          <w:lang w:val="sr-Cyrl-RS"/>
        </w:rPr>
        <w:t>Остварене инвестиције у нова основна средства, по карактеру изградње и техничкој структури</w:t>
      </w:r>
    </w:p>
    <w:tbl>
      <w:tblPr>
        <w:tblW w:w="5502"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82"/>
        <w:gridCol w:w="1257"/>
        <w:gridCol w:w="1643"/>
        <w:gridCol w:w="1238"/>
        <w:gridCol w:w="1349"/>
        <w:gridCol w:w="992"/>
        <w:gridCol w:w="992"/>
        <w:gridCol w:w="808"/>
      </w:tblGrid>
      <w:tr w:rsidR="00C8500D" w:rsidRPr="00C8500D" w14:paraId="4648F93B" w14:textId="77777777" w:rsidTr="00004759">
        <w:trPr>
          <w:trHeight w:val="321"/>
        </w:trPr>
        <w:tc>
          <w:tcPr>
            <w:tcW w:w="517" w:type="pct"/>
            <w:vMerge w:val="restart"/>
            <w:shd w:val="clear" w:color="auto" w:fill="D9E2F3" w:themeFill="accent1" w:themeFillTint="33"/>
            <w:vAlign w:val="center"/>
            <w:hideMark/>
          </w:tcPr>
          <w:p w14:paraId="45F389B3" w14:textId="77777777" w:rsidR="00C8500D" w:rsidRPr="00334C13" w:rsidRDefault="00C8500D" w:rsidP="0018145F">
            <w:pPr>
              <w:rPr>
                <w:color w:val="2F5496" w:themeColor="accent1" w:themeShade="BF"/>
                <w:sz w:val="20"/>
                <w:lang w:val="sr-Cyrl-RS"/>
              </w:rPr>
            </w:pPr>
            <w:r w:rsidRPr="00334C13">
              <w:rPr>
                <w:color w:val="2F5496" w:themeColor="accent1" w:themeShade="BF"/>
                <w:sz w:val="20"/>
                <w:lang w:val="sr-Cyrl-RS"/>
              </w:rPr>
              <w:t xml:space="preserve"> Регион</w:t>
            </w:r>
            <w:r w:rsidRPr="00334C13">
              <w:rPr>
                <w:color w:val="2F5496" w:themeColor="accent1" w:themeShade="BF"/>
                <w:sz w:val="20"/>
                <w:lang w:val="sr-Cyrl-RS"/>
              </w:rPr>
              <w:br/>
              <w:t xml:space="preserve">         Област</w:t>
            </w:r>
            <w:r w:rsidRPr="00334C13">
              <w:rPr>
                <w:color w:val="2F5496" w:themeColor="accent1" w:themeShade="BF"/>
                <w:sz w:val="20"/>
                <w:lang w:val="sr-Cyrl-RS"/>
              </w:rPr>
              <w:br/>
              <w:t xml:space="preserve">         Општина</w:t>
            </w:r>
          </w:p>
        </w:tc>
        <w:tc>
          <w:tcPr>
            <w:tcW w:w="518" w:type="pct"/>
            <w:vMerge w:val="restart"/>
            <w:shd w:val="clear" w:color="auto" w:fill="D9E2F3" w:themeFill="accent1" w:themeFillTint="33"/>
            <w:vAlign w:val="center"/>
            <w:hideMark/>
          </w:tcPr>
          <w:p w14:paraId="2AF67F48" w14:textId="77777777" w:rsidR="00C8500D" w:rsidRPr="00334C13" w:rsidRDefault="00C8500D" w:rsidP="0018145F">
            <w:pPr>
              <w:jc w:val="center"/>
              <w:rPr>
                <w:color w:val="2F5496" w:themeColor="accent1" w:themeShade="BF"/>
                <w:sz w:val="20"/>
                <w:lang w:val="sr-Cyrl-RS"/>
              </w:rPr>
            </w:pPr>
            <w:r w:rsidRPr="00334C13">
              <w:rPr>
                <w:color w:val="2F5496" w:themeColor="accent1" w:themeShade="BF"/>
                <w:sz w:val="20"/>
                <w:lang w:val="sr-Cyrl-RS"/>
              </w:rPr>
              <w:t>Укупно</w:t>
            </w:r>
          </w:p>
        </w:tc>
        <w:tc>
          <w:tcPr>
            <w:tcW w:w="1982" w:type="pct"/>
            <w:gridSpan w:val="3"/>
            <w:shd w:val="clear" w:color="auto" w:fill="D9E2F3" w:themeFill="accent1" w:themeFillTint="33"/>
            <w:noWrap/>
            <w:vAlign w:val="center"/>
            <w:hideMark/>
          </w:tcPr>
          <w:p w14:paraId="4D7DAC2C" w14:textId="77777777" w:rsidR="00C8500D" w:rsidRPr="00334C13" w:rsidRDefault="00C8500D" w:rsidP="0018145F">
            <w:pPr>
              <w:jc w:val="center"/>
              <w:rPr>
                <w:color w:val="2F5496" w:themeColor="accent1" w:themeShade="BF"/>
                <w:sz w:val="20"/>
                <w:lang w:val="sr-Cyrl-RS"/>
              </w:rPr>
            </w:pPr>
            <w:r w:rsidRPr="00334C13">
              <w:rPr>
                <w:color w:val="2F5496" w:themeColor="accent1" w:themeShade="BF"/>
                <w:sz w:val="20"/>
                <w:lang w:val="sr-Cyrl-RS"/>
              </w:rPr>
              <w:t>Карактер изградње</w:t>
            </w:r>
          </w:p>
        </w:tc>
        <w:tc>
          <w:tcPr>
            <w:tcW w:w="1983" w:type="pct"/>
            <w:gridSpan w:val="4"/>
            <w:shd w:val="clear" w:color="auto" w:fill="D9E2F3" w:themeFill="accent1" w:themeFillTint="33"/>
            <w:noWrap/>
            <w:vAlign w:val="center"/>
            <w:hideMark/>
          </w:tcPr>
          <w:p w14:paraId="6942E49B" w14:textId="77777777" w:rsidR="00C8500D" w:rsidRPr="00334C13" w:rsidRDefault="00C8500D" w:rsidP="0018145F">
            <w:pPr>
              <w:jc w:val="center"/>
              <w:rPr>
                <w:color w:val="2F5496" w:themeColor="accent1" w:themeShade="BF"/>
                <w:sz w:val="20"/>
                <w:lang w:val="sr-Cyrl-RS"/>
              </w:rPr>
            </w:pPr>
            <w:r w:rsidRPr="00334C13">
              <w:rPr>
                <w:color w:val="2F5496" w:themeColor="accent1" w:themeShade="BF"/>
                <w:sz w:val="20"/>
                <w:lang w:val="sr-Cyrl-RS"/>
              </w:rPr>
              <w:t>Техничка структура</w:t>
            </w:r>
          </w:p>
        </w:tc>
      </w:tr>
      <w:tr w:rsidR="0018145F" w:rsidRPr="00C8500D" w14:paraId="36A7D33C" w14:textId="77777777" w:rsidTr="00004759">
        <w:trPr>
          <w:trHeight w:val="499"/>
        </w:trPr>
        <w:tc>
          <w:tcPr>
            <w:tcW w:w="517" w:type="pct"/>
            <w:vMerge/>
            <w:shd w:val="clear" w:color="auto" w:fill="D9E2F3" w:themeFill="accent1" w:themeFillTint="33"/>
            <w:vAlign w:val="center"/>
            <w:hideMark/>
          </w:tcPr>
          <w:p w14:paraId="788E2DFD" w14:textId="77777777" w:rsidR="00C8500D" w:rsidRPr="00334C13" w:rsidRDefault="00C8500D" w:rsidP="0018145F">
            <w:pPr>
              <w:rPr>
                <w:color w:val="2F5496" w:themeColor="accent1" w:themeShade="BF"/>
                <w:sz w:val="20"/>
                <w:lang w:val="sr-Cyrl-RS"/>
              </w:rPr>
            </w:pPr>
          </w:p>
        </w:tc>
        <w:tc>
          <w:tcPr>
            <w:tcW w:w="518" w:type="pct"/>
            <w:vMerge/>
            <w:shd w:val="clear" w:color="auto" w:fill="D9E2F3" w:themeFill="accent1" w:themeFillTint="33"/>
            <w:vAlign w:val="center"/>
            <w:hideMark/>
          </w:tcPr>
          <w:p w14:paraId="01872FC9" w14:textId="77777777" w:rsidR="00C8500D" w:rsidRPr="00334C13" w:rsidRDefault="00C8500D" w:rsidP="0018145F">
            <w:pPr>
              <w:rPr>
                <w:color w:val="2F5496" w:themeColor="accent1" w:themeShade="BF"/>
                <w:sz w:val="20"/>
                <w:lang w:val="sr-Cyrl-RS"/>
              </w:rPr>
            </w:pPr>
          </w:p>
        </w:tc>
        <w:tc>
          <w:tcPr>
            <w:tcW w:w="602" w:type="pct"/>
            <w:vMerge w:val="restart"/>
            <w:shd w:val="clear" w:color="auto" w:fill="D9E2F3" w:themeFill="accent1" w:themeFillTint="33"/>
            <w:vAlign w:val="center"/>
            <w:hideMark/>
          </w:tcPr>
          <w:p w14:paraId="3A40E2A6" w14:textId="77777777" w:rsidR="00C8500D" w:rsidRPr="00334C13" w:rsidRDefault="00C8500D" w:rsidP="0018145F">
            <w:pPr>
              <w:jc w:val="center"/>
              <w:rPr>
                <w:color w:val="2F5496" w:themeColor="accent1" w:themeShade="BF"/>
                <w:sz w:val="20"/>
                <w:lang w:val="sr-Cyrl-RS"/>
              </w:rPr>
            </w:pPr>
            <w:r w:rsidRPr="00334C13">
              <w:rPr>
                <w:color w:val="2F5496" w:themeColor="accent1" w:themeShade="BF"/>
                <w:sz w:val="20"/>
                <w:lang w:val="sr-Cyrl-RS"/>
              </w:rPr>
              <w:t>нови капацитети</w:t>
            </w:r>
          </w:p>
        </w:tc>
        <w:tc>
          <w:tcPr>
            <w:tcW w:w="787" w:type="pct"/>
            <w:vMerge w:val="restart"/>
            <w:shd w:val="clear" w:color="auto" w:fill="D9E2F3" w:themeFill="accent1" w:themeFillTint="33"/>
            <w:vAlign w:val="center"/>
            <w:hideMark/>
          </w:tcPr>
          <w:p w14:paraId="6643CFB9" w14:textId="77777777" w:rsidR="00C8500D" w:rsidRPr="00334C13" w:rsidRDefault="00C8500D" w:rsidP="0018145F">
            <w:pPr>
              <w:jc w:val="center"/>
              <w:rPr>
                <w:color w:val="2F5496" w:themeColor="accent1" w:themeShade="BF"/>
                <w:sz w:val="20"/>
                <w:lang w:val="sr-Cyrl-RS"/>
              </w:rPr>
            </w:pPr>
            <w:r w:rsidRPr="00334C13">
              <w:rPr>
                <w:color w:val="2F5496" w:themeColor="accent1" w:themeShade="BF"/>
                <w:sz w:val="20"/>
                <w:lang w:val="sr-Cyrl-RS"/>
              </w:rPr>
              <w:t>реконструкција, модернизација, доградња и проширење</w:t>
            </w:r>
          </w:p>
        </w:tc>
        <w:tc>
          <w:tcPr>
            <w:tcW w:w="593" w:type="pct"/>
            <w:vMerge w:val="restart"/>
            <w:shd w:val="clear" w:color="auto" w:fill="D9E2F3" w:themeFill="accent1" w:themeFillTint="33"/>
            <w:vAlign w:val="center"/>
            <w:hideMark/>
          </w:tcPr>
          <w:p w14:paraId="5284D435" w14:textId="77777777" w:rsidR="00C8500D" w:rsidRPr="00334C13" w:rsidRDefault="00C8500D" w:rsidP="0018145F">
            <w:pPr>
              <w:jc w:val="center"/>
              <w:rPr>
                <w:color w:val="2F5496" w:themeColor="accent1" w:themeShade="BF"/>
                <w:sz w:val="20"/>
                <w:lang w:val="sr-Cyrl-RS"/>
              </w:rPr>
            </w:pPr>
            <w:r w:rsidRPr="00334C13">
              <w:rPr>
                <w:color w:val="2F5496" w:themeColor="accent1" w:themeShade="BF"/>
                <w:sz w:val="20"/>
                <w:lang w:val="sr-Cyrl-RS"/>
              </w:rPr>
              <w:t>одржавање нивоа постојећих капацитета</w:t>
            </w:r>
          </w:p>
        </w:tc>
        <w:tc>
          <w:tcPr>
            <w:tcW w:w="646" w:type="pct"/>
            <w:vMerge w:val="restart"/>
            <w:shd w:val="clear" w:color="auto" w:fill="D9E2F3" w:themeFill="accent1" w:themeFillTint="33"/>
            <w:vAlign w:val="center"/>
            <w:hideMark/>
          </w:tcPr>
          <w:p w14:paraId="4CCDD397" w14:textId="77777777" w:rsidR="00C8500D" w:rsidRPr="00334C13" w:rsidRDefault="00C8500D" w:rsidP="0018145F">
            <w:pPr>
              <w:jc w:val="center"/>
              <w:rPr>
                <w:color w:val="2F5496" w:themeColor="accent1" w:themeShade="BF"/>
                <w:sz w:val="20"/>
                <w:lang w:val="sr-Cyrl-RS"/>
              </w:rPr>
            </w:pPr>
            <w:r w:rsidRPr="00334C13">
              <w:rPr>
                <w:color w:val="2F5496" w:themeColor="accent1" w:themeShade="BF"/>
                <w:sz w:val="20"/>
                <w:lang w:val="sr-Cyrl-RS"/>
              </w:rPr>
              <w:t>грађевински радови</w:t>
            </w:r>
          </w:p>
        </w:tc>
        <w:tc>
          <w:tcPr>
            <w:tcW w:w="950" w:type="pct"/>
            <w:gridSpan w:val="2"/>
            <w:shd w:val="clear" w:color="auto" w:fill="D9E2F3" w:themeFill="accent1" w:themeFillTint="33"/>
            <w:vAlign w:val="center"/>
            <w:hideMark/>
          </w:tcPr>
          <w:p w14:paraId="0F3B15A2" w14:textId="77777777" w:rsidR="00C8500D" w:rsidRPr="00334C13" w:rsidRDefault="00C8500D" w:rsidP="0018145F">
            <w:pPr>
              <w:jc w:val="center"/>
              <w:rPr>
                <w:color w:val="2F5496" w:themeColor="accent1" w:themeShade="BF"/>
                <w:sz w:val="20"/>
                <w:lang w:val="sr-Cyrl-RS"/>
              </w:rPr>
            </w:pPr>
            <w:r w:rsidRPr="00334C13">
              <w:rPr>
                <w:color w:val="2F5496" w:themeColor="accent1" w:themeShade="BF"/>
                <w:sz w:val="20"/>
                <w:lang w:val="sr-Cyrl-RS"/>
              </w:rPr>
              <w:t>опрема с монтажом</w:t>
            </w:r>
          </w:p>
        </w:tc>
        <w:tc>
          <w:tcPr>
            <w:tcW w:w="387" w:type="pct"/>
            <w:vMerge w:val="restart"/>
            <w:shd w:val="clear" w:color="auto" w:fill="D9E2F3" w:themeFill="accent1" w:themeFillTint="33"/>
            <w:vAlign w:val="center"/>
            <w:hideMark/>
          </w:tcPr>
          <w:p w14:paraId="68B9B028" w14:textId="77777777" w:rsidR="00C8500D" w:rsidRPr="00334C13" w:rsidRDefault="00C8500D" w:rsidP="0018145F">
            <w:pPr>
              <w:jc w:val="center"/>
              <w:rPr>
                <w:color w:val="2F5496" w:themeColor="accent1" w:themeShade="BF"/>
                <w:sz w:val="20"/>
                <w:lang w:val="sr-Cyrl-RS"/>
              </w:rPr>
            </w:pPr>
            <w:r w:rsidRPr="00334C13">
              <w:rPr>
                <w:color w:val="2F5496" w:themeColor="accent1" w:themeShade="BF"/>
                <w:sz w:val="20"/>
                <w:lang w:val="sr-Cyrl-RS"/>
              </w:rPr>
              <w:t>остало</w:t>
            </w:r>
          </w:p>
        </w:tc>
      </w:tr>
      <w:tr w:rsidR="0018145F" w:rsidRPr="00C8500D" w14:paraId="63A4D37E" w14:textId="77777777" w:rsidTr="00004759">
        <w:trPr>
          <w:trHeight w:val="598"/>
        </w:trPr>
        <w:tc>
          <w:tcPr>
            <w:tcW w:w="517" w:type="pct"/>
            <w:vMerge/>
            <w:vAlign w:val="center"/>
            <w:hideMark/>
          </w:tcPr>
          <w:p w14:paraId="5F5F836E" w14:textId="77777777" w:rsidR="00C8500D" w:rsidRPr="00C8500D" w:rsidRDefault="00C8500D" w:rsidP="00C8500D">
            <w:pPr>
              <w:tabs>
                <w:tab w:val="left" w:pos="284"/>
              </w:tabs>
              <w:rPr>
                <w:sz w:val="18"/>
                <w:szCs w:val="18"/>
              </w:rPr>
            </w:pPr>
          </w:p>
        </w:tc>
        <w:tc>
          <w:tcPr>
            <w:tcW w:w="518" w:type="pct"/>
            <w:vMerge/>
            <w:vAlign w:val="center"/>
            <w:hideMark/>
          </w:tcPr>
          <w:p w14:paraId="6E41FC9B" w14:textId="77777777" w:rsidR="00C8500D" w:rsidRPr="00C8500D" w:rsidRDefault="00C8500D" w:rsidP="00C8500D">
            <w:pPr>
              <w:tabs>
                <w:tab w:val="left" w:pos="284"/>
              </w:tabs>
              <w:rPr>
                <w:sz w:val="20"/>
                <w:szCs w:val="20"/>
              </w:rPr>
            </w:pPr>
          </w:p>
        </w:tc>
        <w:tc>
          <w:tcPr>
            <w:tcW w:w="602" w:type="pct"/>
            <w:vMerge/>
            <w:vAlign w:val="center"/>
            <w:hideMark/>
          </w:tcPr>
          <w:p w14:paraId="7484CADB" w14:textId="77777777" w:rsidR="00C8500D" w:rsidRPr="00C8500D" w:rsidRDefault="00C8500D" w:rsidP="00C8500D">
            <w:pPr>
              <w:tabs>
                <w:tab w:val="left" w:pos="284"/>
              </w:tabs>
              <w:rPr>
                <w:sz w:val="20"/>
                <w:szCs w:val="20"/>
              </w:rPr>
            </w:pPr>
          </w:p>
        </w:tc>
        <w:tc>
          <w:tcPr>
            <w:tcW w:w="787" w:type="pct"/>
            <w:vMerge/>
            <w:vAlign w:val="center"/>
            <w:hideMark/>
          </w:tcPr>
          <w:p w14:paraId="256719D6" w14:textId="77777777" w:rsidR="00C8500D" w:rsidRPr="00C8500D" w:rsidRDefault="00C8500D" w:rsidP="00C8500D">
            <w:pPr>
              <w:tabs>
                <w:tab w:val="left" w:pos="284"/>
              </w:tabs>
              <w:rPr>
                <w:sz w:val="20"/>
                <w:szCs w:val="20"/>
              </w:rPr>
            </w:pPr>
          </w:p>
        </w:tc>
        <w:tc>
          <w:tcPr>
            <w:tcW w:w="593" w:type="pct"/>
            <w:vMerge/>
            <w:vAlign w:val="center"/>
            <w:hideMark/>
          </w:tcPr>
          <w:p w14:paraId="7F56FE54" w14:textId="77777777" w:rsidR="00C8500D" w:rsidRPr="00C8500D" w:rsidRDefault="00C8500D" w:rsidP="00C8500D">
            <w:pPr>
              <w:tabs>
                <w:tab w:val="left" w:pos="284"/>
              </w:tabs>
              <w:rPr>
                <w:sz w:val="20"/>
                <w:szCs w:val="20"/>
              </w:rPr>
            </w:pPr>
          </w:p>
        </w:tc>
        <w:tc>
          <w:tcPr>
            <w:tcW w:w="646" w:type="pct"/>
            <w:vMerge/>
            <w:vAlign w:val="center"/>
            <w:hideMark/>
          </w:tcPr>
          <w:p w14:paraId="4767E9AE" w14:textId="77777777" w:rsidR="00C8500D" w:rsidRPr="00C8500D" w:rsidRDefault="00C8500D" w:rsidP="00C8500D">
            <w:pPr>
              <w:tabs>
                <w:tab w:val="left" w:pos="284"/>
              </w:tabs>
              <w:rPr>
                <w:sz w:val="20"/>
                <w:szCs w:val="20"/>
              </w:rPr>
            </w:pPr>
          </w:p>
        </w:tc>
        <w:tc>
          <w:tcPr>
            <w:tcW w:w="475" w:type="pct"/>
            <w:shd w:val="clear" w:color="auto" w:fill="D9E2F3" w:themeFill="accent1" w:themeFillTint="33"/>
            <w:vAlign w:val="center"/>
            <w:hideMark/>
          </w:tcPr>
          <w:p w14:paraId="787C9A24" w14:textId="77777777" w:rsidR="00C8500D" w:rsidRPr="0018145F" w:rsidRDefault="00C8500D" w:rsidP="0018145F">
            <w:pPr>
              <w:jc w:val="center"/>
              <w:rPr>
                <w:color w:val="2F5496" w:themeColor="accent1" w:themeShade="BF"/>
                <w:sz w:val="22"/>
                <w:lang w:val="sr-Cyrl-RS"/>
              </w:rPr>
            </w:pPr>
            <w:r w:rsidRPr="0018145F">
              <w:rPr>
                <w:color w:val="2F5496" w:themeColor="accent1" w:themeShade="BF"/>
                <w:sz w:val="22"/>
                <w:lang w:val="sr-Cyrl-RS"/>
              </w:rPr>
              <w:t xml:space="preserve">домаћа </w:t>
            </w:r>
            <w:r w:rsidRPr="0018145F">
              <w:rPr>
                <w:color w:val="2F5496" w:themeColor="accent1" w:themeShade="BF"/>
                <w:sz w:val="22"/>
                <w:lang w:val="sr-Cyrl-RS"/>
              </w:rPr>
              <w:br/>
              <w:t>опрема</w:t>
            </w:r>
          </w:p>
        </w:tc>
        <w:tc>
          <w:tcPr>
            <w:tcW w:w="475" w:type="pct"/>
            <w:shd w:val="clear" w:color="auto" w:fill="D9E2F3" w:themeFill="accent1" w:themeFillTint="33"/>
            <w:vAlign w:val="center"/>
            <w:hideMark/>
          </w:tcPr>
          <w:p w14:paraId="5F32406D" w14:textId="77777777" w:rsidR="00C8500D" w:rsidRPr="0018145F" w:rsidRDefault="00C8500D" w:rsidP="0018145F">
            <w:pPr>
              <w:jc w:val="center"/>
              <w:rPr>
                <w:color w:val="2F5496" w:themeColor="accent1" w:themeShade="BF"/>
                <w:sz w:val="22"/>
                <w:lang w:val="sr-Cyrl-RS"/>
              </w:rPr>
            </w:pPr>
            <w:r w:rsidRPr="0018145F">
              <w:rPr>
                <w:color w:val="2F5496" w:themeColor="accent1" w:themeShade="BF"/>
                <w:sz w:val="22"/>
                <w:lang w:val="sr-Cyrl-RS"/>
              </w:rPr>
              <w:t xml:space="preserve">увозна </w:t>
            </w:r>
            <w:r w:rsidRPr="0018145F">
              <w:rPr>
                <w:color w:val="2F5496" w:themeColor="accent1" w:themeShade="BF"/>
                <w:sz w:val="22"/>
                <w:lang w:val="sr-Cyrl-RS"/>
              </w:rPr>
              <w:br/>
              <w:t>опрема</w:t>
            </w:r>
          </w:p>
        </w:tc>
        <w:tc>
          <w:tcPr>
            <w:tcW w:w="387" w:type="pct"/>
            <w:vMerge/>
            <w:vAlign w:val="center"/>
            <w:hideMark/>
          </w:tcPr>
          <w:p w14:paraId="25DE7E6D" w14:textId="77777777" w:rsidR="00C8500D" w:rsidRPr="00C8500D" w:rsidRDefault="00C8500D" w:rsidP="00C8500D">
            <w:pPr>
              <w:tabs>
                <w:tab w:val="left" w:pos="284"/>
              </w:tabs>
              <w:rPr>
                <w:sz w:val="20"/>
                <w:szCs w:val="20"/>
              </w:rPr>
            </w:pPr>
          </w:p>
        </w:tc>
      </w:tr>
      <w:tr w:rsidR="0018145F" w:rsidRPr="00C8500D" w14:paraId="3CE8C5FE" w14:textId="77777777" w:rsidTr="0018145F">
        <w:trPr>
          <w:trHeight w:val="319"/>
        </w:trPr>
        <w:tc>
          <w:tcPr>
            <w:tcW w:w="517" w:type="pct"/>
            <w:shd w:val="clear" w:color="auto" w:fill="auto"/>
            <w:noWrap/>
            <w:vAlign w:val="center"/>
          </w:tcPr>
          <w:p w14:paraId="455275F2" w14:textId="77777777" w:rsidR="00C8500D" w:rsidRPr="00C8500D" w:rsidRDefault="00C8500D" w:rsidP="00C8500D">
            <w:pPr>
              <w:tabs>
                <w:tab w:val="left" w:pos="284"/>
              </w:tabs>
              <w:jc w:val="center"/>
              <w:rPr>
                <w:sz w:val="20"/>
                <w:szCs w:val="20"/>
              </w:rPr>
            </w:pPr>
            <w:r w:rsidRPr="00C8500D">
              <w:rPr>
                <w:sz w:val="20"/>
                <w:szCs w:val="20"/>
                <w:lang w:val="sr-Cyrl-RS"/>
              </w:rPr>
              <w:t>Сремска област</w:t>
            </w:r>
          </w:p>
        </w:tc>
        <w:tc>
          <w:tcPr>
            <w:tcW w:w="518" w:type="pct"/>
            <w:shd w:val="clear" w:color="auto" w:fill="auto"/>
            <w:noWrap/>
            <w:vAlign w:val="center"/>
          </w:tcPr>
          <w:p w14:paraId="07839158" w14:textId="77777777" w:rsidR="00C8500D" w:rsidRPr="00C8500D" w:rsidRDefault="00C8500D" w:rsidP="00C8500D">
            <w:pPr>
              <w:jc w:val="center"/>
              <w:rPr>
                <w:bCs/>
                <w:sz w:val="18"/>
                <w:szCs w:val="18"/>
              </w:rPr>
            </w:pPr>
            <w:r w:rsidRPr="00C8500D">
              <w:rPr>
                <w:bCs/>
                <w:sz w:val="18"/>
                <w:szCs w:val="18"/>
              </w:rPr>
              <w:t>30</w:t>
            </w:r>
            <w:r w:rsidRPr="00C8500D">
              <w:rPr>
                <w:bCs/>
                <w:sz w:val="18"/>
                <w:szCs w:val="18"/>
                <w:lang w:val="sr-Cyrl-RS"/>
              </w:rPr>
              <w:t>.</w:t>
            </w:r>
            <w:r w:rsidRPr="00C8500D">
              <w:rPr>
                <w:bCs/>
                <w:sz w:val="18"/>
                <w:szCs w:val="18"/>
              </w:rPr>
              <w:t>717</w:t>
            </w:r>
            <w:r w:rsidRPr="00C8500D">
              <w:rPr>
                <w:bCs/>
                <w:sz w:val="18"/>
                <w:szCs w:val="18"/>
                <w:lang w:val="sr-Cyrl-RS"/>
              </w:rPr>
              <w:t>.</w:t>
            </w:r>
            <w:r w:rsidRPr="00C8500D">
              <w:rPr>
                <w:bCs/>
                <w:sz w:val="18"/>
                <w:szCs w:val="18"/>
              </w:rPr>
              <w:t>058</w:t>
            </w:r>
          </w:p>
        </w:tc>
        <w:tc>
          <w:tcPr>
            <w:tcW w:w="602" w:type="pct"/>
            <w:shd w:val="clear" w:color="auto" w:fill="auto"/>
            <w:noWrap/>
            <w:vAlign w:val="center"/>
          </w:tcPr>
          <w:p w14:paraId="5D6B9AEF" w14:textId="77777777" w:rsidR="00C8500D" w:rsidRPr="00C8500D" w:rsidRDefault="00C8500D" w:rsidP="00C8500D">
            <w:pPr>
              <w:jc w:val="center"/>
              <w:rPr>
                <w:bCs/>
                <w:sz w:val="18"/>
                <w:szCs w:val="18"/>
              </w:rPr>
            </w:pPr>
            <w:r w:rsidRPr="00C8500D">
              <w:rPr>
                <w:bCs/>
                <w:sz w:val="18"/>
                <w:szCs w:val="18"/>
              </w:rPr>
              <w:t>16</w:t>
            </w:r>
            <w:r w:rsidRPr="00C8500D">
              <w:rPr>
                <w:bCs/>
                <w:sz w:val="18"/>
                <w:szCs w:val="18"/>
                <w:lang w:val="sr-Cyrl-RS"/>
              </w:rPr>
              <w:t>.</w:t>
            </w:r>
            <w:r w:rsidRPr="00C8500D">
              <w:rPr>
                <w:bCs/>
                <w:sz w:val="18"/>
                <w:szCs w:val="18"/>
              </w:rPr>
              <w:t>430</w:t>
            </w:r>
            <w:r w:rsidRPr="00C8500D">
              <w:rPr>
                <w:bCs/>
                <w:sz w:val="18"/>
                <w:szCs w:val="18"/>
                <w:lang w:val="sr-Cyrl-RS"/>
              </w:rPr>
              <w:t>.</w:t>
            </w:r>
            <w:r w:rsidRPr="00C8500D">
              <w:rPr>
                <w:bCs/>
                <w:sz w:val="18"/>
                <w:szCs w:val="18"/>
              </w:rPr>
              <w:t>576</w:t>
            </w:r>
          </w:p>
        </w:tc>
        <w:tc>
          <w:tcPr>
            <w:tcW w:w="787" w:type="pct"/>
            <w:shd w:val="clear" w:color="auto" w:fill="auto"/>
            <w:noWrap/>
            <w:vAlign w:val="center"/>
          </w:tcPr>
          <w:p w14:paraId="0423A4FC" w14:textId="77777777" w:rsidR="00C8500D" w:rsidRPr="00C8500D" w:rsidRDefault="00C8500D" w:rsidP="00C8500D">
            <w:pPr>
              <w:jc w:val="center"/>
              <w:rPr>
                <w:bCs/>
                <w:sz w:val="18"/>
                <w:szCs w:val="18"/>
              </w:rPr>
            </w:pPr>
            <w:r w:rsidRPr="00C8500D">
              <w:rPr>
                <w:bCs/>
                <w:sz w:val="18"/>
                <w:szCs w:val="18"/>
              </w:rPr>
              <w:t>13</w:t>
            </w:r>
            <w:r w:rsidRPr="00C8500D">
              <w:rPr>
                <w:bCs/>
                <w:sz w:val="18"/>
                <w:szCs w:val="18"/>
                <w:lang w:val="sr-Cyrl-RS"/>
              </w:rPr>
              <w:t>.</w:t>
            </w:r>
            <w:r w:rsidRPr="00C8500D">
              <w:rPr>
                <w:bCs/>
                <w:sz w:val="18"/>
                <w:szCs w:val="18"/>
              </w:rPr>
              <w:t>006</w:t>
            </w:r>
            <w:r w:rsidRPr="00C8500D">
              <w:rPr>
                <w:bCs/>
                <w:sz w:val="18"/>
                <w:szCs w:val="18"/>
                <w:lang w:val="sr-Cyrl-RS"/>
              </w:rPr>
              <w:t>.</w:t>
            </w:r>
            <w:r w:rsidRPr="00C8500D">
              <w:rPr>
                <w:bCs/>
                <w:sz w:val="18"/>
                <w:szCs w:val="18"/>
              </w:rPr>
              <w:t>686</w:t>
            </w:r>
          </w:p>
        </w:tc>
        <w:tc>
          <w:tcPr>
            <w:tcW w:w="593" w:type="pct"/>
            <w:shd w:val="clear" w:color="auto" w:fill="auto"/>
            <w:noWrap/>
            <w:vAlign w:val="center"/>
          </w:tcPr>
          <w:p w14:paraId="667D0913" w14:textId="77777777" w:rsidR="00C8500D" w:rsidRPr="00C8500D" w:rsidRDefault="00C8500D" w:rsidP="00C8500D">
            <w:pPr>
              <w:jc w:val="center"/>
              <w:rPr>
                <w:bCs/>
                <w:sz w:val="18"/>
                <w:szCs w:val="18"/>
              </w:rPr>
            </w:pPr>
            <w:r w:rsidRPr="00C8500D">
              <w:rPr>
                <w:bCs/>
                <w:sz w:val="18"/>
                <w:szCs w:val="18"/>
              </w:rPr>
              <w:t>1</w:t>
            </w:r>
            <w:r w:rsidRPr="00C8500D">
              <w:rPr>
                <w:bCs/>
                <w:sz w:val="18"/>
                <w:szCs w:val="18"/>
                <w:lang w:val="sr-Cyrl-RS"/>
              </w:rPr>
              <w:t>.</w:t>
            </w:r>
            <w:r w:rsidRPr="00C8500D">
              <w:rPr>
                <w:bCs/>
                <w:sz w:val="18"/>
                <w:szCs w:val="18"/>
              </w:rPr>
              <w:t>279</w:t>
            </w:r>
            <w:r w:rsidRPr="00C8500D">
              <w:rPr>
                <w:bCs/>
                <w:sz w:val="18"/>
                <w:szCs w:val="18"/>
                <w:lang w:val="sr-Cyrl-RS"/>
              </w:rPr>
              <w:t>.</w:t>
            </w:r>
            <w:r w:rsidRPr="00C8500D">
              <w:rPr>
                <w:bCs/>
                <w:sz w:val="18"/>
                <w:szCs w:val="18"/>
              </w:rPr>
              <w:t>796</w:t>
            </w:r>
          </w:p>
        </w:tc>
        <w:tc>
          <w:tcPr>
            <w:tcW w:w="646" w:type="pct"/>
            <w:shd w:val="clear" w:color="auto" w:fill="auto"/>
            <w:noWrap/>
            <w:vAlign w:val="center"/>
          </w:tcPr>
          <w:p w14:paraId="65D1FA36" w14:textId="77777777" w:rsidR="00C8500D" w:rsidRPr="00C8500D" w:rsidRDefault="00C8500D" w:rsidP="00C8500D">
            <w:pPr>
              <w:jc w:val="center"/>
              <w:rPr>
                <w:bCs/>
                <w:sz w:val="18"/>
                <w:szCs w:val="18"/>
              </w:rPr>
            </w:pPr>
            <w:r w:rsidRPr="00C8500D">
              <w:rPr>
                <w:bCs/>
                <w:sz w:val="18"/>
                <w:szCs w:val="18"/>
              </w:rPr>
              <w:t>12</w:t>
            </w:r>
            <w:r w:rsidRPr="00C8500D">
              <w:rPr>
                <w:bCs/>
                <w:sz w:val="18"/>
                <w:szCs w:val="18"/>
                <w:lang w:val="sr-Cyrl-RS"/>
              </w:rPr>
              <w:t>.</w:t>
            </w:r>
            <w:r w:rsidRPr="00C8500D">
              <w:rPr>
                <w:bCs/>
                <w:sz w:val="18"/>
                <w:szCs w:val="18"/>
              </w:rPr>
              <w:t>666</w:t>
            </w:r>
            <w:r w:rsidRPr="00C8500D">
              <w:rPr>
                <w:bCs/>
                <w:sz w:val="18"/>
                <w:szCs w:val="18"/>
                <w:lang w:val="sr-Cyrl-RS"/>
              </w:rPr>
              <w:t>.</w:t>
            </w:r>
            <w:r w:rsidRPr="00C8500D">
              <w:rPr>
                <w:bCs/>
                <w:sz w:val="18"/>
                <w:szCs w:val="18"/>
              </w:rPr>
              <w:t>336</w:t>
            </w:r>
          </w:p>
        </w:tc>
        <w:tc>
          <w:tcPr>
            <w:tcW w:w="475" w:type="pct"/>
            <w:shd w:val="clear" w:color="auto" w:fill="auto"/>
            <w:noWrap/>
            <w:vAlign w:val="center"/>
          </w:tcPr>
          <w:p w14:paraId="4378E16D" w14:textId="77777777" w:rsidR="00C8500D" w:rsidRPr="00C8500D" w:rsidRDefault="00C8500D" w:rsidP="00C8500D">
            <w:pPr>
              <w:jc w:val="center"/>
              <w:rPr>
                <w:bCs/>
                <w:sz w:val="18"/>
                <w:szCs w:val="18"/>
              </w:rPr>
            </w:pPr>
            <w:r w:rsidRPr="00C8500D">
              <w:rPr>
                <w:bCs/>
                <w:sz w:val="18"/>
                <w:szCs w:val="18"/>
              </w:rPr>
              <w:t>8</w:t>
            </w:r>
            <w:r w:rsidRPr="00C8500D">
              <w:rPr>
                <w:bCs/>
                <w:sz w:val="18"/>
                <w:szCs w:val="18"/>
                <w:lang w:val="sr-Cyrl-RS"/>
              </w:rPr>
              <w:t>.</w:t>
            </w:r>
            <w:r w:rsidRPr="00C8500D">
              <w:rPr>
                <w:bCs/>
                <w:sz w:val="18"/>
                <w:szCs w:val="18"/>
              </w:rPr>
              <w:t>844</w:t>
            </w:r>
            <w:r w:rsidRPr="00C8500D">
              <w:rPr>
                <w:bCs/>
                <w:sz w:val="18"/>
                <w:szCs w:val="18"/>
                <w:lang w:val="sr-Cyrl-RS"/>
              </w:rPr>
              <w:t>.</w:t>
            </w:r>
            <w:r w:rsidRPr="00C8500D">
              <w:rPr>
                <w:bCs/>
                <w:sz w:val="18"/>
                <w:szCs w:val="18"/>
              </w:rPr>
              <w:t>106</w:t>
            </w:r>
          </w:p>
        </w:tc>
        <w:tc>
          <w:tcPr>
            <w:tcW w:w="475" w:type="pct"/>
            <w:shd w:val="clear" w:color="auto" w:fill="auto"/>
            <w:noWrap/>
            <w:vAlign w:val="center"/>
          </w:tcPr>
          <w:p w14:paraId="0F6CFD73" w14:textId="77777777" w:rsidR="00C8500D" w:rsidRPr="00C8500D" w:rsidRDefault="00C8500D" w:rsidP="00C8500D">
            <w:pPr>
              <w:jc w:val="center"/>
              <w:rPr>
                <w:bCs/>
                <w:sz w:val="18"/>
                <w:szCs w:val="18"/>
              </w:rPr>
            </w:pPr>
            <w:r w:rsidRPr="00C8500D">
              <w:rPr>
                <w:bCs/>
                <w:sz w:val="18"/>
                <w:szCs w:val="18"/>
              </w:rPr>
              <w:t>8</w:t>
            </w:r>
            <w:r w:rsidRPr="00C8500D">
              <w:rPr>
                <w:bCs/>
                <w:sz w:val="18"/>
                <w:szCs w:val="18"/>
                <w:lang w:val="sr-Cyrl-RS"/>
              </w:rPr>
              <w:t>.</w:t>
            </w:r>
            <w:r w:rsidRPr="00C8500D">
              <w:rPr>
                <w:bCs/>
                <w:sz w:val="18"/>
                <w:szCs w:val="18"/>
              </w:rPr>
              <w:t>677</w:t>
            </w:r>
            <w:r w:rsidRPr="00C8500D">
              <w:rPr>
                <w:bCs/>
                <w:sz w:val="18"/>
                <w:szCs w:val="18"/>
                <w:lang w:val="sr-Cyrl-RS"/>
              </w:rPr>
              <w:t>.</w:t>
            </w:r>
            <w:r w:rsidRPr="00C8500D">
              <w:rPr>
                <w:bCs/>
                <w:sz w:val="18"/>
                <w:szCs w:val="18"/>
              </w:rPr>
              <w:t>571</w:t>
            </w:r>
          </w:p>
        </w:tc>
        <w:tc>
          <w:tcPr>
            <w:tcW w:w="387" w:type="pct"/>
            <w:shd w:val="clear" w:color="auto" w:fill="auto"/>
            <w:noWrap/>
            <w:vAlign w:val="center"/>
          </w:tcPr>
          <w:p w14:paraId="6343D900" w14:textId="77777777" w:rsidR="00C8500D" w:rsidRPr="00C8500D" w:rsidRDefault="00C8500D" w:rsidP="00C8500D">
            <w:pPr>
              <w:jc w:val="center"/>
              <w:rPr>
                <w:bCs/>
                <w:sz w:val="18"/>
                <w:szCs w:val="18"/>
              </w:rPr>
            </w:pPr>
            <w:r w:rsidRPr="00C8500D">
              <w:rPr>
                <w:bCs/>
                <w:sz w:val="18"/>
                <w:szCs w:val="18"/>
              </w:rPr>
              <w:t>529</w:t>
            </w:r>
            <w:r w:rsidRPr="00C8500D">
              <w:rPr>
                <w:bCs/>
                <w:sz w:val="18"/>
                <w:szCs w:val="18"/>
                <w:lang w:val="sr-Cyrl-RS"/>
              </w:rPr>
              <w:t>.</w:t>
            </w:r>
            <w:r w:rsidRPr="00C8500D">
              <w:rPr>
                <w:bCs/>
                <w:sz w:val="18"/>
                <w:szCs w:val="18"/>
              </w:rPr>
              <w:t>045</w:t>
            </w:r>
          </w:p>
        </w:tc>
      </w:tr>
      <w:tr w:rsidR="0018145F" w:rsidRPr="00C8500D" w14:paraId="0E442554" w14:textId="77777777" w:rsidTr="0018145F">
        <w:trPr>
          <w:trHeight w:val="437"/>
        </w:trPr>
        <w:tc>
          <w:tcPr>
            <w:tcW w:w="517" w:type="pct"/>
            <w:shd w:val="clear" w:color="auto" w:fill="auto"/>
            <w:noWrap/>
            <w:vAlign w:val="center"/>
          </w:tcPr>
          <w:p w14:paraId="490077D1" w14:textId="77777777" w:rsidR="00C8500D" w:rsidRPr="00C8500D" w:rsidRDefault="00C8500D" w:rsidP="00C8500D">
            <w:pPr>
              <w:tabs>
                <w:tab w:val="left" w:pos="284"/>
              </w:tabs>
              <w:jc w:val="center"/>
              <w:rPr>
                <w:sz w:val="20"/>
                <w:szCs w:val="20"/>
                <w:lang w:val="sr-Cyrl-RS"/>
              </w:rPr>
            </w:pPr>
            <w:r w:rsidRPr="00C8500D">
              <w:rPr>
                <w:sz w:val="20"/>
                <w:szCs w:val="20"/>
                <w:lang w:val="sr-Cyrl-RS"/>
              </w:rPr>
              <w:t>Шид</w:t>
            </w:r>
          </w:p>
        </w:tc>
        <w:tc>
          <w:tcPr>
            <w:tcW w:w="518" w:type="pct"/>
            <w:shd w:val="clear" w:color="auto" w:fill="auto"/>
            <w:noWrap/>
            <w:vAlign w:val="center"/>
          </w:tcPr>
          <w:p w14:paraId="32015EE6" w14:textId="77777777" w:rsidR="00C8500D" w:rsidRPr="00C8500D" w:rsidRDefault="00C8500D" w:rsidP="00C8500D">
            <w:pPr>
              <w:jc w:val="center"/>
              <w:rPr>
                <w:bCs/>
                <w:sz w:val="18"/>
                <w:szCs w:val="18"/>
              </w:rPr>
            </w:pPr>
            <w:r w:rsidRPr="00C8500D">
              <w:rPr>
                <w:bCs/>
                <w:sz w:val="18"/>
                <w:szCs w:val="18"/>
              </w:rPr>
              <w:t>921</w:t>
            </w:r>
            <w:r w:rsidRPr="00C8500D">
              <w:rPr>
                <w:bCs/>
                <w:sz w:val="18"/>
                <w:szCs w:val="18"/>
                <w:lang w:val="sr-Cyrl-RS"/>
              </w:rPr>
              <w:t>.</w:t>
            </w:r>
            <w:r w:rsidRPr="00C8500D">
              <w:rPr>
                <w:bCs/>
                <w:sz w:val="18"/>
                <w:szCs w:val="18"/>
              </w:rPr>
              <w:t>196</w:t>
            </w:r>
          </w:p>
        </w:tc>
        <w:tc>
          <w:tcPr>
            <w:tcW w:w="602" w:type="pct"/>
            <w:shd w:val="clear" w:color="auto" w:fill="auto"/>
            <w:noWrap/>
            <w:vAlign w:val="center"/>
          </w:tcPr>
          <w:p w14:paraId="79A26C73" w14:textId="77777777" w:rsidR="00C8500D" w:rsidRPr="00C8500D" w:rsidRDefault="00C8500D" w:rsidP="00C8500D">
            <w:pPr>
              <w:jc w:val="center"/>
              <w:rPr>
                <w:bCs/>
                <w:sz w:val="18"/>
                <w:szCs w:val="18"/>
              </w:rPr>
            </w:pPr>
            <w:r w:rsidRPr="00C8500D">
              <w:rPr>
                <w:bCs/>
                <w:sz w:val="18"/>
                <w:szCs w:val="18"/>
              </w:rPr>
              <w:t>171</w:t>
            </w:r>
            <w:r w:rsidRPr="00C8500D">
              <w:rPr>
                <w:bCs/>
                <w:sz w:val="18"/>
                <w:szCs w:val="18"/>
                <w:lang w:val="sr-Cyrl-RS"/>
              </w:rPr>
              <w:t>.</w:t>
            </w:r>
            <w:r w:rsidRPr="00C8500D">
              <w:rPr>
                <w:bCs/>
                <w:sz w:val="18"/>
                <w:szCs w:val="18"/>
              </w:rPr>
              <w:t>552</w:t>
            </w:r>
          </w:p>
        </w:tc>
        <w:tc>
          <w:tcPr>
            <w:tcW w:w="787" w:type="pct"/>
            <w:shd w:val="clear" w:color="auto" w:fill="auto"/>
            <w:noWrap/>
            <w:vAlign w:val="center"/>
          </w:tcPr>
          <w:p w14:paraId="6727823E" w14:textId="77777777" w:rsidR="00C8500D" w:rsidRPr="00C8500D" w:rsidRDefault="00C8500D" w:rsidP="00C8500D">
            <w:pPr>
              <w:jc w:val="center"/>
              <w:rPr>
                <w:bCs/>
                <w:sz w:val="18"/>
                <w:szCs w:val="18"/>
              </w:rPr>
            </w:pPr>
            <w:r w:rsidRPr="00C8500D">
              <w:rPr>
                <w:bCs/>
                <w:sz w:val="18"/>
                <w:szCs w:val="18"/>
              </w:rPr>
              <w:t>655</w:t>
            </w:r>
            <w:r w:rsidRPr="00C8500D">
              <w:rPr>
                <w:bCs/>
                <w:sz w:val="18"/>
                <w:szCs w:val="18"/>
                <w:lang w:val="sr-Cyrl-RS"/>
              </w:rPr>
              <w:t>.</w:t>
            </w:r>
            <w:r w:rsidRPr="00C8500D">
              <w:rPr>
                <w:bCs/>
                <w:sz w:val="18"/>
                <w:szCs w:val="18"/>
              </w:rPr>
              <w:t>257</w:t>
            </w:r>
          </w:p>
        </w:tc>
        <w:tc>
          <w:tcPr>
            <w:tcW w:w="593" w:type="pct"/>
            <w:shd w:val="clear" w:color="auto" w:fill="auto"/>
            <w:noWrap/>
            <w:vAlign w:val="center"/>
          </w:tcPr>
          <w:p w14:paraId="71BC7823" w14:textId="77777777" w:rsidR="00C8500D" w:rsidRPr="00C8500D" w:rsidRDefault="00C8500D" w:rsidP="00C8500D">
            <w:pPr>
              <w:jc w:val="center"/>
              <w:rPr>
                <w:bCs/>
                <w:sz w:val="18"/>
                <w:szCs w:val="18"/>
              </w:rPr>
            </w:pPr>
            <w:r w:rsidRPr="00C8500D">
              <w:rPr>
                <w:bCs/>
                <w:sz w:val="18"/>
                <w:szCs w:val="18"/>
              </w:rPr>
              <w:t>94</w:t>
            </w:r>
            <w:r w:rsidRPr="00C8500D">
              <w:rPr>
                <w:bCs/>
                <w:sz w:val="18"/>
                <w:szCs w:val="18"/>
                <w:lang w:val="sr-Cyrl-RS"/>
              </w:rPr>
              <w:t>.</w:t>
            </w:r>
            <w:r w:rsidRPr="00C8500D">
              <w:rPr>
                <w:bCs/>
                <w:sz w:val="18"/>
                <w:szCs w:val="18"/>
              </w:rPr>
              <w:t>387</w:t>
            </w:r>
          </w:p>
        </w:tc>
        <w:tc>
          <w:tcPr>
            <w:tcW w:w="646" w:type="pct"/>
            <w:shd w:val="clear" w:color="auto" w:fill="auto"/>
            <w:noWrap/>
            <w:vAlign w:val="center"/>
          </w:tcPr>
          <w:p w14:paraId="6659BAF8" w14:textId="77777777" w:rsidR="00C8500D" w:rsidRPr="00C8500D" w:rsidRDefault="00C8500D" w:rsidP="00C8500D">
            <w:pPr>
              <w:jc w:val="center"/>
              <w:rPr>
                <w:bCs/>
                <w:sz w:val="18"/>
                <w:szCs w:val="18"/>
              </w:rPr>
            </w:pPr>
            <w:r w:rsidRPr="00C8500D">
              <w:rPr>
                <w:bCs/>
                <w:sz w:val="18"/>
                <w:szCs w:val="18"/>
              </w:rPr>
              <w:t>338</w:t>
            </w:r>
            <w:r w:rsidRPr="00C8500D">
              <w:rPr>
                <w:bCs/>
                <w:sz w:val="18"/>
                <w:szCs w:val="18"/>
                <w:lang w:val="sr-Cyrl-RS"/>
              </w:rPr>
              <w:t>.</w:t>
            </w:r>
            <w:r w:rsidRPr="00C8500D">
              <w:rPr>
                <w:bCs/>
                <w:sz w:val="18"/>
                <w:szCs w:val="18"/>
              </w:rPr>
              <w:t>370</w:t>
            </w:r>
          </w:p>
        </w:tc>
        <w:tc>
          <w:tcPr>
            <w:tcW w:w="475" w:type="pct"/>
            <w:shd w:val="clear" w:color="auto" w:fill="auto"/>
            <w:noWrap/>
            <w:vAlign w:val="center"/>
          </w:tcPr>
          <w:p w14:paraId="1B66976F" w14:textId="77777777" w:rsidR="00C8500D" w:rsidRPr="00C8500D" w:rsidRDefault="00C8500D" w:rsidP="00C8500D">
            <w:pPr>
              <w:jc w:val="center"/>
              <w:rPr>
                <w:bCs/>
                <w:sz w:val="18"/>
                <w:szCs w:val="18"/>
              </w:rPr>
            </w:pPr>
            <w:r w:rsidRPr="00C8500D">
              <w:rPr>
                <w:bCs/>
                <w:sz w:val="18"/>
                <w:szCs w:val="18"/>
              </w:rPr>
              <w:t>408</w:t>
            </w:r>
            <w:r w:rsidRPr="00C8500D">
              <w:rPr>
                <w:bCs/>
                <w:sz w:val="18"/>
                <w:szCs w:val="18"/>
                <w:lang w:val="sr-Cyrl-RS"/>
              </w:rPr>
              <w:t>.</w:t>
            </w:r>
            <w:r w:rsidRPr="00C8500D">
              <w:rPr>
                <w:bCs/>
                <w:sz w:val="18"/>
                <w:szCs w:val="18"/>
              </w:rPr>
              <w:t>642</w:t>
            </w:r>
          </w:p>
        </w:tc>
        <w:tc>
          <w:tcPr>
            <w:tcW w:w="475" w:type="pct"/>
            <w:shd w:val="clear" w:color="auto" w:fill="auto"/>
            <w:noWrap/>
            <w:vAlign w:val="center"/>
          </w:tcPr>
          <w:p w14:paraId="49CC40E9" w14:textId="77777777" w:rsidR="00C8500D" w:rsidRPr="00C8500D" w:rsidRDefault="00C8500D" w:rsidP="00C8500D">
            <w:pPr>
              <w:jc w:val="center"/>
              <w:rPr>
                <w:bCs/>
                <w:sz w:val="18"/>
                <w:szCs w:val="18"/>
              </w:rPr>
            </w:pPr>
            <w:r w:rsidRPr="00C8500D">
              <w:rPr>
                <w:bCs/>
                <w:sz w:val="18"/>
                <w:szCs w:val="18"/>
              </w:rPr>
              <w:t>52</w:t>
            </w:r>
            <w:r w:rsidRPr="00C8500D">
              <w:rPr>
                <w:bCs/>
                <w:sz w:val="18"/>
                <w:szCs w:val="18"/>
                <w:lang w:val="sr-Cyrl-RS"/>
              </w:rPr>
              <w:t>.</w:t>
            </w:r>
            <w:r w:rsidRPr="00C8500D">
              <w:rPr>
                <w:bCs/>
                <w:sz w:val="18"/>
                <w:szCs w:val="18"/>
              </w:rPr>
              <w:t>286</w:t>
            </w:r>
          </w:p>
        </w:tc>
        <w:tc>
          <w:tcPr>
            <w:tcW w:w="387" w:type="pct"/>
            <w:shd w:val="clear" w:color="auto" w:fill="auto"/>
            <w:noWrap/>
            <w:vAlign w:val="center"/>
          </w:tcPr>
          <w:p w14:paraId="3BE2FE57" w14:textId="77777777" w:rsidR="00C8500D" w:rsidRPr="00C8500D" w:rsidRDefault="00C8500D" w:rsidP="00C8500D">
            <w:pPr>
              <w:jc w:val="center"/>
              <w:rPr>
                <w:bCs/>
                <w:sz w:val="18"/>
                <w:szCs w:val="18"/>
              </w:rPr>
            </w:pPr>
            <w:r w:rsidRPr="00C8500D">
              <w:rPr>
                <w:bCs/>
                <w:sz w:val="18"/>
                <w:szCs w:val="18"/>
              </w:rPr>
              <w:t>121</w:t>
            </w:r>
            <w:r w:rsidRPr="00C8500D">
              <w:rPr>
                <w:bCs/>
                <w:sz w:val="18"/>
                <w:szCs w:val="18"/>
                <w:lang w:val="sr-Cyrl-RS"/>
              </w:rPr>
              <w:t>.</w:t>
            </w:r>
            <w:r w:rsidRPr="00C8500D">
              <w:rPr>
                <w:bCs/>
                <w:sz w:val="18"/>
                <w:szCs w:val="18"/>
              </w:rPr>
              <w:t>898</w:t>
            </w:r>
          </w:p>
        </w:tc>
      </w:tr>
    </w:tbl>
    <w:p w14:paraId="4A566F0E" w14:textId="77777777" w:rsidR="0018145F" w:rsidRDefault="00C8500D" w:rsidP="00C8500D">
      <w:pPr>
        <w:tabs>
          <w:tab w:val="left" w:pos="284"/>
        </w:tabs>
        <w:rPr>
          <w:sz w:val="20"/>
          <w:szCs w:val="20"/>
          <w:lang w:val="sr-Cyrl-RS"/>
        </w:rPr>
      </w:pPr>
      <w:r w:rsidRPr="00C8500D">
        <w:rPr>
          <w:sz w:val="20"/>
          <w:szCs w:val="20"/>
          <w:lang w:val="sr-Cyrl-RS"/>
        </w:rPr>
        <w:t xml:space="preserve"> У хиљадама динара </w:t>
      </w:r>
    </w:p>
    <w:p w14:paraId="6758B332" w14:textId="636239F6" w:rsidR="00C8500D" w:rsidRPr="00C8500D" w:rsidRDefault="00C8500D" w:rsidP="00C8500D">
      <w:pPr>
        <w:tabs>
          <w:tab w:val="left" w:pos="284"/>
        </w:tabs>
        <w:rPr>
          <w:sz w:val="20"/>
          <w:szCs w:val="20"/>
          <w:lang w:val="sr-Cyrl-RS"/>
        </w:rPr>
      </w:pPr>
      <w:r w:rsidRPr="00C8500D">
        <w:rPr>
          <w:sz w:val="20"/>
          <w:szCs w:val="20"/>
          <w:lang w:val="sr-Cyrl-RS"/>
        </w:rPr>
        <w:t>Извор: РЗС, Општини и региони, 2020 (подаци 2019., велика и средња предузећа)</w:t>
      </w:r>
    </w:p>
    <w:p w14:paraId="50DF8165" w14:textId="77777777" w:rsidR="00C8500D" w:rsidRPr="00C8500D" w:rsidRDefault="00C8500D" w:rsidP="00C8500D">
      <w:pPr>
        <w:rPr>
          <w:color w:val="000000" w:themeColor="text1"/>
          <w:lang w:val="sr-Latn-RS"/>
        </w:rPr>
      </w:pPr>
    </w:p>
    <w:p w14:paraId="2973DFAD" w14:textId="77777777" w:rsidR="00C8500D" w:rsidRPr="00C8500D" w:rsidRDefault="00C8500D" w:rsidP="00C8500D">
      <w:pPr>
        <w:jc w:val="both"/>
        <w:rPr>
          <w:rFonts w:ascii="Tahoma" w:hAnsi="Tahoma" w:cs="Tahoma"/>
          <w:sz w:val="14"/>
          <w:szCs w:val="14"/>
          <w:lang w:val="sr-Cyrl-RS"/>
        </w:rPr>
      </w:pPr>
      <w:r w:rsidRPr="00C8500D">
        <w:rPr>
          <w:color w:val="000000" w:themeColor="text1"/>
          <w:lang w:val="sr-Cyrl-RS"/>
        </w:rPr>
        <w:t xml:space="preserve">Укупна улагања у нова основна средства у општини Шид у 2019. износила су </w:t>
      </w:r>
      <w:r w:rsidRPr="00C8500D">
        <w:rPr>
          <w:b/>
          <w:color w:val="000000" w:themeColor="text1"/>
          <w:lang w:val="sr-Cyrl-RS"/>
        </w:rPr>
        <w:t>921.196.000</w:t>
      </w:r>
      <w:r w:rsidRPr="00C8500D">
        <w:rPr>
          <w:sz w:val="18"/>
          <w:szCs w:val="18"/>
          <w:lang w:val="sr-Cyrl-RS"/>
        </w:rPr>
        <w:t xml:space="preserve"> </w:t>
      </w:r>
      <w:r w:rsidRPr="00C8500D">
        <w:rPr>
          <w:color w:val="000000" w:themeColor="text1"/>
          <w:lang w:val="sr-Cyrl-RS"/>
        </w:rPr>
        <w:t xml:space="preserve">динара, што је благи раст у односу на 2018. годину када су укупне инвестиције у нова основна средства износиле </w:t>
      </w:r>
      <w:r w:rsidRPr="00C8500D">
        <w:rPr>
          <w:b/>
          <w:color w:val="000000" w:themeColor="text1"/>
          <w:lang w:val="sr-Cyrl-RS"/>
        </w:rPr>
        <w:t>894.004.000,00 динара</w:t>
      </w:r>
      <w:r w:rsidRPr="00C8500D">
        <w:rPr>
          <w:color w:val="000000" w:themeColor="text1"/>
          <w:lang w:val="sr-Cyrl-RS"/>
        </w:rPr>
        <w:t xml:space="preserve">, чак и пад у односу 2017. када је то било </w:t>
      </w:r>
      <w:r w:rsidRPr="00C8500D">
        <w:rPr>
          <w:b/>
          <w:color w:val="000000" w:themeColor="text1"/>
          <w:lang w:val="sr-Cyrl-RS"/>
        </w:rPr>
        <w:lastRenderedPageBreak/>
        <w:t>995.464,000</w:t>
      </w:r>
      <w:r w:rsidRPr="00C8500D">
        <w:rPr>
          <w:rFonts w:ascii="Tahoma" w:hAnsi="Tahoma" w:cs="Tahoma"/>
          <w:sz w:val="14"/>
          <w:szCs w:val="14"/>
          <w:lang w:val="sr-Cyrl-RS"/>
        </w:rPr>
        <w:t xml:space="preserve"> </w:t>
      </w:r>
      <w:r w:rsidRPr="00C8500D">
        <w:rPr>
          <w:color w:val="000000" w:themeColor="text1"/>
          <w:lang w:val="sr-Cyrl-RS"/>
        </w:rPr>
        <w:t>динара.</w:t>
      </w:r>
      <w:r w:rsidRPr="00C8500D">
        <w:rPr>
          <w:color w:val="000000" w:themeColor="text1"/>
          <w:vertAlign w:val="superscript"/>
          <w:lang w:val="sr-Cyrl-RS"/>
        </w:rPr>
        <w:footnoteReference w:id="5"/>
      </w:r>
      <w:r w:rsidRPr="00C8500D">
        <w:rPr>
          <w:color w:val="000000" w:themeColor="text1"/>
          <w:lang w:val="sr-Cyrl-RS"/>
        </w:rPr>
        <w:t xml:space="preserve"> Инвестиције у општини Шид током посматраног периода не показују значајнији раст.</w:t>
      </w:r>
    </w:p>
    <w:p w14:paraId="5D58BD79" w14:textId="77777777" w:rsidR="00C8500D" w:rsidRPr="00C8500D" w:rsidRDefault="00C8500D" w:rsidP="00C8500D">
      <w:pPr>
        <w:jc w:val="both"/>
        <w:rPr>
          <w:color w:val="FF0000"/>
          <w:lang w:val="sr-Cyrl-RS"/>
        </w:rPr>
      </w:pPr>
      <w:r w:rsidRPr="00C8500D">
        <w:rPr>
          <w:color w:val="000000" w:themeColor="text1"/>
          <w:lang w:val="sr-Cyrl-RS"/>
        </w:rPr>
        <w:t xml:space="preserve">Остварене инвестиције </w:t>
      </w:r>
      <w:r w:rsidRPr="00C8500D">
        <w:rPr>
          <w:b/>
          <w:color w:val="000000" w:themeColor="text1"/>
          <w:lang w:val="sr-Cyrl-RS"/>
        </w:rPr>
        <w:t>у Сремској области</w:t>
      </w:r>
      <w:r w:rsidRPr="00C8500D">
        <w:rPr>
          <w:color w:val="000000" w:themeColor="text1"/>
          <w:lang w:val="sr-Cyrl-RS"/>
        </w:rPr>
        <w:t xml:space="preserve"> у 2019. години износе </w:t>
      </w:r>
      <w:r w:rsidRPr="00C8500D">
        <w:rPr>
          <w:b/>
          <w:color w:val="000000" w:themeColor="text1"/>
          <w:lang w:val="sr-Cyrl-RS"/>
        </w:rPr>
        <w:t>30.717.058.000</w:t>
      </w:r>
      <w:r w:rsidRPr="00C8500D">
        <w:rPr>
          <w:sz w:val="18"/>
          <w:szCs w:val="18"/>
          <w:lang w:val="sr-Cyrl-RS"/>
        </w:rPr>
        <w:t xml:space="preserve"> </w:t>
      </w:r>
      <w:r w:rsidRPr="00C8500D">
        <w:rPr>
          <w:color w:val="000000" w:themeColor="text1"/>
          <w:lang w:val="sr-Cyrl-RS"/>
        </w:rPr>
        <w:t xml:space="preserve">динара, односно општина Шид у укупним инвестицијама учествује са око </w:t>
      </w:r>
      <w:r w:rsidRPr="00C8500D">
        <w:rPr>
          <w:b/>
          <w:color w:val="000000" w:themeColor="text1"/>
          <w:lang w:val="sr-Latn-RS"/>
        </w:rPr>
        <w:t>3</w:t>
      </w:r>
      <w:r w:rsidRPr="00C8500D">
        <w:rPr>
          <w:b/>
          <w:color w:val="000000" w:themeColor="text1"/>
          <w:lang w:val="sr-Cyrl-RS"/>
        </w:rPr>
        <w:t xml:space="preserve">%. </w:t>
      </w:r>
      <w:r w:rsidRPr="00C8500D">
        <w:rPr>
          <w:color w:val="000000" w:themeColor="text1"/>
          <w:lang w:val="sr-Cyrl-RS"/>
        </w:rPr>
        <w:t>Највећи део инвестиција је свакако у граду Сремска Митровица. Посматрајући упоредиве општине, све су, осим општине Ковин, имале мањи обим инвестиција у основна средства током 2019. године у односу на општину Шид (Оџаци 610.353.000; Жабаљ 536.498.000; Ковин 1.847.654.000).</w:t>
      </w:r>
    </w:p>
    <w:p w14:paraId="3069ABB1" w14:textId="77777777" w:rsidR="00C8500D" w:rsidRPr="00C8500D" w:rsidRDefault="00C8500D" w:rsidP="00C8500D">
      <w:pPr>
        <w:ind w:right="-142"/>
        <w:jc w:val="both"/>
        <w:rPr>
          <w:b/>
          <w:color w:val="000000" w:themeColor="text1"/>
          <w:lang w:val="sr-Cyrl-RS"/>
        </w:rPr>
      </w:pPr>
    </w:p>
    <w:p w14:paraId="60EC6BE2" w14:textId="77777777" w:rsidR="00C8500D" w:rsidRPr="000047C6" w:rsidRDefault="00C8500D" w:rsidP="00C8500D">
      <w:pPr>
        <w:ind w:right="-142"/>
        <w:jc w:val="both"/>
        <w:rPr>
          <w:b/>
          <w:lang w:val="sr-Cyrl-RS"/>
        </w:rPr>
      </w:pPr>
      <w:r w:rsidRPr="000047C6">
        <w:rPr>
          <w:lang w:val="sr-Cyrl-RS"/>
        </w:rPr>
        <w:t xml:space="preserve">Са становишта карактера изградње инвестиција, у општини Шид се у 2019. години улагало највише </w:t>
      </w:r>
      <w:r w:rsidRPr="000047C6">
        <w:rPr>
          <w:b/>
          <w:lang w:val="sr-Cyrl-RS"/>
        </w:rPr>
        <w:t>у реконструкцију, модернизацију, доградњу и проширење</w:t>
      </w:r>
      <w:r w:rsidRPr="000047C6">
        <w:rPr>
          <w:lang w:val="sr-Cyrl-RS"/>
        </w:rPr>
        <w:t xml:space="preserve">, док се са </w:t>
      </w:r>
      <w:r w:rsidRPr="000047C6">
        <w:rPr>
          <w:lang w:val="ru-RU"/>
        </w:rPr>
        <w:t xml:space="preserve">становишта техничке структуре инвестиција, </w:t>
      </w:r>
      <w:r w:rsidRPr="000047C6">
        <w:rPr>
          <w:lang w:val="sr-Cyrl-RS"/>
        </w:rPr>
        <w:t xml:space="preserve">у општини Шид у 2019. години улагало највише </w:t>
      </w:r>
      <w:r w:rsidRPr="000047C6">
        <w:rPr>
          <w:b/>
          <w:lang w:val="sr-Cyrl-RS"/>
        </w:rPr>
        <w:t>у грађевинске радове и домаћу опрему.</w:t>
      </w:r>
    </w:p>
    <w:p w14:paraId="68F39AFC" w14:textId="77777777" w:rsidR="00C8500D" w:rsidRPr="00C8500D" w:rsidRDefault="00C8500D" w:rsidP="00C8500D">
      <w:pPr>
        <w:ind w:right="851"/>
        <w:jc w:val="both"/>
        <w:rPr>
          <w:sz w:val="22"/>
          <w:szCs w:val="22"/>
          <w:lang w:val="sr-Cyrl-RS"/>
        </w:rPr>
      </w:pPr>
    </w:p>
    <w:p w14:paraId="648DA63D" w14:textId="77777777" w:rsidR="00C8500D" w:rsidRPr="00C8500D" w:rsidRDefault="00C8500D" w:rsidP="00C8500D">
      <w:pPr>
        <w:ind w:right="851"/>
        <w:jc w:val="both"/>
        <w:rPr>
          <w:b/>
          <w:color w:val="2F5496" w:themeColor="accent1" w:themeShade="BF"/>
          <w:sz w:val="22"/>
          <w:szCs w:val="22"/>
          <w:lang w:val="sr-Cyrl-RS"/>
        </w:rPr>
      </w:pPr>
      <w:r w:rsidRPr="00C8500D">
        <w:rPr>
          <w:b/>
          <w:color w:val="2F5496" w:themeColor="accent1" w:themeShade="BF"/>
          <w:sz w:val="22"/>
          <w:szCs w:val="22"/>
          <w:lang w:val="sr-Cyrl-RS"/>
        </w:rPr>
        <w:t>Остварене инвестиције по делатностима, 2019</w:t>
      </w:r>
    </w:p>
    <w:tbl>
      <w:tblPr>
        <w:tblStyle w:val="TableGrid1"/>
        <w:tblW w:w="0" w:type="auto"/>
        <w:tblLook w:val="04A0" w:firstRow="1" w:lastRow="0" w:firstColumn="1" w:lastColumn="0" w:noHBand="0" w:noVBand="1"/>
      </w:tblPr>
      <w:tblGrid>
        <w:gridCol w:w="6232"/>
        <w:gridCol w:w="2835"/>
      </w:tblGrid>
      <w:tr w:rsidR="00C8500D" w:rsidRPr="00C8500D" w14:paraId="257AEE61" w14:textId="77777777" w:rsidTr="00004759">
        <w:tc>
          <w:tcPr>
            <w:tcW w:w="6232" w:type="dxa"/>
            <w:shd w:val="clear" w:color="auto" w:fill="D9E2F3" w:themeFill="accent1" w:themeFillTint="33"/>
            <w:vAlign w:val="center"/>
          </w:tcPr>
          <w:p w14:paraId="292F5332"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Делатност</w:t>
            </w:r>
          </w:p>
        </w:tc>
        <w:tc>
          <w:tcPr>
            <w:tcW w:w="2835" w:type="dxa"/>
            <w:shd w:val="clear" w:color="auto" w:fill="D9E2F3" w:themeFill="accent1" w:themeFillTint="33"/>
            <w:vAlign w:val="center"/>
          </w:tcPr>
          <w:p w14:paraId="17976142"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Инвестиција (РСД)</w:t>
            </w:r>
          </w:p>
        </w:tc>
      </w:tr>
      <w:tr w:rsidR="00C8500D" w:rsidRPr="00C8500D" w14:paraId="084E681A" w14:textId="77777777" w:rsidTr="00C8500D">
        <w:tc>
          <w:tcPr>
            <w:tcW w:w="6232" w:type="dxa"/>
            <w:shd w:val="clear" w:color="auto" w:fill="auto"/>
          </w:tcPr>
          <w:p w14:paraId="7817CB10" w14:textId="77777777" w:rsidR="00C8500D" w:rsidRPr="00C8500D" w:rsidRDefault="00C8500D" w:rsidP="00C8500D">
            <w:pPr>
              <w:rPr>
                <w:bCs/>
                <w:sz w:val="22"/>
                <w:szCs w:val="22"/>
                <w:lang w:val="sr-Cyrl-RS"/>
              </w:rPr>
            </w:pPr>
            <w:r w:rsidRPr="00C8500D">
              <w:rPr>
                <w:bCs/>
                <w:sz w:val="22"/>
                <w:szCs w:val="22"/>
                <w:lang w:val="sr-Cyrl-RS"/>
              </w:rPr>
              <w:t>Пољопривреда, шумарство и рибарство</w:t>
            </w:r>
          </w:p>
        </w:tc>
        <w:tc>
          <w:tcPr>
            <w:tcW w:w="2835" w:type="dxa"/>
            <w:shd w:val="clear" w:color="auto" w:fill="auto"/>
          </w:tcPr>
          <w:p w14:paraId="43D61E1F" w14:textId="77777777" w:rsidR="00C8500D" w:rsidRPr="00C8500D" w:rsidRDefault="00C8500D" w:rsidP="00C8500D">
            <w:pPr>
              <w:jc w:val="center"/>
              <w:rPr>
                <w:bCs/>
                <w:sz w:val="22"/>
                <w:szCs w:val="22"/>
                <w:lang w:val="sr-Cyrl-RS"/>
              </w:rPr>
            </w:pPr>
            <w:r w:rsidRPr="00C8500D">
              <w:rPr>
                <w:bCs/>
                <w:sz w:val="22"/>
                <w:szCs w:val="22"/>
                <w:lang w:val="sr-Latn-RS"/>
              </w:rPr>
              <w:t>199</w:t>
            </w:r>
            <w:r w:rsidRPr="00C8500D">
              <w:rPr>
                <w:bCs/>
                <w:sz w:val="22"/>
                <w:szCs w:val="22"/>
                <w:lang w:val="sr-Cyrl-RS"/>
              </w:rPr>
              <w:t>.</w:t>
            </w:r>
            <w:r w:rsidRPr="00C8500D">
              <w:rPr>
                <w:bCs/>
                <w:sz w:val="22"/>
                <w:szCs w:val="22"/>
                <w:lang w:val="sr-Latn-RS"/>
              </w:rPr>
              <w:t>143</w:t>
            </w:r>
            <w:r w:rsidRPr="00C8500D">
              <w:rPr>
                <w:bCs/>
                <w:sz w:val="22"/>
                <w:szCs w:val="22"/>
                <w:lang w:val="sr-Cyrl-RS"/>
              </w:rPr>
              <w:t>.000</w:t>
            </w:r>
          </w:p>
        </w:tc>
      </w:tr>
      <w:tr w:rsidR="00C8500D" w:rsidRPr="00C8500D" w14:paraId="4F0C0D38" w14:textId="77777777" w:rsidTr="00C8500D">
        <w:tc>
          <w:tcPr>
            <w:tcW w:w="6232" w:type="dxa"/>
          </w:tcPr>
          <w:p w14:paraId="42FC62F2" w14:textId="77777777" w:rsidR="00C8500D" w:rsidRPr="00C8500D" w:rsidRDefault="00C8500D" w:rsidP="00C8500D">
            <w:pPr>
              <w:rPr>
                <w:bCs/>
                <w:sz w:val="22"/>
                <w:szCs w:val="22"/>
                <w:lang w:val="sr-Cyrl-RS"/>
              </w:rPr>
            </w:pPr>
            <w:r w:rsidRPr="00C8500D">
              <w:rPr>
                <w:bCs/>
                <w:sz w:val="22"/>
                <w:szCs w:val="22"/>
                <w:lang w:val="sr-Cyrl-RS"/>
              </w:rPr>
              <w:t>Рударство</w:t>
            </w:r>
          </w:p>
        </w:tc>
        <w:tc>
          <w:tcPr>
            <w:tcW w:w="2835" w:type="dxa"/>
          </w:tcPr>
          <w:p w14:paraId="676CABEA" w14:textId="77777777" w:rsidR="00C8500D" w:rsidRPr="00C8500D" w:rsidRDefault="00C8500D" w:rsidP="00C8500D">
            <w:pPr>
              <w:jc w:val="center"/>
              <w:rPr>
                <w:bCs/>
                <w:sz w:val="22"/>
                <w:szCs w:val="22"/>
                <w:lang w:val="sr-Cyrl-RS"/>
              </w:rPr>
            </w:pPr>
            <w:r w:rsidRPr="00C8500D">
              <w:rPr>
                <w:bCs/>
                <w:sz w:val="22"/>
                <w:szCs w:val="22"/>
                <w:lang w:val="sr-Cyrl-RS"/>
              </w:rPr>
              <w:t>-</w:t>
            </w:r>
          </w:p>
        </w:tc>
      </w:tr>
      <w:tr w:rsidR="00C8500D" w:rsidRPr="00C8500D" w14:paraId="27600DF7" w14:textId="77777777" w:rsidTr="00C8500D">
        <w:tc>
          <w:tcPr>
            <w:tcW w:w="6232" w:type="dxa"/>
            <w:shd w:val="clear" w:color="auto" w:fill="D5DCE4" w:themeFill="text2" w:themeFillTint="33"/>
          </w:tcPr>
          <w:p w14:paraId="1C63F5B0" w14:textId="77777777" w:rsidR="00C8500D" w:rsidRPr="00C8500D" w:rsidRDefault="00C8500D" w:rsidP="00C8500D">
            <w:pPr>
              <w:rPr>
                <w:bCs/>
                <w:sz w:val="22"/>
                <w:szCs w:val="22"/>
                <w:lang w:val="sr-Cyrl-RS"/>
              </w:rPr>
            </w:pPr>
            <w:r w:rsidRPr="00C8500D">
              <w:rPr>
                <w:bCs/>
                <w:sz w:val="22"/>
                <w:szCs w:val="22"/>
                <w:lang w:val="sr-Cyrl-RS"/>
              </w:rPr>
              <w:t>Прерађивачка индустрија</w:t>
            </w:r>
          </w:p>
        </w:tc>
        <w:tc>
          <w:tcPr>
            <w:tcW w:w="2835" w:type="dxa"/>
            <w:shd w:val="clear" w:color="auto" w:fill="D5DCE4" w:themeFill="text2" w:themeFillTint="33"/>
          </w:tcPr>
          <w:p w14:paraId="41D51A55" w14:textId="77777777" w:rsidR="00C8500D" w:rsidRPr="00C8500D" w:rsidRDefault="00C8500D" w:rsidP="00C8500D">
            <w:pPr>
              <w:jc w:val="center"/>
              <w:rPr>
                <w:bCs/>
                <w:sz w:val="22"/>
                <w:szCs w:val="22"/>
                <w:lang w:val="sr-Cyrl-RS"/>
              </w:rPr>
            </w:pPr>
            <w:r w:rsidRPr="00C8500D">
              <w:rPr>
                <w:bCs/>
                <w:sz w:val="22"/>
                <w:szCs w:val="22"/>
                <w:lang w:val="sr-Latn-RS"/>
              </w:rPr>
              <w:t>348</w:t>
            </w:r>
            <w:r w:rsidRPr="00C8500D">
              <w:rPr>
                <w:bCs/>
                <w:sz w:val="22"/>
                <w:szCs w:val="22"/>
                <w:lang w:val="sr-Cyrl-RS"/>
              </w:rPr>
              <w:t>.</w:t>
            </w:r>
            <w:r w:rsidRPr="00C8500D">
              <w:rPr>
                <w:bCs/>
                <w:sz w:val="22"/>
                <w:szCs w:val="22"/>
                <w:lang w:val="sr-Latn-RS"/>
              </w:rPr>
              <w:t>144</w:t>
            </w:r>
            <w:r w:rsidRPr="00C8500D">
              <w:rPr>
                <w:bCs/>
                <w:sz w:val="22"/>
                <w:szCs w:val="22"/>
                <w:lang w:val="sr-Cyrl-RS"/>
              </w:rPr>
              <w:t>.000</w:t>
            </w:r>
          </w:p>
        </w:tc>
      </w:tr>
      <w:tr w:rsidR="00C8500D" w:rsidRPr="00C8500D" w14:paraId="58631563" w14:textId="77777777" w:rsidTr="00C8500D">
        <w:tc>
          <w:tcPr>
            <w:tcW w:w="6232" w:type="dxa"/>
          </w:tcPr>
          <w:p w14:paraId="2B048377" w14:textId="77777777" w:rsidR="00C8500D" w:rsidRPr="00C8500D" w:rsidRDefault="00C8500D" w:rsidP="00C8500D">
            <w:pPr>
              <w:rPr>
                <w:bCs/>
                <w:sz w:val="22"/>
                <w:szCs w:val="22"/>
                <w:lang w:val="sr-Cyrl-RS"/>
              </w:rPr>
            </w:pPr>
            <w:r w:rsidRPr="00C8500D">
              <w:rPr>
                <w:bCs/>
                <w:sz w:val="22"/>
                <w:szCs w:val="22"/>
                <w:lang w:val="sr-Cyrl-RS"/>
              </w:rPr>
              <w:t>Снабдевање ел.енергијом, гасом и паром</w:t>
            </w:r>
          </w:p>
        </w:tc>
        <w:tc>
          <w:tcPr>
            <w:tcW w:w="2835" w:type="dxa"/>
          </w:tcPr>
          <w:p w14:paraId="673431B0" w14:textId="77777777" w:rsidR="00C8500D" w:rsidRPr="00C8500D" w:rsidRDefault="00C8500D" w:rsidP="00C8500D">
            <w:pPr>
              <w:jc w:val="center"/>
              <w:rPr>
                <w:bCs/>
                <w:sz w:val="22"/>
                <w:szCs w:val="22"/>
                <w:lang w:val="sr-Cyrl-RS"/>
              </w:rPr>
            </w:pPr>
            <w:r w:rsidRPr="00C8500D">
              <w:rPr>
                <w:bCs/>
                <w:sz w:val="22"/>
                <w:szCs w:val="22"/>
                <w:lang w:val="sr-Cyrl-RS"/>
              </w:rPr>
              <w:t>140104,000</w:t>
            </w:r>
          </w:p>
        </w:tc>
      </w:tr>
      <w:tr w:rsidR="00C8500D" w:rsidRPr="00C8500D" w14:paraId="5A8DED06" w14:textId="77777777" w:rsidTr="00C8500D">
        <w:tc>
          <w:tcPr>
            <w:tcW w:w="6232" w:type="dxa"/>
          </w:tcPr>
          <w:p w14:paraId="6C3858BE" w14:textId="77777777" w:rsidR="00C8500D" w:rsidRPr="00C8500D" w:rsidRDefault="00C8500D" w:rsidP="00C8500D">
            <w:pPr>
              <w:rPr>
                <w:bCs/>
                <w:sz w:val="22"/>
                <w:szCs w:val="22"/>
                <w:lang w:val="sr-Cyrl-RS"/>
              </w:rPr>
            </w:pPr>
            <w:r w:rsidRPr="00C8500D">
              <w:rPr>
                <w:bCs/>
                <w:sz w:val="22"/>
                <w:szCs w:val="22"/>
                <w:lang w:val="sr-Cyrl-RS"/>
              </w:rPr>
              <w:t>Снабдевање водом и управљање отпадним водама</w:t>
            </w:r>
          </w:p>
        </w:tc>
        <w:tc>
          <w:tcPr>
            <w:tcW w:w="2835" w:type="dxa"/>
          </w:tcPr>
          <w:p w14:paraId="48B172CD" w14:textId="77777777" w:rsidR="00C8500D" w:rsidRPr="00C8500D" w:rsidRDefault="00C8500D" w:rsidP="00C8500D">
            <w:pPr>
              <w:jc w:val="center"/>
              <w:rPr>
                <w:bCs/>
                <w:sz w:val="22"/>
                <w:szCs w:val="22"/>
                <w:lang w:val="sr-Cyrl-RS"/>
              </w:rPr>
            </w:pPr>
            <w:r w:rsidRPr="00C8500D">
              <w:rPr>
                <w:bCs/>
                <w:sz w:val="22"/>
                <w:szCs w:val="22"/>
                <w:lang w:val="sr-Cyrl-RS"/>
              </w:rPr>
              <w:t>89.941,000</w:t>
            </w:r>
          </w:p>
        </w:tc>
      </w:tr>
      <w:tr w:rsidR="00C8500D" w:rsidRPr="00C8500D" w14:paraId="1D31BFCD" w14:textId="77777777" w:rsidTr="00C8500D">
        <w:tc>
          <w:tcPr>
            <w:tcW w:w="6232" w:type="dxa"/>
          </w:tcPr>
          <w:p w14:paraId="11CAF51F" w14:textId="77777777" w:rsidR="00C8500D" w:rsidRPr="00C8500D" w:rsidRDefault="00C8500D" w:rsidP="00C8500D">
            <w:pPr>
              <w:rPr>
                <w:bCs/>
                <w:sz w:val="22"/>
                <w:szCs w:val="22"/>
                <w:lang w:val="sr-Cyrl-RS"/>
              </w:rPr>
            </w:pPr>
            <w:r w:rsidRPr="00C8500D">
              <w:rPr>
                <w:bCs/>
                <w:sz w:val="22"/>
                <w:szCs w:val="22"/>
                <w:lang w:val="sr-Cyrl-RS"/>
              </w:rPr>
              <w:t>Грађевинарство</w:t>
            </w:r>
          </w:p>
        </w:tc>
        <w:tc>
          <w:tcPr>
            <w:tcW w:w="2835" w:type="dxa"/>
          </w:tcPr>
          <w:p w14:paraId="322A55FE" w14:textId="77777777" w:rsidR="00C8500D" w:rsidRPr="00C8500D" w:rsidRDefault="00C8500D" w:rsidP="00C8500D">
            <w:pPr>
              <w:jc w:val="center"/>
              <w:rPr>
                <w:bCs/>
                <w:sz w:val="22"/>
                <w:szCs w:val="22"/>
                <w:lang w:val="sr-Cyrl-RS"/>
              </w:rPr>
            </w:pPr>
            <w:r w:rsidRPr="00C8500D">
              <w:rPr>
                <w:bCs/>
                <w:sz w:val="22"/>
                <w:szCs w:val="22"/>
                <w:lang w:val="sr-Cyrl-RS"/>
              </w:rPr>
              <w:t>-</w:t>
            </w:r>
          </w:p>
        </w:tc>
      </w:tr>
      <w:tr w:rsidR="00C8500D" w:rsidRPr="00C8500D" w14:paraId="21B88C8D" w14:textId="77777777" w:rsidTr="00C8500D">
        <w:tc>
          <w:tcPr>
            <w:tcW w:w="6232" w:type="dxa"/>
          </w:tcPr>
          <w:p w14:paraId="1897DCBD" w14:textId="77777777" w:rsidR="00C8500D" w:rsidRPr="00C8500D" w:rsidRDefault="00C8500D" w:rsidP="00C8500D">
            <w:pPr>
              <w:rPr>
                <w:bCs/>
                <w:sz w:val="22"/>
                <w:szCs w:val="22"/>
                <w:lang w:val="sr-Cyrl-RS"/>
              </w:rPr>
            </w:pPr>
            <w:r w:rsidRPr="00C8500D">
              <w:rPr>
                <w:bCs/>
                <w:sz w:val="22"/>
                <w:szCs w:val="22"/>
                <w:lang w:val="sr-Cyrl-RS"/>
              </w:rPr>
              <w:t>Трговина на велико и мало и поправка моторних возила</w:t>
            </w:r>
          </w:p>
        </w:tc>
        <w:tc>
          <w:tcPr>
            <w:tcW w:w="2835" w:type="dxa"/>
          </w:tcPr>
          <w:p w14:paraId="14FBFA28" w14:textId="77777777" w:rsidR="00C8500D" w:rsidRPr="00C8500D" w:rsidRDefault="00C8500D" w:rsidP="00C8500D">
            <w:pPr>
              <w:jc w:val="center"/>
              <w:rPr>
                <w:bCs/>
                <w:sz w:val="22"/>
                <w:szCs w:val="22"/>
                <w:lang w:val="sr-Cyrl-RS"/>
              </w:rPr>
            </w:pPr>
            <w:r w:rsidRPr="00C8500D">
              <w:rPr>
                <w:bCs/>
                <w:sz w:val="22"/>
                <w:szCs w:val="22"/>
                <w:lang w:val="sr-Cyrl-RS"/>
              </w:rPr>
              <w:t>16.586.000</w:t>
            </w:r>
          </w:p>
        </w:tc>
      </w:tr>
      <w:tr w:rsidR="00C8500D" w:rsidRPr="00C8500D" w14:paraId="038B16C2" w14:textId="77777777" w:rsidTr="00C8500D">
        <w:tc>
          <w:tcPr>
            <w:tcW w:w="6232" w:type="dxa"/>
          </w:tcPr>
          <w:p w14:paraId="3FF4C3A8" w14:textId="77777777" w:rsidR="00C8500D" w:rsidRPr="00C8500D" w:rsidRDefault="00C8500D" w:rsidP="00C8500D">
            <w:pPr>
              <w:rPr>
                <w:bCs/>
                <w:sz w:val="22"/>
                <w:szCs w:val="22"/>
                <w:lang w:val="sr-Cyrl-RS"/>
              </w:rPr>
            </w:pPr>
            <w:r w:rsidRPr="00C8500D">
              <w:rPr>
                <w:bCs/>
                <w:sz w:val="22"/>
                <w:szCs w:val="22"/>
                <w:lang w:val="sr-Cyrl-RS"/>
              </w:rPr>
              <w:t>Саобраћај и складиштење</w:t>
            </w:r>
          </w:p>
        </w:tc>
        <w:tc>
          <w:tcPr>
            <w:tcW w:w="2835" w:type="dxa"/>
          </w:tcPr>
          <w:p w14:paraId="2C02D3FB" w14:textId="77777777" w:rsidR="00C8500D" w:rsidRPr="00C8500D" w:rsidRDefault="00C8500D" w:rsidP="00C8500D">
            <w:pPr>
              <w:jc w:val="center"/>
              <w:rPr>
                <w:bCs/>
                <w:sz w:val="22"/>
                <w:szCs w:val="22"/>
                <w:lang w:val="sr-Cyrl-RS"/>
              </w:rPr>
            </w:pPr>
            <w:r w:rsidRPr="00C8500D">
              <w:rPr>
                <w:bCs/>
                <w:sz w:val="22"/>
                <w:szCs w:val="22"/>
                <w:lang w:val="sr-Cyrl-RS"/>
              </w:rPr>
              <w:t>-</w:t>
            </w:r>
          </w:p>
        </w:tc>
      </w:tr>
      <w:tr w:rsidR="00C8500D" w:rsidRPr="00C8500D" w14:paraId="5E611E0C" w14:textId="77777777" w:rsidTr="00C8500D">
        <w:tc>
          <w:tcPr>
            <w:tcW w:w="6232" w:type="dxa"/>
          </w:tcPr>
          <w:p w14:paraId="09F4CA66" w14:textId="77777777" w:rsidR="00C8500D" w:rsidRPr="00C8500D" w:rsidRDefault="00C8500D" w:rsidP="00C8500D">
            <w:pPr>
              <w:rPr>
                <w:bCs/>
                <w:sz w:val="22"/>
                <w:szCs w:val="22"/>
                <w:lang w:val="sr-Cyrl-RS"/>
              </w:rPr>
            </w:pPr>
            <w:r w:rsidRPr="00C8500D">
              <w:rPr>
                <w:bCs/>
                <w:sz w:val="22"/>
                <w:szCs w:val="22"/>
                <w:lang w:val="sr-Cyrl-RS"/>
              </w:rPr>
              <w:t>Услуге смештаја и исхране</w:t>
            </w:r>
          </w:p>
        </w:tc>
        <w:tc>
          <w:tcPr>
            <w:tcW w:w="2835" w:type="dxa"/>
          </w:tcPr>
          <w:p w14:paraId="0F056E32" w14:textId="77777777" w:rsidR="00C8500D" w:rsidRPr="00C8500D" w:rsidRDefault="00C8500D" w:rsidP="00C8500D">
            <w:pPr>
              <w:jc w:val="center"/>
              <w:rPr>
                <w:bCs/>
                <w:sz w:val="22"/>
                <w:szCs w:val="22"/>
                <w:lang w:val="sr-Cyrl-RS"/>
              </w:rPr>
            </w:pPr>
            <w:r w:rsidRPr="00C8500D">
              <w:rPr>
                <w:bCs/>
                <w:sz w:val="22"/>
                <w:szCs w:val="22"/>
                <w:lang w:val="sr-Cyrl-RS"/>
              </w:rPr>
              <w:t>-</w:t>
            </w:r>
          </w:p>
        </w:tc>
      </w:tr>
      <w:tr w:rsidR="00C8500D" w:rsidRPr="00C8500D" w14:paraId="4B0F07D9" w14:textId="77777777" w:rsidTr="00C8500D">
        <w:tc>
          <w:tcPr>
            <w:tcW w:w="6232" w:type="dxa"/>
          </w:tcPr>
          <w:p w14:paraId="4ECAA0CE" w14:textId="77777777" w:rsidR="00C8500D" w:rsidRPr="00C8500D" w:rsidRDefault="00C8500D" w:rsidP="00C8500D">
            <w:pPr>
              <w:rPr>
                <w:bCs/>
                <w:sz w:val="22"/>
                <w:szCs w:val="22"/>
                <w:lang w:val="sr-Cyrl-RS"/>
              </w:rPr>
            </w:pPr>
            <w:r w:rsidRPr="00C8500D">
              <w:rPr>
                <w:bCs/>
                <w:sz w:val="22"/>
                <w:szCs w:val="22"/>
                <w:lang w:val="sr-Cyrl-RS"/>
              </w:rPr>
              <w:t>Информисање и комуникација</w:t>
            </w:r>
          </w:p>
        </w:tc>
        <w:tc>
          <w:tcPr>
            <w:tcW w:w="2835" w:type="dxa"/>
          </w:tcPr>
          <w:p w14:paraId="4E87CEA2" w14:textId="77777777" w:rsidR="00C8500D" w:rsidRPr="00C8500D" w:rsidRDefault="00C8500D" w:rsidP="00C8500D">
            <w:pPr>
              <w:jc w:val="center"/>
              <w:rPr>
                <w:bCs/>
                <w:sz w:val="22"/>
                <w:szCs w:val="22"/>
                <w:lang w:val="sr-Cyrl-RS"/>
              </w:rPr>
            </w:pPr>
            <w:r w:rsidRPr="00C8500D">
              <w:rPr>
                <w:bCs/>
                <w:sz w:val="22"/>
                <w:szCs w:val="22"/>
                <w:lang w:val="sr-Cyrl-RS"/>
              </w:rPr>
              <w:t>-</w:t>
            </w:r>
          </w:p>
        </w:tc>
      </w:tr>
      <w:tr w:rsidR="00C8500D" w:rsidRPr="00C8500D" w14:paraId="1159137E" w14:textId="77777777" w:rsidTr="00C8500D">
        <w:trPr>
          <w:trHeight w:val="205"/>
        </w:trPr>
        <w:tc>
          <w:tcPr>
            <w:tcW w:w="6232" w:type="dxa"/>
          </w:tcPr>
          <w:p w14:paraId="1AACF85C" w14:textId="77777777" w:rsidR="00C8500D" w:rsidRPr="00C8500D" w:rsidRDefault="00C8500D" w:rsidP="00C8500D">
            <w:pPr>
              <w:rPr>
                <w:bCs/>
                <w:sz w:val="22"/>
                <w:szCs w:val="22"/>
                <w:lang w:val="sr-Cyrl-RS"/>
              </w:rPr>
            </w:pPr>
            <w:r w:rsidRPr="00C8500D">
              <w:rPr>
                <w:bCs/>
                <w:sz w:val="22"/>
                <w:szCs w:val="22"/>
                <w:lang w:val="sr-Cyrl-RS"/>
              </w:rPr>
              <w:t>Финансијске делатности и делатности осигурања</w:t>
            </w:r>
          </w:p>
        </w:tc>
        <w:tc>
          <w:tcPr>
            <w:tcW w:w="2835" w:type="dxa"/>
          </w:tcPr>
          <w:p w14:paraId="78C0A3CE" w14:textId="77777777" w:rsidR="00C8500D" w:rsidRPr="00C8500D" w:rsidRDefault="00C8500D" w:rsidP="00C8500D">
            <w:pPr>
              <w:jc w:val="center"/>
              <w:rPr>
                <w:bCs/>
                <w:sz w:val="22"/>
                <w:szCs w:val="22"/>
                <w:lang w:val="sr-Cyrl-RS"/>
              </w:rPr>
            </w:pPr>
            <w:r w:rsidRPr="00C8500D">
              <w:rPr>
                <w:bCs/>
                <w:sz w:val="22"/>
                <w:szCs w:val="22"/>
                <w:lang w:val="sr-Cyrl-RS"/>
              </w:rPr>
              <w:t>750.000</w:t>
            </w:r>
          </w:p>
        </w:tc>
      </w:tr>
      <w:tr w:rsidR="00C8500D" w:rsidRPr="00C8500D" w14:paraId="66843CCA" w14:textId="77777777" w:rsidTr="00C8500D">
        <w:tc>
          <w:tcPr>
            <w:tcW w:w="6232" w:type="dxa"/>
          </w:tcPr>
          <w:p w14:paraId="214D93C7" w14:textId="77777777" w:rsidR="00C8500D" w:rsidRPr="00C8500D" w:rsidRDefault="00C8500D" w:rsidP="00C8500D">
            <w:pPr>
              <w:rPr>
                <w:bCs/>
                <w:sz w:val="22"/>
                <w:szCs w:val="22"/>
                <w:lang w:val="sr-Cyrl-RS"/>
              </w:rPr>
            </w:pPr>
            <w:r w:rsidRPr="00C8500D">
              <w:rPr>
                <w:bCs/>
                <w:sz w:val="22"/>
                <w:szCs w:val="22"/>
                <w:lang w:val="sr-Cyrl-RS"/>
              </w:rPr>
              <w:t>Пословање некретнинама</w:t>
            </w:r>
          </w:p>
        </w:tc>
        <w:tc>
          <w:tcPr>
            <w:tcW w:w="2835" w:type="dxa"/>
          </w:tcPr>
          <w:p w14:paraId="382B0C50" w14:textId="77777777" w:rsidR="00C8500D" w:rsidRPr="00C8500D" w:rsidRDefault="00C8500D" w:rsidP="00C8500D">
            <w:pPr>
              <w:jc w:val="center"/>
              <w:rPr>
                <w:bCs/>
                <w:sz w:val="22"/>
                <w:szCs w:val="22"/>
                <w:lang w:val="sr-Cyrl-RS"/>
              </w:rPr>
            </w:pPr>
            <w:r w:rsidRPr="00C8500D">
              <w:rPr>
                <w:bCs/>
                <w:sz w:val="22"/>
                <w:szCs w:val="22"/>
                <w:lang w:val="sr-Cyrl-RS"/>
              </w:rPr>
              <w:t>-</w:t>
            </w:r>
          </w:p>
        </w:tc>
      </w:tr>
      <w:tr w:rsidR="00C8500D" w:rsidRPr="00C8500D" w14:paraId="1A450CF4" w14:textId="77777777" w:rsidTr="00C8500D">
        <w:tc>
          <w:tcPr>
            <w:tcW w:w="6232" w:type="dxa"/>
          </w:tcPr>
          <w:p w14:paraId="7A1D0884" w14:textId="77777777" w:rsidR="00C8500D" w:rsidRPr="00C8500D" w:rsidRDefault="00C8500D" w:rsidP="00C8500D">
            <w:pPr>
              <w:rPr>
                <w:bCs/>
                <w:sz w:val="22"/>
                <w:szCs w:val="22"/>
                <w:lang w:val="sr-Cyrl-RS"/>
              </w:rPr>
            </w:pPr>
            <w:r w:rsidRPr="00C8500D">
              <w:rPr>
                <w:bCs/>
                <w:sz w:val="22"/>
                <w:szCs w:val="22"/>
                <w:lang w:val="sr-Cyrl-RS"/>
              </w:rPr>
              <w:t>Стручне, научне, иновационе и техничке делатности</w:t>
            </w:r>
          </w:p>
        </w:tc>
        <w:tc>
          <w:tcPr>
            <w:tcW w:w="2835" w:type="dxa"/>
          </w:tcPr>
          <w:p w14:paraId="46DCA8D0" w14:textId="77777777" w:rsidR="00C8500D" w:rsidRPr="00C8500D" w:rsidRDefault="00C8500D" w:rsidP="00C8500D">
            <w:pPr>
              <w:jc w:val="center"/>
              <w:rPr>
                <w:bCs/>
                <w:sz w:val="22"/>
                <w:szCs w:val="22"/>
                <w:lang w:val="sr-Cyrl-RS"/>
              </w:rPr>
            </w:pPr>
            <w:r w:rsidRPr="00C8500D">
              <w:rPr>
                <w:bCs/>
                <w:sz w:val="22"/>
                <w:szCs w:val="22"/>
                <w:lang w:val="sr-Cyrl-RS"/>
              </w:rPr>
              <w:t>4.462.000</w:t>
            </w:r>
          </w:p>
        </w:tc>
      </w:tr>
      <w:tr w:rsidR="00C8500D" w:rsidRPr="00C8500D" w14:paraId="181A1566" w14:textId="77777777" w:rsidTr="00C8500D">
        <w:tc>
          <w:tcPr>
            <w:tcW w:w="6232" w:type="dxa"/>
          </w:tcPr>
          <w:p w14:paraId="660EBADD" w14:textId="77777777" w:rsidR="00C8500D" w:rsidRPr="00C8500D" w:rsidRDefault="00C8500D" w:rsidP="00C8500D">
            <w:pPr>
              <w:rPr>
                <w:bCs/>
                <w:sz w:val="22"/>
                <w:szCs w:val="22"/>
                <w:lang w:val="sr-Cyrl-RS"/>
              </w:rPr>
            </w:pPr>
            <w:r w:rsidRPr="00C8500D">
              <w:rPr>
                <w:bCs/>
                <w:sz w:val="22"/>
                <w:szCs w:val="22"/>
                <w:lang w:val="sr-Cyrl-RS"/>
              </w:rPr>
              <w:t>Административне и помоћне услужне делатности</w:t>
            </w:r>
          </w:p>
        </w:tc>
        <w:tc>
          <w:tcPr>
            <w:tcW w:w="2835" w:type="dxa"/>
          </w:tcPr>
          <w:p w14:paraId="5E23A266" w14:textId="77777777" w:rsidR="00C8500D" w:rsidRPr="00C8500D" w:rsidRDefault="00C8500D" w:rsidP="00C8500D">
            <w:pPr>
              <w:jc w:val="center"/>
              <w:rPr>
                <w:bCs/>
                <w:sz w:val="22"/>
                <w:szCs w:val="22"/>
                <w:lang w:val="sr-Cyrl-RS"/>
              </w:rPr>
            </w:pPr>
            <w:r w:rsidRPr="00C8500D">
              <w:rPr>
                <w:bCs/>
                <w:sz w:val="22"/>
                <w:szCs w:val="22"/>
                <w:lang w:val="sr-Cyrl-RS"/>
              </w:rPr>
              <w:t>1.516.000</w:t>
            </w:r>
          </w:p>
        </w:tc>
      </w:tr>
      <w:tr w:rsidR="00C8500D" w:rsidRPr="00C8500D" w14:paraId="7F7B8660" w14:textId="77777777" w:rsidTr="00C8500D">
        <w:tc>
          <w:tcPr>
            <w:tcW w:w="6232" w:type="dxa"/>
          </w:tcPr>
          <w:p w14:paraId="3BB3A493" w14:textId="77777777" w:rsidR="00C8500D" w:rsidRPr="00C8500D" w:rsidRDefault="00C8500D" w:rsidP="00C8500D">
            <w:pPr>
              <w:rPr>
                <w:bCs/>
                <w:sz w:val="22"/>
                <w:szCs w:val="22"/>
                <w:lang w:val="sr-Cyrl-RS"/>
              </w:rPr>
            </w:pPr>
            <w:r w:rsidRPr="00C8500D">
              <w:rPr>
                <w:bCs/>
                <w:sz w:val="22"/>
                <w:szCs w:val="22"/>
                <w:lang w:val="sr-Cyrl-RS"/>
              </w:rPr>
              <w:t>Државна управа и обавезно социјално осигурање</w:t>
            </w:r>
          </w:p>
        </w:tc>
        <w:tc>
          <w:tcPr>
            <w:tcW w:w="2835" w:type="dxa"/>
          </w:tcPr>
          <w:p w14:paraId="75BD6FEB" w14:textId="77777777" w:rsidR="00C8500D" w:rsidRPr="00C8500D" w:rsidRDefault="00C8500D" w:rsidP="00C8500D">
            <w:pPr>
              <w:jc w:val="center"/>
              <w:rPr>
                <w:bCs/>
                <w:sz w:val="22"/>
                <w:szCs w:val="22"/>
                <w:lang w:val="sr-Cyrl-RS"/>
              </w:rPr>
            </w:pPr>
            <w:r w:rsidRPr="00C8500D">
              <w:rPr>
                <w:bCs/>
                <w:sz w:val="22"/>
                <w:szCs w:val="22"/>
                <w:lang w:val="sr-Cyrl-RS"/>
              </w:rPr>
              <w:t>220.103.000</w:t>
            </w:r>
          </w:p>
        </w:tc>
      </w:tr>
      <w:tr w:rsidR="00C8500D" w:rsidRPr="00C8500D" w14:paraId="289A86E1" w14:textId="77777777" w:rsidTr="00C8500D">
        <w:tc>
          <w:tcPr>
            <w:tcW w:w="6232" w:type="dxa"/>
          </w:tcPr>
          <w:p w14:paraId="40DF0264" w14:textId="77777777" w:rsidR="00C8500D" w:rsidRPr="00C8500D" w:rsidRDefault="00C8500D" w:rsidP="00C8500D">
            <w:pPr>
              <w:rPr>
                <w:bCs/>
                <w:sz w:val="22"/>
                <w:szCs w:val="22"/>
                <w:lang w:val="sr-Cyrl-RS"/>
              </w:rPr>
            </w:pPr>
            <w:r w:rsidRPr="00C8500D">
              <w:rPr>
                <w:bCs/>
                <w:sz w:val="22"/>
                <w:szCs w:val="22"/>
                <w:lang w:val="sr-Cyrl-RS"/>
              </w:rPr>
              <w:t>Образоваање</w:t>
            </w:r>
          </w:p>
        </w:tc>
        <w:tc>
          <w:tcPr>
            <w:tcW w:w="2835" w:type="dxa"/>
          </w:tcPr>
          <w:p w14:paraId="466B975C" w14:textId="77777777" w:rsidR="00C8500D" w:rsidRPr="00C8500D" w:rsidRDefault="00C8500D" w:rsidP="00C8500D">
            <w:pPr>
              <w:jc w:val="center"/>
              <w:rPr>
                <w:bCs/>
                <w:sz w:val="22"/>
                <w:szCs w:val="22"/>
                <w:lang w:val="sr-Cyrl-RS"/>
              </w:rPr>
            </w:pPr>
            <w:r w:rsidRPr="00C8500D">
              <w:rPr>
                <w:bCs/>
                <w:sz w:val="22"/>
                <w:szCs w:val="22"/>
                <w:lang w:val="sr-Cyrl-RS"/>
              </w:rPr>
              <w:t>22.260.000</w:t>
            </w:r>
          </w:p>
        </w:tc>
      </w:tr>
      <w:tr w:rsidR="00C8500D" w:rsidRPr="00C8500D" w14:paraId="0457123B" w14:textId="77777777" w:rsidTr="00C8500D">
        <w:tc>
          <w:tcPr>
            <w:tcW w:w="6232" w:type="dxa"/>
          </w:tcPr>
          <w:p w14:paraId="4B353324" w14:textId="77777777" w:rsidR="00C8500D" w:rsidRPr="00C8500D" w:rsidRDefault="00C8500D" w:rsidP="00C8500D">
            <w:pPr>
              <w:rPr>
                <w:bCs/>
                <w:sz w:val="22"/>
                <w:szCs w:val="22"/>
                <w:lang w:val="sr-Cyrl-RS"/>
              </w:rPr>
            </w:pPr>
            <w:r w:rsidRPr="00C8500D">
              <w:rPr>
                <w:bCs/>
                <w:sz w:val="22"/>
                <w:szCs w:val="22"/>
                <w:lang w:val="sr-Cyrl-RS"/>
              </w:rPr>
              <w:t>Здравствена и социјална заштита</w:t>
            </w:r>
          </w:p>
        </w:tc>
        <w:tc>
          <w:tcPr>
            <w:tcW w:w="2835" w:type="dxa"/>
          </w:tcPr>
          <w:p w14:paraId="52F7B7E8" w14:textId="77777777" w:rsidR="00C8500D" w:rsidRPr="00C8500D" w:rsidRDefault="00C8500D" w:rsidP="00C8500D">
            <w:pPr>
              <w:jc w:val="center"/>
              <w:rPr>
                <w:bCs/>
                <w:sz w:val="22"/>
                <w:szCs w:val="22"/>
                <w:lang w:val="sr-Cyrl-RS"/>
              </w:rPr>
            </w:pPr>
            <w:r w:rsidRPr="00C8500D">
              <w:rPr>
                <w:bCs/>
                <w:sz w:val="22"/>
                <w:szCs w:val="22"/>
                <w:lang w:val="sr-Cyrl-RS"/>
              </w:rPr>
              <w:t>332.000</w:t>
            </w:r>
          </w:p>
        </w:tc>
      </w:tr>
      <w:tr w:rsidR="00C8500D" w:rsidRPr="00C8500D" w14:paraId="70A11E8C" w14:textId="77777777" w:rsidTr="00C8500D">
        <w:tc>
          <w:tcPr>
            <w:tcW w:w="6232" w:type="dxa"/>
          </w:tcPr>
          <w:p w14:paraId="1B6317D6" w14:textId="77777777" w:rsidR="00C8500D" w:rsidRPr="00C8500D" w:rsidRDefault="00C8500D" w:rsidP="00C8500D">
            <w:pPr>
              <w:rPr>
                <w:bCs/>
                <w:sz w:val="22"/>
                <w:szCs w:val="22"/>
                <w:lang w:val="sr-Cyrl-RS"/>
              </w:rPr>
            </w:pPr>
            <w:r w:rsidRPr="00C8500D">
              <w:rPr>
                <w:bCs/>
                <w:sz w:val="22"/>
                <w:szCs w:val="22"/>
                <w:lang w:val="sr-Cyrl-RS"/>
              </w:rPr>
              <w:t>Уметност, забава и рекреација</w:t>
            </w:r>
          </w:p>
        </w:tc>
        <w:tc>
          <w:tcPr>
            <w:tcW w:w="2835" w:type="dxa"/>
          </w:tcPr>
          <w:p w14:paraId="43961B46" w14:textId="77777777" w:rsidR="00C8500D" w:rsidRPr="00C8500D" w:rsidRDefault="00C8500D" w:rsidP="00C8500D">
            <w:pPr>
              <w:jc w:val="center"/>
              <w:rPr>
                <w:bCs/>
                <w:sz w:val="22"/>
                <w:szCs w:val="22"/>
                <w:lang w:val="sr-Cyrl-RS"/>
              </w:rPr>
            </w:pPr>
            <w:r w:rsidRPr="00C8500D">
              <w:rPr>
                <w:bCs/>
                <w:sz w:val="22"/>
                <w:szCs w:val="22"/>
                <w:lang w:val="sr-Cyrl-RS"/>
              </w:rPr>
              <w:t>3.855.000</w:t>
            </w:r>
          </w:p>
        </w:tc>
      </w:tr>
      <w:tr w:rsidR="00C8500D" w:rsidRPr="00C8500D" w14:paraId="62667E02" w14:textId="77777777" w:rsidTr="00C8500D">
        <w:tc>
          <w:tcPr>
            <w:tcW w:w="6232" w:type="dxa"/>
          </w:tcPr>
          <w:p w14:paraId="701DE40E" w14:textId="77777777" w:rsidR="00C8500D" w:rsidRPr="00C8500D" w:rsidRDefault="00C8500D" w:rsidP="00C8500D">
            <w:pPr>
              <w:rPr>
                <w:bCs/>
                <w:sz w:val="22"/>
                <w:szCs w:val="22"/>
                <w:lang w:val="sr-Cyrl-RS"/>
              </w:rPr>
            </w:pPr>
            <w:r w:rsidRPr="00C8500D">
              <w:rPr>
                <w:bCs/>
                <w:sz w:val="22"/>
                <w:szCs w:val="22"/>
                <w:lang w:val="sr-Cyrl-RS"/>
              </w:rPr>
              <w:t>Остале услужне делатности</w:t>
            </w:r>
          </w:p>
        </w:tc>
        <w:tc>
          <w:tcPr>
            <w:tcW w:w="2835" w:type="dxa"/>
          </w:tcPr>
          <w:p w14:paraId="45C2EF63" w14:textId="77777777" w:rsidR="00C8500D" w:rsidRPr="00C8500D" w:rsidRDefault="00C8500D" w:rsidP="00C8500D">
            <w:pPr>
              <w:jc w:val="center"/>
              <w:rPr>
                <w:bCs/>
                <w:sz w:val="22"/>
                <w:szCs w:val="22"/>
                <w:lang w:val="sr-Cyrl-RS"/>
              </w:rPr>
            </w:pPr>
            <w:r w:rsidRPr="00C8500D">
              <w:rPr>
                <w:bCs/>
                <w:sz w:val="22"/>
                <w:szCs w:val="22"/>
                <w:lang w:val="sr-Cyrl-RS"/>
              </w:rPr>
              <w:t>-</w:t>
            </w:r>
          </w:p>
        </w:tc>
      </w:tr>
    </w:tbl>
    <w:p w14:paraId="10FCF2CA" w14:textId="77777777" w:rsidR="00C8500D" w:rsidRPr="000047C6" w:rsidRDefault="00C8500D" w:rsidP="00C8500D">
      <w:pPr>
        <w:ind w:right="851"/>
        <w:jc w:val="both"/>
        <w:rPr>
          <w:sz w:val="20"/>
          <w:szCs w:val="22"/>
          <w:lang w:val="sr-Cyrl-RS"/>
        </w:rPr>
      </w:pPr>
      <w:r w:rsidRPr="000047C6">
        <w:rPr>
          <w:sz w:val="20"/>
          <w:szCs w:val="22"/>
          <w:lang w:val="sr-Cyrl-RS"/>
        </w:rPr>
        <w:t>Извор: РЗС, Општине и региони 2020 (подаци 2019.), подаци се односе на велика и средња предузећа</w:t>
      </w:r>
    </w:p>
    <w:p w14:paraId="52FADD9D" w14:textId="77777777" w:rsidR="00C8500D" w:rsidRPr="00C8500D" w:rsidRDefault="00C8500D" w:rsidP="00C8500D">
      <w:pPr>
        <w:ind w:right="851"/>
        <w:jc w:val="both"/>
        <w:rPr>
          <w:sz w:val="22"/>
          <w:szCs w:val="22"/>
          <w:lang w:val="sr-Cyrl-RS"/>
        </w:rPr>
      </w:pPr>
    </w:p>
    <w:p w14:paraId="7D14ACA5" w14:textId="77777777" w:rsidR="00C8500D" w:rsidRPr="00C8500D" w:rsidRDefault="00C8500D" w:rsidP="00C8500D">
      <w:pPr>
        <w:ind w:right="425"/>
        <w:jc w:val="both"/>
        <w:rPr>
          <w:color w:val="000000" w:themeColor="text1"/>
          <w:lang w:val="sr-Cyrl-RS"/>
        </w:rPr>
      </w:pPr>
      <w:r w:rsidRPr="00C8500D">
        <w:rPr>
          <w:color w:val="000000" w:themeColor="text1"/>
          <w:lang w:val="sr-Cyrl-RS"/>
        </w:rPr>
        <w:t xml:space="preserve">Посматрајући према делатностима, највише улагања је било у </w:t>
      </w:r>
      <w:r w:rsidRPr="00C8500D">
        <w:rPr>
          <w:b/>
          <w:color w:val="000000" w:themeColor="text1"/>
          <w:lang w:val="sr-Cyrl-RS"/>
        </w:rPr>
        <w:t>прерађивачку индустрију</w:t>
      </w:r>
      <w:r w:rsidRPr="00C8500D">
        <w:rPr>
          <w:color w:val="000000" w:themeColor="text1"/>
          <w:lang w:val="sr-Cyrl-RS"/>
        </w:rPr>
        <w:t xml:space="preserve">, </w:t>
      </w:r>
      <w:r w:rsidRPr="00C8500D">
        <w:rPr>
          <w:b/>
          <w:color w:val="000000" w:themeColor="text1"/>
          <w:lang w:val="sr-Cyrl-RS"/>
        </w:rPr>
        <w:t xml:space="preserve"> 37,8%</w:t>
      </w:r>
      <w:r w:rsidRPr="00C8500D">
        <w:rPr>
          <w:color w:val="000000" w:themeColor="text1"/>
          <w:lang w:val="sr-Cyrl-RS"/>
        </w:rPr>
        <w:t xml:space="preserve"> укупних инвестиција у основна средства у 2019. години.</w:t>
      </w:r>
    </w:p>
    <w:p w14:paraId="1D302344" w14:textId="77777777" w:rsidR="00C8500D" w:rsidRPr="00C8500D" w:rsidRDefault="00C8500D" w:rsidP="00C8500D">
      <w:pPr>
        <w:ind w:right="425"/>
        <w:jc w:val="both"/>
        <w:rPr>
          <w:color w:val="000000" w:themeColor="text1"/>
          <w:lang w:val="sr-Cyrl-RS"/>
        </w:rPr>
      </w:pPr>
    </w:p>
    <w:p w14:paraId="5AC59BC7" w14:textId="77777777" w:rsidR="00C8500D" w:rsidRPr="00C8500D" w:rsidRDefault="00C8500D" w:rsidP="00C8500D">
      <w:pPr>
        <w:jc w:val="both"/>
        <w:rPr>
          <w:lang w:val="sr-Cyrl-RS"/>
        </w:rPr>
      </w:pPr>
      <w:r w:rsidRPr="00C8500D">
        <w:rPr>
          <w:lang w:val="sr-Cyrl-RS"/>
        </w:rPr>
        <w:t xml:space="preserve">Када је реч о активности у делу привлачења инвестиција, Општина Шид представља своје потенцијале на домаћим и међународним скуповима, како самостално, тако и у сарадњи са републичким и покрајинским органима. Промоција се врши и посредством Развојне агенције Србије, Развојне агенције Војводине, Регионалне развојне агенције Срем, на званичном сајту Општине Шид, публикацијама, које се деле потенцијалним улагачима у разним приликама. Такође, ажурношћу општинске администарције, инвеститорима се неопходна документација  обезбеђује у што краћим роковима, предвиђеним законом. Након сваког пристиглог писма о намерама, тим за преговоре са инвеститорима, формиран само за ову намену, одржава </w:t>
      </w:r>
      <w:r w:rsidRPr="00C8500D">
        <w:rPr>
          <w:lang w:val="sr-Cyrl-RS"/>
        </w:rPr>
        <w:lastRenderedPageBreak/>
        <w:t>састанак са представницима дате компаније, како би се размотриле све могућности и понудили најповољнији услови за конкретно улагање. Контакт са инвеститорима се одржава током целог процеса реализације инвестиције и пружа подршка у случају евентуалних препрека или накнадних потреба.</w:t>
      </w:r>
    </w:p>
    <w:p w14:paraId="69F60459" w14:textId="77777777" w:rsidR="00C8500D" w:rsidRPr="00C8500D" w:rsidRDefault="00C8500D" w:rsidP="00C8500D">
      <w:pPr>
        <w:rPr>
          <w:b/>
          <w:color w:val="2F5496" w:themeColor="accent1" w:themeShade="BF"/>
          <w:lang w:val="sr-Cyrl-RS"/>
        </w:rPr>
      </w:pPr>
    </w:p>
    <w:p w14:paraId="1E11A91E" w14:textId="77777777" w:rsidR="00C8500D" w:rsidRPr="0085747E" w:rsidRDefault="00C8500D" w:rsidP="0085747E">
      <w:pPr>
        <w:pStyle w:val="Heading1"/>
        <w:rPr>
          <w:rFonts w:ascii="Times New Roman" w:hAnsi="Times New Roman" w:cs="Times New Roman"/>
        </w:rPr>
      </w:pPr>
      <w:bookmarkStart w:id="26" w:name="_Toc86754392"/>
      <w:r w:rsidRPr="0085747E">
        <w:rPr>
          <w:rFonts w:ascii="Times New Roman" w:hAnsi="Times New Roman" w:cs="Times New Roman"/>
        </w:rPr>
        <w:t>Пољопривреда и рурални развој</w:t>
      </w:r>
      <w:bookmarkEnd w:id="26"/>
    </w:p>
    <w:p w14:paraId="2691B51F" w14:textId="77777777" w:rsidR="00C8500D" w:rsidRPr="00C8500D" w:rsidRDefault="00C8500D" w:rsidP="00C8500D">
      <w:pPr>
        <w:spacing w:before="120"/>
        <w:contextualSpacing/>
        <w:jc w:val="both"/>
        <w:rPr>
          <w:lang w:val="sr-Cyrl-RS"/>
        </w:rPr>
      </w:pPr>
      <w:bookmarkStart w:id="27" w:name="_Hlk85630605"/>
      <w:r w:rsidRPr="00C8500D">
        <w:rPr>
          <w:lang w:val="sr-Cyrl-RS"/>
        </w:rPr>
        <w:t xml:space="preserve">Површина општине Шид под шумом је </w:t>
      </w:r>
      <w:r w:rsidRPr="00C8500D">
        <w:rPr>
          <w:b/>
          <w:lang w:val="sr-Cyrl-RS"/>
        </w:rPr>
        <w:t>31,2%</w:t>
      </w:r>
      <w:r w:rsidRPr="00C8500D">
        <w:rPr>
          <w:lang w:val="sr-Cyrl-RS"/>
        </w:rPr>
        <w:t xml:space="preserve">, што представља </w:t>
      </w:r>
      <w:r w:rsidRPr="00C8500D">
        <w:rPr>
          <w:color w:val="000000" w:themeColor="text1"/>
          <w:u w:val="single"/>
          <w:lang w:val="sr-Cyrl-RS"/>
        </w:rPr>
        <w:t xml:space="preserve">показатељ 15.1.1  Површина под шумама као удео у укупној копненој површини у оквиру Циља одрживог развоја </w:t>
      </w:r>
      <w:r w:rsidRPr="00C8500D">
        <w:rPr>
          <w:u w:val="single"/>
          <w:lang w:val="sr-Cyrl-RS"/>
        </w:rPr>
        <w:t>број 1</w:t>
      </w:r>
      <w:r w:rsidRPr="00C8500D">
        <w:rPr>
          <w:u w:val="single"/>
          <w:lang w:val="sr-Latn-RS"/>
        </w:rPr>
        <w:t>5</w:t>
      </w:r>
      <w:r w:rsidRPr="00C8500D">
        <w:rPr>
          <w:lang w:val="sr-Cyrl-RS"/>
        </w:rPr>
        <w:t>. Показатељ је изузетно висок за просек на подручју АП Војводине, и исто тако се налази у просеку Републике Србије где исти износи 31,1% (извор: РЗС).</w:t>
      </w:r>
    </w:p>
    <w:bookmarkEnd w:id="27"/>
    <w:p w14:paraId="3EDE3C34" w14:textId="77777777" w:rsidR="00C8500D" w:rsidRPr="00C8500D" w:rsidRDefault="00C8500D" w:rsidP="00C8500D">
      <w:pPr>
        <w:contextualSpacing/>
        <w:jc w:val="both"/>
        <w:rPr>
          <w:lang w:val="sr-Cyrl-RS"/>
        </w:rPr>
      </w:pPr>
    </w:p>
    <w:p w14:paraId="6EB87DD7" w14:textId="77777777" w:rsidR="00C8500D" w:rsidRPr="00C8500D" w:rsidRDefault="00C8500D" w:rsidP="00C8500D">
      <w:pPr>
        <w:jc w:val="both"/>
        <w:rPr>
          <w:lang w:val="sr-Cyrl-RS"/>
        </w:rPr>
      </w:pPr>
      <w:r w:rsidRPr="00C8500D">
        <w:rPr>
          <w:lang w:val="sr-Cyrl-RS"/>
        </w:rPr>
        <w:t>Пољопривредно земљиште на подручју општине је солидног квалитета, изразито је континентална клима и постоје значајни водни ресурси (Сава и Босут), што све заједно представља изузетан ресурс за развој пољопривреде.</w:t>
      </w:r>
    </w:p>
    <w:p w14:paraId="36C090F9" w14:textId="77777777" w:rsidR="00C8500D" w:rsidRPr="00C8500D" w:rsidRDefault="00C8500D" w:rsidP="00C8500D">
      <w:pPr>
        <w:rPr>
          <w:b/>
          <w:color w:val="2F5496" w:themeColor="accent1" w:themeShade="BF"/>
          <w:lang w:val="sr-Cyrl-RS"/>
        </w:rPr>
      </w:pPr>
    </w:p>
    <w:p w14:paraId="148681A4" w14:textId="77777777" w:rsidR="00C8500D" w:rsidRPr="00C8500D" w:rsidRDefault="00C8500D" w:rsidP="00C8500D">
      <w:pPr>
        <w:ind w:right="142"/>
        <w:jc w:val="both"/>
        <w:rPr>
          <w:lang w:val="sr-Cyrl-RS"/>
        </w:rPr>
      </w:pPr>
      <w:r w:rsidRPr="00C8500D">
        <w:rPr>
          <w:lang w:val="sr-Cyrl-RS"/>
        </w:rPr>
        <w:t xml:space="preserve">За област пољопривреде и руралног развоја у општини Шид задужено је </w:t>
      </w:r>
      <w:r w:rsidRPr="00C8500D">
        <w:rPr>
          <w:color w:val="000000" w:themeColor="text1"/>
          <w:lang w:val="sr-Cyrl-CS"/>
        </w:rPr>
        <w:t xml:space="preserve">Одељење за финансије тачније у оквиру истог, служба- </w:t>
      </w:r>
      <w:r w:rsidRPr="00C8500D">
        <w:rPr>
          <w:b/>
          <w:color w:val="000000" w:themeColor="text1"/>
          <w:lang w:val="sr-Cyrl-CS"/>
        </w:rPr>
        <w:t>Канцеларија за пољопривреду</w:t>
      </w:r>
      <w:r w:rsidRPr="00C8500D">
        <w:rPr>
          <w:color w:val="000000" w:themeColor="text1"/>
          <w:lang w:val="sr-Cyrl-CS"/>
        </w:rPr>
        <w:t xml:space="preserve">, док је у Одељењу </w:t>
      </w:r>
      <w:r w:rsidRPr="00C8500D">
        <w:rPr>
          <w:bCs/>
          <w:lang w:val="sr-Cyrl-RS"/>
        </w:rPr>
        <w:t xml:space="preserve">за урбанизам, комунално-стамбене и имовинско – правне послове за исто одговорна </w:t>
      </w:r>
      <w:r w:rsidRPr="00C8500D">
        <w:rPr>
          <w:b/>
          <w:bCs/>
          <w:lang w:val="sr-Cyrl-RS"/>
        </w:rPr>
        <w:t>Канцеларија за локални економски развој.</w:t>
      </w:r>
    </w:p>
    <w:p w14:paraId="07283A9C" w14:textId="77777777" w:rsidR="00C8500D" w:rsidRPr="00C8500D" w:rsidRDefault="00C8500D" w:rsidP="00C8500D">
      <w:pPr>
        <w:ind w:right="142"/>
        <w:jc w:val="both"/>
        <w:rPr>
          <w:lang w:val="sr-Cyrl-RS"/>
        </w:rPr>
      </w:pPr>
    </w:p>
    <w:p w14:paraId="2D5D37D5" w14:textId="77777777" w:rsidR="00C8500D" w:rsidRPr="00C8500D" w:rsidRDefault="00C8500D" w:rsidP="00C8500D">
      <w:pPr>
        <w:ind w:right="142"/>
        <w:jc w:val="both"/>
        <w:rPr>
          <w:color w:val="000000" w:themeColor="text1"/>
          <w:lang w:val="sr-Cyrl-CS"/>
        </w:rPr>
      </w:pPr>
      <w:r w:rsidRPr="00C8500D">
        <w:rPr>
          <w:color w:val="000000" w:themeColor="text1"/>
          <w:lang w:val="sr-Cyrl-CS"/>
        </w:rPr>
        <w:t>Када је реч о саветодавним услугама и помоћи, пољопривредници општине Шид се обраћају директно службеницима у Канцеларији за пољопривреду и Услужном центру општине Шид.</w:t>
      </w:r>
    </w:p>
    <w:p w14:paraId="6C33B2F4" w14:textId="77777777" w:rsidR="00C8500D" w:rsidRPr="00C8500D" w:rsidRDefault="00C8500D" w:rsidP="00C8500D">
      <w:pPr>
        <w:ind w:right="142"/>
        <w:jc w:val="both"/>
        <w:rPr>
          <w:color w:val="000000" w:themeColor="text1"/>
          <w:sz w:val="22"/>
          <w:szCs w:val="22"/>
          <w:highlight w:val="yellow"/>
          <w:lang w:val="sr-Cyrl-RS"/>
        </w:rPr>
      </w:pPr>
    </w:p>
    <w:p w14:paraId="16652CE9" w14:textId="77777777" w:rsidR="00C8500D" w:rsidRPr="00C8500D" w:rsidRDefault="00C8500D" w:rsidP="00C8500D">
      <w:pPr>
        <w:ind w:right="142"/>
        <w:jc w:val="both"/>
        <w:rPr>
          <w:b/>
          <w:color w:val="000000" w:themeColor="text1"/>
          <w:lang w:val="sr-Cyrl-RS"/>
        </w:rPr>
      </w:pPr>
      <w:r w:rsidRPr="00C8500D">
        <w:rPr>
          <w:color w:val="000000" w:themeColor="text1"/>
          <w:lang w:val="sr-Cyrl-RS"/>
        </w:rPr>
        <w:t xml:space="preserve">Како се пољопривреда сматра веома битном привредном активношћу на територији општине Шид, од значаја је </w:t>
      </w:r>
      <w:r w:rsidRPr="00C8500D">
        <w:rPr>
          <w:b/>
          <w:color w:val="000000" w:themeColor="text1"/>
          <w:lang w:val="sr-Cyrl-RS"/>
        </w:rPr>
        <w:t>добро постављена одговорност у оквиру организационе структуре Општине за ову област.</w:t>
      </w:r>
    </w:p>
    <w:p w14:paraId="42789A45" w14:textId="77777777" w:rsidR="00C8500D" w:rsidRPr="00C8500D" w:rsidRDefault="00C8500D" w:rsidP="00C8500D">
      <w:pPr>
        <w:ind w:right="142"/>
        <w:jc w:val="both"/>
        <w:rPr>
          <w:color w:val="000000" w:themeColor="text1"/>
          <w:lang w:val="sr-Cyrl-RS"/>
        </w:rPr>
      </w:pPr>
    </w:p>
    <w:p w14:paraId="27C328AD" w14:textId="77777777" w:rsidR="00C8500D" w:rsidRPr="00C8500D" w:rsidRDefault="00C8500D" w:rsidP="00C8500D">
      <w:pPr>
        <w:ind w:right="142"/>
        <w:jc w:val="both"/>
        <w:rPr>
          <w:color w:val="000000" w:themeColor="text1"/>
          <w:lang w:val="sr-Cyrl-RS"/>
        </w:rPr>
      </w:pPr>
      <w:r w:rsidRPr="00C8500D">
        <w:rPr>
          <w:color w:val="000000" w:themeColor="text1"/>
          <w:lang w:val="sr-Cyrl-RS"/>
        </w:rPr>
        <w:t xml:space="preserve">Северним делом територије општине протеже се Фрушка гора, због чега општина Шид има значајно мање пољопривредних површина у односу на просек АПВ. </w:t>
      </w:r>
      <w:r w:rsidRPr="00C8500D">
        <w:rPr>
          <w:lang w:val="sr-Cyrl-RS"/>
        </w:rPr>
        <w:t>На подручју општине Шид најзначајније природне потенцијале чине пољопривредно земљиште, водене површине и површине под шумом. Најзаступљенији тип земљишта је чернозем,</w:t>
      </w:r>
      <w:r w:rsidRPr="00C8500D">
        <w:rPr>
          <w:lang w:val="ru-RU"/>
        </w:rPr>
        <w:t xml:space="preserve"> који се</w:t>
      </w:r>
      <w:r w:rsidRPr="00C8500D">
        <w:rPr>
          <w:lang w:val="sr-Cyrl-RS"/>
        </w:rPr>
        <w:t xml:space="preserve"> </w:t>
      </w:r>
      <w:r w:rsidRPr="00C8500D">
        <w:rPr>
          <w:lang w:val="ru-RU"/>
        </w:rPr>
        <w:t>по својим физичко-хемијским особинама сматра идеалним земљиштем за производњу</w:t>
      </w:r>
      <w:r w:rsidRPr="00C8500D">
        <w:rPr>
          <w:lang w:val="sr-Cyrl-RS"/>
        </w:rPr>
        <w:t xml:space="preserve"> различитих ратарских и повртарских култура. Ливадска црница, друга најзначајнија врста пољопривредног земљишта, погодна је за развој сточарства и гајење свих врста житарица. Изузимајући чернозем и ливадске црнице, тачније поједине њихове типове, доста земљишта је врло скромне продуктивности, чему је највише допринео нерегулисан режим воде. Поред великих ораничних површина где се гаје основне ратарске културе, климатско- земљишне прилике изузетно погодују воћарској и виноградарској производњи.</w:t>
      </w:r>
    </w:p>
    <w:p w14:paraId="04FC4600" w14:textId="77777777" w:rsidR="00C8500D" w:rsidRPr="00C8500D" w:rsidRDefault="00C8500D" w:rsidP="00C8500D">
      <w:pPr>
        <w:ind w:right="142"/>
        <w:jc w:val="both"/>
        <w:rPr>
          <w:color w:val="000000" w:themeColor="text1"/>
          <w:lang w:val="sr-Cyrl-RS"/>
        </w:rPr>
      </w:pPr>
      <w:r w:rsidRPr="00C8500D">
        <w:rPr>
          <w:color w:val="000000" w:themeColor="text1"/>
          <w:lang w:val="sr-Cyrl-RS"/>
        </w:rPr>
        <w:t>У структури ратарства доминирају</w:t>
      </w:r>
      <w:r w:rsidRPr="00C8500D">
        <w:rPr>
          <w:color w:val="000000" w:themeColor="text1"/>
          <w:lang w:val="sr-Cyrl-RS"/>
        </w:rPr>
        <w:tab/>
        <w:t xml:space="preserve"> житарице, индустријско биље, повртно биље и сточно крмно биље.</w:t>
      </w:r>
    </w:p>
    <w:p w14:paraId="5D16169C" w14:textId="77777777" w:rsidR="00C8500D" w:rsidRPr="00C8500D" w:rsidRDefault="00C8500D" w:rsidP="00C8500D">
      <w:pPr>
        <w:ind w:right="142"/>
        <w:jc w:val="both"/>
        <w:rPr>
          <w:color w:val="000000" w:themeColor="text1"/>
          <w:lang w:val="sr-Cyrl-RS"/>
        </w:rPr>
      </w:pPr>
      <w:r w:rsidRPr="00C8500D">
        <w:rPr>
          <w:color w:val="000000" w:themeColor="text1"/>
          <w:lang w:val="sr-Cyrl-RS"/>
        </w:rPr>
        <w:t>Подручје општине има и традицију виноградарства, а подручје насеља Ердевик посебно је познато по квалитетном грожђу и врхунским винима. Природни услови (јужна подгорина Фрушке горе и лесна зараван) омогућавају бављење виноградарством, али оно свакако нема значај какав је имало некад.</w:t>
      </w:r>
    </w:p>
    <w:p w14:paraId="336E49BF" w14:textId="77777777" w:rsidR="00C8500D" w:rsidRPr="00C8500D" w:rsidRDefault="00C8500D" w:rsidP="00C8500D">
      <w:pPr>
        <w:ind w:right="142"/>
        <w:jc w:val="both"/>
        <w:rPr>
          <w:color w:val="000000" w:themeColor="text1"/>
          <w:lang w:val="sr-Cyrl-RS"/>
        </w:rPr>
      </w:pPr>
      <w:r w:rsidRPr="00C8500D">
        <w:rPr>
          <w:color w:val="000000" w:themeColor="text1"/>
          <w:lang w:val="sr-Cyrl-RS"/>
        </w:rPr>
        <w:lastRenderedPageBreak/>
        <w:t>Сточарство такође није довољно развијено, уколико посматрамо природне услове за ову врсту пољопривредне производње. У ратарству нема довољно крмног биља, а и велики број пашњака је у претходном периоду претворен у оранице.</w:t>
      </w:r>
    </w:p>
    <w:p w14:paraId="290FED85" w14:textId="77777777" w:rsidR="00C8500D" w:rsidRPr="00C8500D" w:rsidRDefault="00C8500D" w:rsidP="00C8500D">
      <w:pPr>
        <w:ind w:right="142"/>
        <w:jc w:val="both"/>
        <w:rPr>
          <w:color w:val="000000" w:themeColor="text1"/>
          <w:lang w:val="sr-Cyrl-RS"/>
        </w:rPr>
      </w:pPr>
      <w:r w:rsidRPr="00C8500D">
        <w:rPr>
          <w:color w:val="000000" w:themeColor="text1"/>
          <w:lang w:val="sr-Cyrl-RS"/>
        </w:rPr>
        <w:t>Воћарство такође није у великој мери валоризовано, колико за то постоји природних услова.</w:t>
      </w:r>
    </w:p>
    <w:p w14:paraId="6317C594" w14:textId="77777777" w:rsidR="00C8500D" w:rsidRPr="00C8500D" w:rsidRDefault="00C8500D" w:rsidP="00C8500D">
      <w:pPr>
        <w:ind w:right="142"/>
        <w:jc w:val="both"/>
        <w:rPr>
          <w:color w:val="000000" w:themeColor="text1"/>
          <w:lang w:val="sr-Cyrl-RS"/>
        </w:rPr>
      </w:pPr>
      <w:r w:rsidRPr="00C8500D">
        <w:rPr>
          <w:color w:val="000000" w:themeColor="text1"/>
          <w:lang w:val="sr-Cyrl-RS"/>
        </w:rPr>
        <w:t>Као закључак може се истаћи да су ратарство и виноградарство водеће гране пољопривреде у општини Шид.</w:t>
      </w:r>
    </w:p>
    <w:p w14:paraId="2203BCCC" w14:textId="77777777" w:rsidR="00C8500D" w:rsidRPr="00C8500D" w:rsidRDefault="00C8500D" w:rsidP="00C8500D">
      <w:pPr>
        <w:ind w:right="142"/>
        <w:jc w:val="both"/>
        <w:rPr>
          <w:color w:val="000000" w:themeColor="text1"/>
          <w:lang w:val="sr-Cyrl-RS"/>
        </w:rPr>
      </w:pPr>
    </w:p>
    <w:p w14:paraId="046EA585" w14:textId="77777777" w:rsidR="00C8500D" w:rsidRPr="00C8500D" w:rsidRDefault="00C8500D" w:rsidP="00C8500D">
      <w:pPr>
        <w:ind w:right="142"/>
        <w:jc w:val="both"/>
        <w:rPr>
          <w:color w:val="000000" w:themeColor="text1"/>
          <w:lang w:val="sr-Cyrl-RS"/>
        </w:rPr>
      </w:pPr>
      <w:r w:rsidRPr="00C8500D">
        <w:rPr>
          <w:color w:val="000000" w:themeColor="text1"/>
          <w:lang w:val="ru-RU"/>
        </w:rPr>
        <w:t xml:space="preserve">Анализа области пољопривреде и руралног развоја </w:t>
      </w:r>
      <w:r w:rsidRPr="00C8500D">
        <w:rPr>
          <w:color w:val="000000" w:themeColor="text1"/>
          <w:lang w:val="sr-Cyrl-RS"/>
        </w:rPr>
        <w:t>базираће се на подацима са последњег пописа пољопривреде 2012. године, као и анкети која се спроводи у међупописном периоду на сваке три године. Доступна је анкета о структури пољопривредних газдинстава из 2018. године.</w:t>
      </w:r>
    </w:p>
    <w:p w14:paraId="23D096C4" w14:textId="77777777" w:rsidR="00C8500D" w:rsidRPr="00C8500D" w:rsidRDefault="00C8500D" w:rsidP="00C8500D">
      <w:pPr>
        <w:ind w:right="142"/>
        <w:jc w:val="both"/>
        <w:rPr>
          <w:color w:val="000000" w:themeColor="text1"/>
          <w:lang w:val="sr-Cyrl-RS"/>
        </w:rPr>
      </w:pPr>
    </w:p>
    <w:p w14:paraId="1434A091" w14:textId="77777777" w:rsidR="00C8500D" w:rsidRPr="00C8500D" w:rsidRDefault="00C8500D" w:rsidP="00C8500D">
      <w:pPr>
        <w:ind w:right="142"/>
        <w:jc w:val="both"/>
        <w:rPr>
          <w:color w:val="000000" w:themeColor="text1"/>
          <w:lang w:val="sr-Cyrl-RS"/>
        </w:rPr>
      </w:pPr>
      <w:r w:rsidRPr="00C8500D">
        <w:rPr>
          <w:color w:val="000000" w:themeColor="text1"/>
          <w:lang w:val="sr-Cyrl-RS"/>
        </w:rPr>
        <w:t>У анализи неће бити приказивани подаци за сваку од области пољопривреде, узимајући у обзир да је реч о подацима из 2012. године, са последњег пописа пољопривреде, а да се нови очекује 2023. године.</w:t>
      </w:r>
    </w:p>
    <w:p w14:paraId="42009977" w14:textId="77777777" w:rsidR="00C8500D" w:rsidRPr="00C8500D" w:rsidRDefault="00C8500D" w:rsidP="00C8500D">
      <w:pPr>
        <w:rPr>
          <w:sz w:val="22"/>
          <w:szCs w:val="22"/>
          <w:lang w:val="sr-Cyrl-RS"/>
        </w:rPr>
      </w:pPr>
    </w:p>
    <w:p w14:paraId="2C0C4C50" w14:textId="77777777" w:rsidR="00C8500D" w:rsidRPr="00C8500D" w:rsidRDefault="00C8500D" w:rsidP="00C8500D">
      <w:pPr>
        <w:rPr>
          <w:b/>
          <w:color w:val="2F5496" w:themeColor="accent1" w:themeShade="BF"/>
          <w:sz w:val="22"/>
          <w:szCs w:val="22"/>
          <w:lang w:val="sr-Cyrl-RS"/>
        </w:rPr>
      </w:pPr>
      <w:r w:rsidRPr="00C8500D">
        <w:rPr>
          <w:b/>
          <w:color w:val="2F5496" w:themeColor="accent1" w:themeShade="BF"/>
          <w:sz w:val="22"/>
          <w:szCs w:val="22"/>
          <w:lang w:val="sr-Cyrl-RS"/>
        </w:rPr>
        <w:t xml:space="preserve">  Коришћено пољопривредно земљиште</w:t>
      </w:r>
    </w:p>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984"/>
        <w:gridCol w:w="1701"/>
      </w:tblGrid>
      <w:tr w:rsidR="00C8500D" w:rsidRPr="00C8500D" w14:paraId="1A1A89EE" w14:textId="77777777" w:rsidTr="00C8500D">
        <w:trPr>
          <w:trHeight w:val="385"/>
        </w:trPr>
        <w:tc>
          <w:tcPr>
            <w:tcW w:w="4678" w:type="dxa"/>
            <w:shd w:val="clear" w:color="auto" w:fill="D9E2F3" w:themeFill="accent1" w:themeFillTint="33"/>
            <w:noWrap/>
            <w:vAlign w:val="center"/>
            <w:hideMark/>
          </w:tcPr>
          <w:p w14:paraId="6ED869FC" w14:textId="77777777" w:rsidR="00C8500D" w:rsidRPr="00334C13" w:rsidRDefault="00C8500D" w:rsidP="00C8500D">
            <w:pPr>
              <w:jc w:val="center"/>
              <w:rPr>
                <w:b/>
                <w:color w:val="2F5496" w:themeColor="accent1" w:themeShade="BF"/>
                <w:sz w:val="22"/>
                <w:lang w:val="sr-Cyrl-RS"/>
              </w:rPr>
            </w:pPr>
            <w:r w:rsidRPr="00334C13">
              <w:rPr>
                <w:b/>
                <w:color w:val="2F5496" w:themeColor="accent1" w:themeShade="BF"/>
                <w:sz w:val="22"/>
                <w:lang w:val="sr-Cyrl-RS"/>
              </w:rPr>
              <w:t>Коришћено пољопривредно земљиште (у ha)</w:t>
            </w:r>
          </w:p>
        </w:tc>
        <w:tc>
          <w:tcPr>
            <w:tcW w:w="1984" w:type="dxa"/>
            <w:shd w:val="clear" w:color="auto" w:fill="D9E2F3" w:themeFill="accent1" w:themeFillTint="33"/>
            <w:vAlign w:val="center"/>
          </w:tcPr>
          <w:p w14:paraId="7F66C8FA" w14:textId="77777777" w:rsidR="00C8500D" w:rsidRPr="00334C13" w:rsidRDefault="00C8500D" w:rsidP="00C8500D">
            <w:pPr>
              <w:jc w:val="center"/>
              <w:rPr>
                <w:b/>
                <w:color w:val="2F5496" w:themeColor="accent1" w:themeShade="BF"/>
                <w:sz w:val="22"/>
                <w:lang w:val="sr-Cyrl-RS"/>
              </w:rPr>
            </w:pPr>
            <w:r w:rsidRPr="00334C13">
              <w:rPr>
                <w:b/>
                <w:color w:val="2F5496" w:themeColor="accent1" w:themeShade="BF"/>
                <w:sz w:val="22"/>
                <w:lang w:val="sr-Cyrl-RS"/>
              </w:rPr>
              <w:t>Попис 2012.</w:t>
            </w:r>
          </w:p>
        </w:tc>
        <w:tc>
          <w:tcPr>
            <w:tcW w:w="1701" w:type="dxa"/>
            <w:shd w:val="clear" w:color="auto" w:fill="D9E2F3" w:themeFill="accent1" w:themeFillTint="33"/>
            <w:vAlign w:val="center"/>
          </w:tcPr>
          <w:p w14:paraId="25391655" w14:textId="77777777" w:rsidR="00C8500D" w:rsidRPr="00334C13" w:rsidRDefault="00C8500D" w:rsidP="00C8500D">
            <w:pPr>
              <w:jc w:val="center"/>
              <w:rPr>
                <w:b/>
                <w:color w:val="2F5496" w:themeColor="accent1" w:themeShade="BF"/>
                <w:sz w:val="22"/>
                <w:lang w:val="sr-Cyrl-RS"/>
              </w:rPr>
            </w:pPr>
            <w:r w:rsidRPr="00334C13">
              <w:rPr>
                <w:b/>
                <w:color w:val="2F5496" w:themeColor="accent1" w:themeShade="BF"/>
                <w:sz w:val="22"/>
                <w:lang w:val="sr-Cyrl-RS"/>
              </w:rPr>
              <w:t>Анкета 2018.</w:t>
            </w:r>
          </w:p>
        </w:tc>
      </w:tr>
      <w:tr w:rsidR="00C8500D" w:rsidRPr="00C8500D" w14:paraId="1A649BC9" w14:textId="77777777" w:rsidTr="00C8500D">
        <w:trPr>
          <w:trHeight w:val="274"/>
        </w:trPr>
        <w:tc>
          <w:tcPr>
            <w:tcW w:w="4678" w:type="dxa"/>
            <w:shd w:val="clear" w:color="auto" w:fill="auto"/>
            <w:noWrap/>
            <w:vAlign w:val="center"/>
            <w:hideMark/>
          </w:tcPr>
          <w:p w14:paraId="072A3B24" w14:textId="77777777" w:rsidR="00C8500D" w:rsidRPr="00C8500D" w:rsidRDefault="00C8500D" w:rsidP="00C8500D">
            <w:pPr>
              <w:rPr>
                <w:color w:val="000000"/>
                <w:sz w:val="22"/>
                <w:szCs w:val="22"/>
              </w:rPr>
            </w:pPr>
            <w:r w:rsidRPr="00C8500D">
              <w:rPr>
                <w:color w:val="000000"/>
                <w:sz w:val="22"/>
                <w:szCs w:val="22"/>
              </w:rPr>
              <w:t>Окућница</w:t>
            </w:r>
          </w:p>
        </w:tc>
        <w:tc>
          <w:tcPr>
            <w:tcW w:w="1984" w:type="dxa"/>
            <w:shd w:val="clear" w:color="auto" w:fill="auto"/>
            <w:noWrap/>
            <w:vAlign w:val="center"/>
            <w:hideMark/>
          </w:tcPr>
          <w:p w14:paraId="7A2B9915" w14:textId="77777777" w:rsidR="00C8500D" w:rsidRPr="00C8500D" w:rsidRDefault="00C8500D" w:rsidP="00C8500D">
            <w:pPr>
              <w:jc w:val="center"/>
              <w:rPr>
                <w:sz w:val="22"/>
                <w:szCs w:val="22"/>
              </w:rPr>
            </w:pPr>
            <w:r w:rsidRPr="00C8500D">
              <w:rPr>
                <w:sz w:val="22"/>
                <w:szCs w:val="22"/>
              </w:rPr>
              <w:t>217</w:t>
            </w:r>
            <w:r w:rsidRPr="00C8500D">
              <w:rPr>
                <w:sz w:val="22"/>
                <w:szCs w:val="22"/>
                <w:lang w:val="sr-Cyrl-RS"/>
              </w:rPr>
              <w:t>,</w:t>
            </w:r>
            <w:r w:rsidRPr="00C8500D">
              <w:rPr>
                <w:sz w:val="22"/>
                <w:szCs w:val="22"/>
              </w:rPr>
              <w:t>18</w:t>
            </w:r>
          </w:p>
        </w:tc>
        <w:tc>
          <w:tcPr>
            <w:tcW w:w="1701" w:type="dxa"/>
            <w:vAlign w:val="center"/>
          </w:tcPr>
          <w:p w14:paraId="759CC5FE" w14:textId="77777777" w:rsidR="00C8500D" w:rsidRPr="00C8500D" w:rsidRDefault="00C8500D" w:rsidP="00C8500D">
            <w:pPr>
              <w:jc w:val="center"/>
              <w:rPr>
                <w:sz w:val="22"/>
                <w:szCs w:val="22"/>
                <w:lang w:val="sr-Cyrl-RS"/>
              </w:rPr>
            </w:pPr>
            <w:r w:rsidRPr="00C8500D">
              <w:rPr>
                <w:sz w:val="22"/>
                <w:szCs w:val="22"/>
                <w:lang w:val="sr-Cyrl-RS"/>
              </w:rPr>
              <w:t>-</w:t>
            </w:r>
          </w:p>
        </w:tc>
      </w:tr>
      <w:tr w:rsidR="00C8500D" w:rsidRPr="00C8500D" w14:paraId="11409989" w14:textId="77777777" w:rsidTr="00C8500D">
        <w:trPr>
          <w:trHeight w:val="265"/>
        </w:trPr>
        <w:tc>
          <w:tcPr>
            <w:tcW w:w="4678" w:type="dxa"/>
            <w:shd w:val="clear" w:color="auto" w:fill="auto"/>
            <w:noWrap/>
            <w:vAlign w:val="center"/>
            <w:hideMark/>
          </w:tcPr>
          <w:p w14:paraId="20B920E6" w14:textId="77777777" w:rsidR="00C8500D" w:rsidRPr="00C8500D" w:rsidRDefault="00C8500D" w:rsidP="00C8500D">
            <w:pPr>
              <w:rPr>
                <w:color w:val="000000"/>
                <w:sz w:val="22"/>
                <w:szCs w:val="22"/>
              </w:rPr>
            </w:pPr>
            <w:r w:rsidRPr="00C8500D">
              <w:rPr>
                <w:color w:val="000000"/>
                <w:sz w:val="22"/>
                <w:szCs w:val="22"/>
              </w:rPr>
              <w:t>Оранице и баште</w:t>
            </w:r>
          </w:p>
        </w:tc>
        <w:tc>
          <w:tcPr>
            <w:tcW w:w="1984" w:type="dxa"/>
            <w:shd w:val="clear" w:color="auto" w:fill="auto"/>
            <w:noWrap/>
            <w:vAlign w:val="center"/>
            <w:hideMark/>
          </w:tcPr>
          <w:p w14:paraId="792FD7D7" w14:textId="77777777" w:rsidR="00C8500D" w:rsidRPr="00C8500D" w:rsidRDefault="00C8500D" w:rsidP="00C8500D">
            <w:pPr>
              <w:jc w:val="center"/>
              <w:rPr>
                <w:sz w:val="22"/>
                <w:szCs w:val="22"/>
              </w:rPr>
            </w:pPr>
            <w:r w:rsidRPr="00C8500D">
              <w:rPr>
                <w:sz w:val="22"/>
                <w:szCs w:val="22"/>
              </w:rPr>
              <w:t>34</w:t>
            </w:r>
            <w:r w:rsidRPr="00C8500D">
              <w:rPr>
                <w:sz w:val="22"/>
                <w:szCs w:val="22"/>
                <w:lang w:val="sr-Cyrl-RS"/>
              </w:rPr>
              <w:t>.</w:t>
            </w:r>
            <w:r w:rsidRPr="00C8500D">
              <w:rPr>
                <w:sz w:val="22"/>
                <w:szCs w:val="22"/>
              </w:rPr>
              <w:t>248</w:t>
            </w:r>
            <w:r w:rsidRPr="00C8500D">
              <w:rPr>
                <w:sz w:val="22"/>
                <w:szCs w:val="22"/>
                <w:lang w:val="sr-Cyrl-RS"/>
              </w:rPr>
              <w:t>,</w:t>
            </w:r>
            <w:r w:rsidRPr="00C8500D">
              <w:rPr>
                <w:sz w:val="22"/>
                <w:szCs w:val="22"/>
              </w:rPr>
              <w:t>14</w:t>
            </w:r>
          </w:p>
        </w:tc>
        <w:tc>
          <w:tcPr>
            <w:tcW w:w="1701" w:type="dxa"/>
            <w:vAlign w:val="bottom"/>
          </w:tcPr>
          <w:p w14:paraId="3B784D77" w14:textId="77777777" w:rsidR="00C8500D" w:rsidRPr="00C8500D" w:rsidRDefault="00C8500D" w:rsidP="00C8500D">
            <w:pPr>
              <w:jc w:val="center"/>
              <w:rPr>
                <w:sz w:val="22"/>
                <w:szCs w:val="22"/>
              </w:rPr>
            </w:pPr>
            <w:r w:rsidRPr="00C8500D">
              <w:rPr>
                <w:sz w:val="22"/>
                <w:szCs w:val="22"/>
              </w:rPr>
              <w:t>33</w:t>
            </w:r>
            <w:r w:rsidRPr="00C8500D">
              <w:rPr>
                <w:sz w:val="22"/>
                <w:szCs w:val="22"/>
                <w:lang w:val="sr-Cyrl-RS"/>
              </w:rPr>
              <w:t>.</w:t>
            </w:r>
            <w:r w:rsidRPr="00C8500D">
              <w:rPr>
                <w:sz w:val="22"/>
                <w:szCs w:val="22"/>
              </w:rPr>
              <w:t>923</w:t>
            </w:r>
          </w:p>
        </w:tc>
      </w:tr>
      <w:tr w:rsidR="00C8500D" w:rsidRPr="00C8500D" w14:paraId="6F1C6DAD" w14:textId="77777777" w:rsidTr="00C8500D">
        <w:trPr>
          <w:trHeight w:val="182"/>
        </w:trPr>
        <w:tc>
          <w:tcPr>
            <w:tcW w:w="4678" w:type="dxa"/>
            <w:shd w:val="clear" w:color="auto" w:fill="auto"/>
            <w:noWrap/>
            <w:vAlign w:val="center"/>
            <w:hideMark/>
          </w:tcPr>
          <w:p w14:paraId="764EE54C" w14:textId="77777777" w:rsidR="00C8500D" w:rsidRPr="00C8500D" w:rsidRDefault="00C8500D" w:rsidP="00C8500D">
            <w:pPr>
              <w:rPr>
                <w:color w:val="000000"/>
                <w:sz w:val="22"/>
                <w:szCs w:val="22"/>
              </w:rPr>
            </w:pPr>
            <w:r w:rsidRPr="00C8500D">
              <w:rPr>
                <w:color w:val="000000"/>
                <w:sz w:val="22"/>
                <w:szCs w:val="22"/>
              </w:rPr>
              <w:t>Воћњаци</w:t>
            </w:r>
          </w:p>
        </w:tc>
        <w:tc>
          <w:tcPr>
            <w:tcW w:w="1984" w:type="dxa"/>
            <w:shd w:val="clear" w:color="auto" w:fill="auto"/>
            <w:noWrap/>
            <w:vAlign w:val="center"/>
            <w:hideMark/>
          </w:tcPr>
          <w:p w14:paraId="4BBF8E38" w14:textId="77777777" w:rsidR="00C8500D" w:rsidRPr="00C8500D" w:rsidRDefault="00C8500D" w:rsidP="00C8500D">
            <w:pPr>
              <w:jc w:val="center"/>
              <w:rPr>
                <w:sz w:val="22"/>
                <w:szCs w:val="22"/>
              </w:rPr>
            </w:pPr>
            <w:r w:rsidRPr="00C8500D">
              <w:rPr>
                <w:sz w:val="22"/>
                <w:szCs w:val="22"/>
              </w:rPr>
              <w:t>1</w:t>
            </w:r>
            <w:r w:rsidRPr="00C8500D">
              <w:rPr>
                <w:sz w:val="22"/>
                <w:szCs w:val="22"/>
                <w:lang w:val="sr-Cyrl-RS"/>
              </w:rPr>
              <w:t>.</w:t>
            </w:r>
            <w:r w:rsidRPr="00C8500D">
              <w:rPr>
                <w:sz w:val="22"/>
                <w:szCs w:val="22"/>
              </w:rPr>
              <w:t>038</w:t>
            </w:r>
            <w:r w:rsidRPr="00C8500D">
              <w:rPr>
                <w:sz w:val="22"/>
                <w:szCs w:val="22"/>
                <w:lang w:val="sr-Cyrl-RS"/>
              </w:rPr>
              <w:t>,</w:t>
            </w:r>
            <w:r w:rsidRPr="00C8500D">
              <w:rPr>
                <w:sz w:val="22"/>
                <w:szCs w:val="22"/>
              </w:rPr>
              <w:t>00</w:t>
            </w:r>
          </w:p>
        </w:tc>
        <w:tc>
          <w:tcPr>
            <w:tcW w:w="1701" w:type="dxa"/>
            <w:vAlign w:val="bottom"/>
          </w:tcPr>
          <w:p w14:paraId="0EBFCCB1" w14:textId="77777777" w:rsidR="00C8500D" w:rsidRPr="00C8500D" w:rsidRDefault="00C8500D" w:rsidP="00C8500D">
            <w:pPr>
              <w:jc w:val="center"/>
              <w:rPr>
                <w:sz w:val="22"/>
                <w:szCs w:val="22"/>
                <w:lang w:val="sr-Cyrl-RS"/>
              </w:rPr>
            </w:pPr>
            <w:r w:rsidRPr="00C8500D">
              <w:rPr>
                <w:sz w:val="22"/>
                <w:szCs w:val="22"/>
                <w:lang w:val="sr-Cyrl-RS"/>
              </w:rPr>
              <w:t>955</w:t>
            </w:r>
          </w:p>
        </w:tc>
      </w:tr>
      <w:tr w:rsidR="00C8500D" w:rsidRPr="00C8500D" w14:paraId="320C2FC4" w14:textId="77777777" w:rsidTr="00C8500D">
        <w:trPr>
          <w:trHeight w:val="214"/>
        </w:trPr>
        <w:tc>
          <w:tcPr>
            <w:tcW w:w="4678" w:type="dxa"/>
            <w:shd w:val="clear" w:color="auto" w:fill="auto"/>
            <w:noWrap/>
            <w:vAlign w:val="center"/>
            <w:hideMark/>
          </w:tcPr>
          <w:p w14:paraId="30A87BB6" w14:textId="77777777" w:rsidR="00C8500D" w:rsidRPr="00C8500D" w:rsidRDefault="00C8500D" w:rsidP="00C8500D">
            <w:pPr>
              <w:rPr>
                <w:color w:val="000000"/>
                <w:sz w:val="22"/>
                <w:szCs w:val="22"/>
              </w:rPr>
            </w:pPr>
            <w:r w:rsidRPr="00C8500D">
              <w:rPr>
                <w:color w:val="000000"/>
                <w:sz w:val="22"/>
                <w:szCs w:val="22"/>
              </w:rPr>
              <w:t>Виногради</w:t>
            </w:r>
          </w:p>
        </w:tc>
        <w:tc>
          <w:tcPr>
            <w:tcW w:w="1984" w:type="dxa"/>
            <w:shd w:val="clear" w:color="auto" w:fill="auto"/>
            <w:noWrap/>
            <w:vAlign w:val="center"/>
            <w:hideMark/>
          </w:tcPr>
          <w:p w14:paraId="4A9EC451" w14:textId="77777777" w:rsidR="00C8500D" w:rsidRPr="00C8500D" w:rsidRDefault="00C8500D" w:rsidP="00C8500D">
            <w:pPr>
              <w:jc w:val="center"/>
              <w:rPr>
                <w:sz w:val="22"/>
                <w:szCs w:val="22"/>
              </w:rPr>
            </w:pPr>
            <w:r w:rsidRPr="00C8500D">
              <w:rPr>
                <w:sz w:val="22"/>
                <w:szCs w:val="22"/>
              </w:rPr>
              <w:t>539</w:t>
            </w:r>
            <w:r w:rsidRPr="00C8500D">
              <w:rPr>
                <w:sz w:val="22"/>
                <w:szCs w:val="22"/>
                <w:lang w:val="sr-Cyrl-RS"/>
              </w:rPr>
              <w:t>,</w:t>
            </w:r>
            <w:r w:rsidRPr="00C8500D">
              <w:rPr>
                <w:sz w:val="22"/>
                <w:szCs w:val="22"/>
              </w:rPr>
              <w:t>65</w:t>
            </w:r>
          </w:p>
        </w:tc>
        <w:tc>
          <w:tcPr>
            <w:tcW w:w="1701" w:type="dxa"/>
            <w:vAlign w:val="bottom"/>
          </w:tcPr>
          <w:p w14:paraId="47DE310A" w14:textId="77777777" w:rsidR="00C8500D" w:rsidRPr="00C8500D" w:rsidRDefault="00C8500D" w:rsidP="00C8500D">
            <w:pPr>
              <w:jc w:val="center"/>
              <w:rPr>
                <w:sz w:val="22"/>
                <w:szCs w:val="22"/>
                <w:lang w:val="sr-Cyrl-RS"/>
              </w:rPr>
            </w:pPr>
            <w:r w:rsidRPr="00C8500D">
              <w:rPr>
                <w:sz w:val="22"/>
                <w:szCs w:val="22"/>
                <w:lang w:val="sr-Cyrl-RS"/>
              </w:rPr>
              <w:t>278</w:t>
            </w:r>
          </w:p>
        </w:tc>
      </w:tr>
      <w:tr w:rsidR="00C8500D" w:rsidRPr="00C8500D" w14:paraId="7942B83C" w14:textId="77777777" w:rsidTr="00C8500D">
        <w:trPr>
          <w:trHeight w:val="232"/>
        </w:trPr>
        <w:tc>
          <w:tcPr>
            <w:tcW w:w="4678" w:type="dxa"/>
            <w:shd w:val="clear" w:color="auto" w:fill="auto"/>
            <w:noWrap/>
            <w:vAlign w:val="center"/>
            <w:hideMark/>
          </w:tcPr>
          <w:p w14:paraId="18913198" w14:textId="77777777" w:rsidR="00C8500D" w:rsidRPr="00C8500D" w:rsidRDefault="00C8500D" w:rsidP="00C8500D">
            <w:pPr>
              <w:rPr>
                <w:color w:val="000000"/>
                <w:sz w:val="22"/>
                <w:szCs w:val="22"/>
              </w:rPr>
            </w:pPr>
            <w:r w:rsidRPr="00C8500D">
              <w:rPr>
                <w:color w:val="000000"/>
                <w:sz w:val="22"/>
                <w:szCs w:val="22"/>
              </w:rPr>
              <w:t>Остали стални засади</w:t>
            </w:r>
          </w:p>
        </w:tc>
        <w:tc>
          <w:tcPr>
            <w:tcW w:w="1984" w:type="dxa"/>
            <w:shd w:val="clear" w:color="auto" w:fill="auto"/>
            <w:noWrap/>
            <w:vAlign w:val="center"/>
            <w:hideMark/>
          </w:tcPr>
          <w:p w14:paraId="15286153" w14:textId="77777777" w:rsidR="00C8500D" w:rsidRPr="00C8500D" w:rsidRDefault="00C8500D" w:rsidP="00C8500D">
            <w:pPr>
              <w:jc w:val="center"/>
              <w:rPr>
                <w:sz w:val="22"/>
                <w:szCs w:val="22"/>
              </w:rPr>
            </w:pPr>
            <w:r w:rsidRPr="00C8500D">
              <w:rPr>
                <w:sz w:val="22"/>
                <w:szCs w:val="22"/>
              </w:rPr>
              <w:t>5</w:t>
            </w:r>
            <w:r w:rsidRPr="00C8500D">
              <w:rPr>
                <w:sz w:val="22"/>
                <w:szCs w:val="22"/>
                <w:lang w:val="sr-Cyrl-RS"/>
              </w:rPr>
              <w:t>,</w:t>
            </w:r>
            <w:r w:rsidRPr="00C8500D">
              <w:rPr>
                <w:sz w:val="22"/>
                <w:szCs w:val="22"/>
              </w:rPr>
              <w:t>31</w:t>
            </w:r>
          </w:p>
        </w:tc>
        <w:tc>
          <w:tcPr>
            <w:tcW w:w="1701" w:type="dxa"/>
            <w:vAlign w:val="center"/>
          </w:tcPr>
          <w:p w14:paraId="492A5D1B" w14:textId="77777777" w:rsidR="00C8500D" w:rsidRPr="00C8500D" w:rsidRDefault="00C8500D" w:rsidP="00C8500D">
            <w:pPr>
              <w:jc w:val="center"/>
              <w:rPr>
                <w:sz w:val="22"/>
                <w:szCs w:val="22"/>
              </w:rPr>
            </w:pPr>
            <w:r w:rsidRPr="00C8500D">
              <w:rPr>
                <w:sz w:val="22"/>
                <w:szCs w:val="22"/>
              </w:rPr>
              <w:t>-</w:t>
            </w:r>
          </w:p>
        </w:tc>
      </w:tr>
      <w:tr w:rsidR="00C8500D" w:rsidRPr="00C8500D" w14:paraId="58C23162" w14:textId="77777777" w:rsidTr="00C8500D">
        <w:trPr>
          <w:trHeight w:val="81"/>
        </w:trPr>
        <w:tc>
          <w:tcPr>
            <w:tcW w:w="4678" w:type="dxa"/>
            <w:tcBorders>
              <w:bottom w:val="single" w:sz="4" w:space="0" w:color="auto"/>
            </w:tcBorders>
            <w:shd w:val="clear" w:color="auto" w:fill="auto"/>
            <w:vAlign w:val="center"/>
            <w:hideMark/>
          </w:tcPr>
          <w:p w14:paraId="0FA2D76D" w14:textId="77777777" w:rsidR="00C8500D" w:rsidRPr="00C8500D" w:rsidRDefault="00C8500D" w:rsidP="00C8500D">
            <w:pPr>
              <w:rPr>
                <w:color w:val="000000"/>
                <w:sz w:val="22"/>
                <w:szCs w:val="22"/>
              </w:rPr>
            </w:pPr>
            <w:r w:rsidRPr="00C8500D">
              <w:rPr>
                <w:color w:val="000000"/>
                <w:sz w:val="22"/>
                <w:szCs w:val="22"/>
              </w:rPr>
              <w:t>Ливаде и пашњаци</w:t>
            </w:r>
          </w:p>
        </w:tc>
        <w:tc>
          <w:tcPr>
            <w:tcW w:w="1984" w:type="dxa"/>
            <w:tcBorders>
              <w:bottom w:val="single" w:sz="4" w:space="0" w:color="auto"/>
            </w:tcBorders>
            <w:shd w:val="clear" w:color="auto" w:fill="auto"/>
            <w:noWrap/>
            <w:vAlign w:val="center"/>
            <w:hideMark/>
          </w:tcPr>
          <w:p w14:paraId="752F2D5D" w14:textId="77777777" w:rsidR="00C8500D" w:rsidRPr="00C8500D" w:rsidRDefault="00C8500D" w:rsidP="00C8500D">
            <w:pPr>
              <w:jc w:val="center"/>
              <w:rPr>
                <w:sz w:val="22"/>
                <w:szCs w:val="22"/>
              </w:rPr>
            </w:pPr>
            <w:r w:rsidRPr="00C8500D">
              <w:rPr>
                <w:sz w:val="22"/>
                <w:szCs w:val="22"/>
              </w:rPr>
              <w:t>559.49</w:t>
            </w:r>
          </w:p>
        </w:tc>
        <w:tc>
          <w:tcPr>
            <w:tcW w:w="1701" w:type="dxa"/>
            <w:tcBorders>
              <w:bottom w:val="single" w:sz="4" w:space="0" w:color="auto"/>
            </w:tcBorders>
            <w:vAlign w:val="center"/>
          </w:tcPr>
          <w:p w14:paraId="2DEC2E8A" w14:textId="77777777" w:rsidR="00C8500D" w:rsidRPr="00C8500D" w:rsidRDefault="00C8500D" w:rsidP="00C8500D">
            <w:pPr>
              <w:jc w:val="center"/>
              <w:rPr>
                <w:sz w:val="22"/>
                <w:szCs w:val="22"/>
              </w:rPr>
            </w:pPr>
            <w:r w:rsidRPr="00C8500D">
              <w:rPr>
                <w:sz w:val="22"/>
                <w:szCs w:val="22"/>
              </w:rPr>
              <w:t>568</w:t>
            </w:r>
          </w:p>
        </w:tc>
      </w:tr>
      <w:tr w:rsidR="00C8500D" w:rsidRPr="00C8500D" w14:paraId="77EABFFD" w14:textId="77777777" w:rsidTr="00C8500D">
        <w:trPr>
          <w:trHeight w:val="500"/>
        </w:trPr>
        <w:tc>
          <w:tcPr>
            <w:tcW w:w="4678" w:type="dxa"/>
            <w:tcBorders>
              <w:bottom w:val="single" w:sz="4" w:space="0" w:color="auto"/>
            </w:tcBorders>
            <w:shd w:val="clear" w:color="auto" w:fill="D9E2F3" w:themeFill="accent1" w:themeFillTint="33"/>
            <w:vAlign w:val="center"/>
          </w:tcPr>
          <w:p w14:paraId="2CED60DB" w14:textId="77777777" w:rsidR="00C8500D" w:rsidRPr="0018145F" w:rsidRDefault="00C8500D" w:rsidP="00C8500D">
            <w:pPr>
              <w:rPr>
                <w:b/>
                <w:color w:val="000000"/>
                <w:sz w:val="22"/>
                <w:szCs w:val="22"/>
              </w:rPr>
            </w:pPr>
            <w:r w:rsidRPr="0018145F">
              <w:rPr>
                <w:b/>
                <w:color w:val="000000"/>
                <w:sz w:val="22"/>
                <w:szCs w:val="22"/>
              </w:rPr>
              <w:t>Укупно</w:t>
            </w:r>
          </w:p>
        </w:tc>
        <w:tc>
          <w:tcPr>
            <w:tcW w:w="1984" w:type="dxa"/>
            <w:tcBorders>
              <w:bottom w:val="single" w:sz="4" w:space="0" w:color="auto"/>
            </w:tcBorders>
            <w:shd w:val="clear" w:color="auto" w:fill="D9E2F3" w:themeFill="accent1" w:themeFillTint="33"/>
            <w:noWrap/>
            <w:vAlign w:val="center"/>
          </w:tcPr>
          <w:p w14:paraId="29A98CBF" w14:textId="77777777" w:rsidR="00C8500D" w:rsidRPr="0018145F" w:rsidRDefault="00C8500D" w:rsidP="00C8500D">
            <w:pPr>
              <w:jc w:val="center"/>
              <w:rPr>
                <w:b/>
                <w:sz w:val="22"/>
                <w:szCs w:val="22"/>
              </w:rPr>
            </w:pPr>
            <w:r w:rsidRPr="0018145F">
              <w:rPr>
                <w:b/>
                <w:sz w:val="22"/>
                <w:szCs w:val="22"/>
              </w:rPr>
              <w:t>36</w:t>
            </w:r>
            <w:r w:rsidRPr="0018145F">
              <w:rPr>
                <w:b/>
                <w:sz w:val="22"/>
                <w:szCs w:val="22"/>
                <w:lang w:val="sr-Cyrl-RS"/>
              </w:rPr>
              <w:t>.</w:t>
            </w:r>
            <w:r w:rsidRPr="0018145F">
              <w:rPr>
                <w:b/>
                <w:sz w:val="22"/>
                <w:szCs w:val="22"/>
              </w:rPr>
              <w:t>607</w:t>
            </w:r>
            <w:r w:rsidRPr="0018145F">
              <w:rPr>
                <w:b/>
                <w:sz w:val="22"/>
                <w:szCs w:val="22"/>
                <w:lang w:val="sr-Cyrl-RS"/>
              </w:rPr>
              <w:t>,</w:t>
            </w:r>
            <w:r w:rsidRPr="0018145F">
              <w:rPr>
                <w:b/>
                <w:sz w:val="22"/>
                <w:szCs w:val="22"/>
              </w:rPr>
              <w:t>77</w:t>
            </w:r>
          </w:p>
        </w:tc>
        <w:tc>
          <w:tcPr>
            <w:tcW w:w="1701" w:type="dxa"/>
            <w:tcBorders>
              <w:bottom w:val="single" w:sz="4" w:space="0" w:color="auto"/>
            </w:tcBorders>
            <w:shd w:val="clear" w:color="auto" w:fill="D9E2F3" w:themeFill="accent1" w:themeFillTint="33"/>
            <w:vAlign w:val="center"/>
          </w:tcPr>
          <w:p w14:paraId="68895766" w14:textId="77777777" w:rsidR="00C8500D" w:rsidRPr="0018145F" w:rsidRDefault="00C8500D" w:rsidP="00C8500D">
            <w:pPr>
              <w:jc w:val="center"/>
              <w:rPr>
                <w:b/>
                <w:sz w:val="22"/>
                <w:szCs w:val="22"/>
                <w:lang w:val="sr-Cyrl-RS"/>
              </w:rPr>
            </w:pPr>
            <w:r w:rsidRPr="0018145F">
              <w:rPr>
                <w:b/>
                <w:sz w:val="22"/>
                <w:szCs w:val="22"/>
                <w:lang w:val="sr-Cyrl-RS"/>
              </w:rPr>
              <w:t>35.823</w:t>
            </w:r>
          </w:p>
        </w:tc>
      </w:tr>
    </w:tbl>
    <w:p w14:paraId="03D4483F" w14:textId="77777777" w:rsidR="00C8500D" w:rsidRPr="00C8500D" w:rsidRDefault="00C8500D" w:rsidP="00C8500D">
      <w:pPr>
        <w:rPr>
          <w:sz w:val="22"/>
          <w:szCs w:val="22"/>
          <w:lang w:val="sr-Latn-RS"/>
        </w:rPr>
      </w:pPr>
      <w:r w:rsidRPr="00C8500D">
        <w:rPr>
          <w:sz w:val="22"/>
          <w:szCs w:val="22"/>
          <w:lang w:val="sr-Cyrl-RS"/>
        </w:rPr>
        <w:t xml:space="preserve">   </w:t>
      </w:r>
      <w:r w:rsidRPr="000047C6">
        <w:rPr>
          <w:sz w:val="20"/>
          <w:szCs w:val="22"/>
          <w:lang w:val="sr-Cyrl-RS"/>
        </w:rPr>
        <w:t>Извор: РЗС, Општине и региони у РС, 2020 и ДевИнфо профил Шид</w:t>
      </w:r>
    </w:p>
    <w:p w14:paraId="01E44BC4" w14:textId="77777777" w:rsidR="00C8500D" w:rsidRPr="00C8500D" w:rsidRDefault="00C8500D" w:rsidP="00C8500D">
      <w:pPr>
        <w:rPr>
          <w:sz w:val="22"/>
          <w:szCs w:val="22"/>
          <w:lang w:val="sr-Cyrl-RS"/>
        </w:rPr>
      </w:pPr>
    </w:p>
    <w:p w14:paraId="2E3B5E7E" w14:textId="77777777" w:rsidR="00C8500D" w:rsidRPr="00C8500D" w:rsidRDefault="00C8500D" w:rsidP="00C8500D">
      <w:pPr>
        <w:rPr>
          <w:sz w:val="22"/>
          <w:szCs w:val="22"/>
          <w:lang w:val="sr-Cyrl-RS"/>
        </w:rPr>
      </w:pPr>
      <w:r w:rsidRPr="00C8500D">
        <w:rPr>
          <w:noProof/>
        </w:rPr>
        <w:lastRenderedPageBreak/>
        <w:drawing>
          <wp:inline distT="0" distB="0" distL="0" distR="0" wp14:anchorId="08E0485D" wp14:editId="1F44C559">
            <wp:extent cx="6261282" cy="43408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8673" cy="4345984"/>
                    </a:xfrm>
                    <a:prstGeom prst="rect">
                      <a:avLst/>
                    </a:prstGeom>
                    <a:noFill/>
                    <a:ln>
                      <a:noFill/>
                    </a:ln>
                  </pic:spPr>
                </pic:pic>
              </a:graphicData>
            </a:graphic>
          </wp:inline>
        </w:drawing>
      </w:r>
    </w:p>
    <w:p w14:paraId="7FACD6B6" w14:textId="069A3EEA" w:rsidR="00C8500D" w:rsidRPr="0038196D" w:rsidRDefault="0018145F" w:rsidP="00C8500D">
      <w:pPr>
        <w:rPr>
          <w:sz w:val="20"/>
          <w:szCs w:val="22"/>
          <w:lang w:val="sr-Cyrl-RS"/>
        </w:rPr>
      </w:pPr>
      <w:r w:rsidRPr="0038196D">
        <w:rPr>
          <w:sz w:val="20"/>
          <w:szCs w:val="22"/>
          <w:lang w:val="sr-Cyrl-RS"/>
        </w:rPr>
        <w:t>Извор:</w:t>
      </w:r>
      <w:r w:rsidR="00BF2A5E" w:rsidRPr="0038196D">
        <w:rPr>
          <w:sz w:val="20"/>
          <w:szCs w:val="22"/>
          <w:lang w:val="sr-Cyrl-RS"/>
        </w:rPr>
        <w:t xml:space="preserve"> Општинска управа Шид, 2021.</w:t>
      </w:r>
    </w:p>
    <w:p w14:paraId="24B5F137" w14:textId="77777777" w:rsidR="00C8500D" w:rsidRPr="00C8500D" w:rsidRDefault="00C8500D" w:rsidP="00C8500D">
      <w:pPr>
        <w:rPr>
          <w:sz w:val="22"/>
          <w:szCs w:val="22"/>
          <w:highlight w:val="yellow"/>
          <w:lang w:val="sr-Cyrl-RS"/>
        </w:rPr>
      </w:pPr>
    </w:p>
    <w:p w14:paraId="72F39070" w14:textId="77777777" w:rsidR="00C8500D" w:rsidRPr="0018145F" w:rsidRDefault="00C8500D" w:rsidP="00C8500D">
      <w:pPr>
        <w:rPr>
          <w:b/>
          <w:color w:val="2F5496" w:themeColor="accent1" w:themeShade="BF"/>
          <w:sz w:val="22"/>
          <w:szCs w:val="22"/>
          <w:lang w:val="sr-Cyrl-RS"/>
        </w:rPr>
      </w:pPr>
      <w:r w:rsidRPr="0018145F">
        <w:rPr>
          <w:b/>
          <w:color w:val="2F5496" w:themeColor="accent1" w:themeShade="BF"/>
          <w:sz w:val="22"/>
          <w:szCs w:val="22"/>
          <w:lang w:val="sr-Cyrl-RS"/>
        </w:rPr>
        <w:t>Улагања пољопривредно земљиште</w:t>
      </w:r>
    </w:p>
    <w:tbl>
      <w:tblPr>
        <w:tblStyle w:val="TableGrid1"/>
        <w:tblW w:w="0" w:type="auto"/>
        <w:jc w:val="center"/>
        <w:tblLayout w:type="fixed"/>
        <w:tblLook w:val="04A0" w:firstRow="1" w:lastRow="0" w:firstColumn="1" w:lastColumn="0" w:noHBand="0" w:noVBand="1"/>
      </w:tblPr>
      <w:tblGrid>
        <w:gridCol w:w="1821"/>
        <w:gridCol w:w="1080"/>
        <w:gridCol w:w="1543"/>
        <w:gridCol w:w="1206"/>
        <w:gridCol w:w="78"/>
        <w:gridCol w:w="1284"/>
        <w:gridCol w:w="1238"/>
        <w:gridCol w:w="41"/>
        <w:gridCol w:w="1197"/>
      </w:tblGrid>
      <w:tr w:rsidR="00C8500D" w:rsidRPr="00C8500D" w14:paraId="1BD8457B" w14:textId="77777777" w:rsidTr="00004759">
        <w:trPr>
          <w:jc w:val="center"/>
        </w:trPr>
        <w:tc>
          <w:tcPr>
            <w:tcW w:w="1821" w:type="dxa"/>
            <w:vMerge w:val="restart"/>
            <w:shd w:val="clear" w:color="auto" w:fill="D9E2F3" w:themeFill="accent1" w:themeFillTint="33"/>
          </w:tcPr>
          <w:p w14:paraId="04F90124"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Намена улагања</w:t>
            </w:r>
          </w:p>
        </w:tc>
        <w:tc>
          <w:tcPr>
            <w:tcW w:w="1080" w:type="dxa"/>
            <w:vMerge w:val="restart"/>
            <w:shd w:val="clear" w:color="auto" w:fill="D9E2F3" w:themeFill="accent1" w:themeFillTint="33"/>
          </w:tcPr>
          <w:p w14:paraId="5FAD7DA5"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Јединица мере</w:t>
            </w:r>
          </w:p>
        </w:tc>
        <w:tc>
          <w:tcPr>
            <w:tcW w:w="1543" w:type="dxa"/>
            <w:vMerge w:val="restart"/>
            <w:shd w:val="clear" w:color="auto" w:fill="D9E2F3" w:themeFill="accent1" w:themeFillTint="33"/>
          </w:tcPr>
          <w:p w14:paraId="1DBA0C4B"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Предрачунска вредност</w:t>
            </w:r>
          </w:p>
        </w:tc>
        <w:tc>
          <w:tcPr>
            <w:tcW w:w="2568" w:type="dxa"/>
            <w:gridSpan w:val="3"/>
            <w:shd w:val="clear" w:color="auto" w:fill="D9E2F3" w:themeFill="accent1" w:themeFillTint="33"/>
          </w:tcPr>
          <w:p w14:paraId="05765B90"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Сопствено учешће</w:t>
            </w:r>
          </w:p>
        </w:tc>
        <w:tc>
          <w:tcPr>
            <w:tcW w:w="2476" w:type="dxa"/>
            <w:gridSpan w:val="3"/>
            <w:shd w:val="clear" w:color="auto" w:fill="D9E2F3" w:themeFill="accent1" w:themeFillTint="33"/>
          </w:tcPr>
          <w:p w14:paraId="28A34D46"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Други извори</w:t>
            </w:r>
          </w:p>
        </w:tc>
      </w:tr>
      <w:tr w:rsidR="00C8500D" w:rsidRPr="00C8500D" w14:paraId="038B34EF" w14:textId="77777777" w:rsidTr="00004759">
        <w:trPr>
          <w:jc w:val="center"/>
        </w:trPr>
        <w:tc>
          <w:tcPr>
            <w:tcW w:w="1821" w:type="dxa"/>
            <w:vMerge/>
            <w:shd w:val="clear" w:color="auto" w:fill="D9E2F3" w:themeFill="accent1" w:themeFillTint="33"/>
          </w:tcPr>
          <w:p w14:paraId="52EE4B5C" w14:textId="77777777" w:rsidR="00C8500D" w:rsidRPr="00334C13" w:rsidRDefault="00C8500D" w:rsidP="0018145F">
            <w:pPr>
              <w:jc w:val="center"/>
              <w:rPr>
                <w:b/>
                <w:color w:val="2F5496" w:themeColor="accent1" w:themeShade="BF"/>
                <w:sz w:val="22"/>
                <w:lang w:val="sr-Cyrl-RS"/>
              </w:rPr>
            </w:pPr>
          </w:p>
        </w:tc>
        <w:tc>
          <w:tcPr>
            <w:tcW w:w="1080" w:type="dxa"/>
            <w:vMerge/>
            <w:shd w:val="clear" w:color="auto" w:fill="D9E2F3" w:themeFill="accent1" w:themeFillTint="33"/>
          </w:tcPr>
          <w:p w14:paraId="1ACDF3CC" w14:textId="77777777" w:rsidR="00C8500D" w:rsidRPr="00334C13" w:rsidRDefault="00C8500D" w:rsidP="0018145F">
            <w:pPr>
              <w:jc w:val="center"/>
              <w:rPr>
                <w:b/>
                <w:color w:val="2F5496" w:themeColor="accent1" w:themeShade="BF"/>
                <w:sz w:val="22"/>
                <w:lang w:val="sr-Cyrl-RS"/>
              </w:rPr>
            </w:pPr>
          </w:p>
        </w:tc>
        <w:tc>
          <w:tcPr>
            <w:tcW w:w="1543" w:type="dxa"/>
            <w:vMerge/>
            <w:shd w:val="clear" w:color="auto" w:fill="D9E2F3" w:themeFill="accent1" w:themeFillTint="33"/>
          </w:tcPr>
          <w:p w14:paraId="6A0E97BF" w14:textId="77777777" w:rsidR="00C8500D" w:rsidRPr="00334C13" w:rsidRDefault="00C8500D" w:rsidP="0018145F">
            <w:pPr>
              <w:jc w:val="center"/>
              <w:rPr>
                <w:b/>
                <w:color w:val="2F5496" w:themeColor="accent1" w:themeShade="BF"/>
                <w:sz w:val="22"/>
                <w:lang w:val="sr-Cyrl-RS"/>
              </w:rPr>
            </w:pPr>
          </w:p>
        </w:tc>
        <w:tc>
          <w:tcPr>
            <w:tcW w:w="1206" w:type="dxa"/>
            <w:shd w:val="clear" w:color="auto" w:fill="D9E2F3" w:themeFill="accent1" w:themeFillTint="33"/>
          </w:tcPr>
          <w:p w14:paraId="4CE074E5"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дин</w:t>
            </w:r>
          </w:p>
        </w:tc>
        <w:tc>
          <w:tcPr>
            <w:tcW w:w="1362" w:type="dxa"/>
            <w:gridSpan w:val="2"/>
            <w:shd w:val="clear" w:color="auto" w:fill="D9E2F3" w:themeFill="accent1" w:themeFillTint="33"/>
          </w:tcPr>
          <w:p w14:paraId="59F14E5B"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w:t>
            </w:r>
          </w:p>
        </w:tc>
        <w:tc>
          <w:tcPr>
            <w:tcW w:w="1279" w:type="dxa"/>
            <w:gridSpan w:val="2"/>
            <w:shd w:val="clear" w:color="auto" w:fill="D9E2F3" w:themeFill="accent1" w:themeFillTint="33"/>
          </w:tcPr>
          <w:p w14:paraId="1957D8BF"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дин</w:t>
            </w:r>
          </w:p>
        </w:tc>
        <w:tc>
          <w:tcPr>
            <w:tcW w:w="1197" w:type="dxa"/>
            <w:shd w:val="clear" w:color="auto" w:fill="D9E2F3" w:themeFill="accent1" w:themeFillTint="33"/>
          </w:tcPr>
          <w:p w14:paraId="5A22C923" w14:textId="77777777" w:rsidR="00C8500D" w:rsidRPr="00334C13" w:rsidRDefault="00C8500D" w:rsidP="0018145F">
            <w:pPr>
              <w:jc w:val="center"/>
              <w:rPr>
                <w:b/>
                <w:color w:val="2F5496" w:themeColor="accent1" w:themeShade="BF"/>
                <w:sz w:val="22"/>
                <w:lang w:val="sr-Cyrl-RS"/>
              </w:rPr>
            </w:pPr>
            <w:r w:rsidRPr="00334C13">
              <w:rPr>
                <w:b/>
                <w:color w:val="2F5496" w:themeColor="accent1" w:themeShade="BF"/>
                <w:sz w:val="22"/>
                <w:lang w:val="sr-Cyrl-RS"/>
              </w:rPr>
              <w:t>%</w:t>
            </w:r>
          </w:p>
        </w:tc>
      </w:tr>
      <w:tr w:rsidR="00C8500D" w:rsidRPr="00C8500D" w14:paraId="30002447" w14:textId="77777777" w:rsidTr="00C8500D">
        <w:trPr>
          <w:jc w:val="center"/>
        </w:trPr>
        <w:tc>
          <w:tcPr>
            <w:tcW w:w="2901" w:type="dxa"/>
            <w:gridSpan w:val="2"/>
            <w:shd w:val="clear" w:color="auto" w:fill="auto"/>
          </w:tcPr>
          <w:p w14:paraId="0E7A79E9" w14:textId="77777777" w:rsidR="00C8500D" w:rsidRPr="00C8500D" w:rsidRDefault="00C8500D" w:rsidP="00C8500D">
            <w:pPr>
              <w:rPr>
                <w:sz w:val="22"/>
                <w:szCs w:val="22"/>
                <w:lang w:val="sr-Cyrl-RS"/>
              </w:rPr>
            </w:pPr>
            <w:r w:rsidRPr="00C8500D">
              <w:rPr>
                <w:sz w:val="22"/>
                <w:szCs w:val="22"/>
                <w:lang w:val="sr-Cyrl-RS"/>
              </w:rPr>
              <w:t>1. Уређење пољопр. Земљ</w:t>
            </w:r>
          </w:p>
        </w:tc>
        <w:tc>
          <w:tcPr>
            <w:tcW w:w="1543" w:type="dxa"/>
            <w:shd w:val="clear" w:color="auto" w:fill="auto"/>
            <w:vAlign w:val="center"/>
          </w:tcPr>
          <w:p w14:paraId="0BA3A542" w14:textId="77777777" w:rsidR="00C8500D" w:rsidRPr="00C8500D" w:rsidRDefault="00C8500D" w:rsidP="00C8500D">
            <w:pPr>
              <w:jc w:val="center"/>
              <w:rPr>
                <w:sz w:val="22"/>
                <w:szCs w:val="22"/>
                <w:lang w:val="sr-Cyrl-RS"/>
              </w:rPr>
            </w:pPr>
            <w:r w:rsidRPr="00C8500D">
              <w:rPr>
                <w:sz w:val="22"/>
                <w:szCs w:val="22"/>
                <w:lang w:val="sr-Cyrl-RS"/>
              </w:rPr>
              <w:t>53.500.000</w:t>
            </w:r>
          </w:p>
        </w:tc>
        <w:tc>
          <w:tcPr>
            <w:tcW w:w="2568" w:type="dxa"/>
            <w:gridSpan w:val="3"/>
            <w:shd w:val="clear" w:color="auto" w:fill="auto"/>
          </w:tcPr>
          <w:p w14:paraId="20077EA4" w14:textId="77777777" w:rsidR="00C8500D" w:rsidRPr="00C8500D" w:rsidRDefault="00C8500D" w:rsidP="00C8500D">
            <w:pPr>
              <w:jc w:val="center"/>
              <w:rPr>
                <w:sz w:val="22"/>
                <w:szCs w:val="22"/>
                <w:lang w:val="sr-Cyrl-RS"/>
              </w:rPr>
            </w:pPr>
            <w:r w:rsidRPr="00C8500D">
              <w:rPr>
                <w:sz w:val="22"/>
                <w:szCs w:val="22"/>
                <w:lang w:val="sr-Cyrl-RS"/>
              </w:rPr>
              <w:t>43.500.000,00</w:t>
            </w:r>
          </w:p>
        </w:tc>
        <w:tc>
          <w:tcPr>
            <w:tcW w:w="2476" w:type="dxa"/>
            <w:gridSpan w:val="3"/>
            <w:shd w:val="clear" w:color="auto" w:fill="auto"/>
          </w:tcPr>
          <w:p w14:paraId="5A920CC1" w14:textId="77777777" w:rsidR="00C8500D" w:rsidRPr="00C8500D" w:rsidRDefault="00C8500D" w:rsidP="00C8500D">
            <w:pPr>
              <w:jc w:val="center"/>
              <w:rPr>
                <w:sz w:val="22"/>
                <w:szCs w:val="22"/>
                <w:lang w:val="sr-Cyrl-RS"/>
              </w:rPr>
            </w:pPr>
            <w:r w:rsidRPr="00C8500D">
              <w:rPr>
                <w:sz w:val="22"/>
                <w:szCs w:val="22"/>
                <w:lang w:val="sr-Cyrl-RS"/>
              </w:rPr>
              <w:t>10.000.000,00</w:t>
            </w:r>
          </w:p>
        </w:tc>
      </w:tr>
      <w:tr w:rsidR="00C8500D" w:rsidRPr="00C8500D" w14:paraId="07D9D2B0" w14:textId="77777777" w:rsidTr="00C8500D">
        <w:trPr>
          <w:jc w:val="center"/>
        </w:trPr>
        <w:tc>
          <w:tcPr>
            <w:tcW w:w="1821" w:type="dxa"/>
          </w:tcPr>
          <w:p w14:paraId="107C7B4E" w14:textId="77777777" w:rsidR="00C8500D" w:rsidRPr="00C8500D" w:rsidRDefault="00C8500D" w:rsidP="00C8500D">
            <w:pPr>
              <w:rPr>
                <w:sz w:val="20"/>
                <w:szCs w:val="20"/>
                <w:lang w:val="sr-Cyrl-RS"/>
              </w:rPr>
            </w:pPr>
            <w:r w:rsidRPr="00C8500D">
              <w:rPr>
                <w:sz w:val="20"/>
                <w:szCs w:val="20"/>
                <w:lang w:val="sr-Cyrl-RS"/>
              </w:rPr>
              <w:t>комасација</w:t>
            </w:r>
          </w:p>
        </w:tc>
        <w:tc>
          <w:tcPr>
            <w:tcW w:w="1080" w:type="dxa"/>
          </w:tcPr>
          <w:p w14:paraId="12932C11" w14:textId="77777777" w:rsidR="00C8500D" w:rsidRPr="00C8500D" w:rsidRDefault="00C8500D" w:rsidP="00C8500D">
            <w:pPr>
              <w:rPr>
                <w:sz w:val="22"/>
                <w:szCs w:val="22"/>
                <w:lang w:val="sr-Cyrl-RS"/>
              </w:rPr>
            </w:pPr>
            <w:r w:rsidRPr="00C8500D">
              <w:rPr>
                <w:sz w:val="22"/>
                <w:szCs w:val="22"/>
                <w:lang w:val="sr-Cyrl-RS"/>
              </w:rPr>
              <w:t>хектара</w:t>
            </w:r>
          </w:p>
        </w:tc>
        <w:tc>
          <w:tcPr>
            <w:tcW w:w="1543" w:type="dxa"/>
            <w:vAlign w:val="center"/>
          </w:tcPr>
          <w:p w14:paraId="330E3BA7" w14:textId="77777777" w:rsidR="00C8500D" w:rsidRPr="00C8500D" w:rsidRDefault="00C8500D" w:rsidP="00C8500D">
            <w:pPr>
              <w:jc w:val="center"/>
              <w:rPr>
                <w:sz w:val="22"/>
                <w:szCs w:val="22"/>
                <w:lang w:val="sr-Cyrl-RS"/>
              </w:rPr>
            </w:pPr>
            <w:r w:rsidRPr="00C8500D">
              <w:rPr>
                <w:sz w:val="22"/>
                <w:szCs w:val="22"/>
                <w:lang w:val="sr-Cyrl-RS"/>
              </w:rPr>
              <w:t>25.000.000</w:t>
            </w:r>
          </w:p>
        </w:tc>
        <w:tc>
          <w:tcPr>
            <w:tcW w:w="1206" w:type="dxa"/>
            <w:vAlign w:val="center"/>
          </w:tcPr>
          <w:p w14:paraId="44134757" w14:textId="77777777" w:rsidR="00C8500D" w:rsidRPr="00C8500D" w:rsidRDefault="00C8500D" w:rsidP="00C8500D">
            <w:pPr>
              <w:jc w:val="center"/>
              <w:rPr>
                <w:sz w:val="22"/>
                <w:szCs w:val="22"/>
                <w:lang w:val="sr-Cyrl-RS"/>
              </w:rPr>
            </w:pPr>
            <w:r w:rsidRPr="00C8500D">
              <w:rPr>
                <w:sz w:val="22"/>
                <w:szCs w:val="22"/>
                <w:lang w:val="sr-Cyrl-RS"/>
              </w:rPr>
              <w:t>20.000.000</w:t>
            </w:r>
          </w:p>
        </w:tc>
        <w:tc>
          <w:tcPr>
            <w:tcW w:w="1362" w:type="dxa"/>
            <w:gridSpan w:val="2"/>
            <w:vAlign w:val="center"/>
          </w:tcPr>
          <w:p w14:paraId="32A4ADFF" w14:textId="77777777" w:rsidR="00C8500D" w:rsidRPr="00C8500D" w:rsidRDefault="00C8500D" w:rsidP="00C8500D">
            <w:pPr>
              <w:jc w:val="center"/>
              <w:rPr>
                <w:sz w:val="22"/>
                <w:szCs w:val="22"/>
                <w:lang w:val="sr-Cyrl-RS"/>
              </w:rPr>
            </w:pPr>
            <w:r w:rsidRPr="00C8500D">
              <w:rPr>
                <w:sz w:val="22"/>
                <w:szCs w:val="22"/>
                <w:lang w:val="sr-Cyrl-RS"/>
              </w:rPr>
              <w:t>80</w:t>
            </w:r>
          </w:p>
        </w:tc>
        <w:tc>
          <w:tcPr>
            <w:tcW w:w="1279" w:type="dxa"/>
            <w:gridSpan w:val="2"/>
            <w:vAlign w:val="center"/>
          </w:tcPr>
          <w:p w14:paraId="72B3DDDC" w14:textId="77777777" w:rsidR="00C8500D" w:rsidRPr="00C8500D" w:rsidRDefault="00C8500D" w:rsidP="00C8500D">
            <w:pPr>
              <w:jc w:val="center"/>
              <w:rPr>
                <w:sz w:val="22"/>
                <w:szCs w:val="22"/>
                <w:lang w:val="sr-Cyrl-RS"/>
              </w:rPr>
            </w:pPr>
            <w:r w:rsidRPr="00C8500D">
              <w:rPr>
                <w:sz w:val="22"/>
                <w:szCs w:val="22"/>
                <w:lang w:val="sr-Cyrl-RS"/>
              </w:rPr>
              <w:t>5.000.000</w:t>
            </w:r>
          </w:p>
        </w:tc>
        <w:tc>
          <w:tcPr>
            <w:tcW w:w="1197" w:type="dxa"/>
            <w:vAlign w:val="center"/>
          </w:tcPr>
          <w:p w14:paraId="79533309" w14:textId="77777777" w:rsidR="00C8500D" w:rsidRPr="00C8500D" w:rsidRDefault="00C8500D" w:rsidP="00C8500D">
            <w:pPr>
              <w:jc w:val="center"/>
              <w:rPr>
                <w:sz w:val="22"/>
                <w:szCs w:val="22"/>
                <w:lang w:val="sr-Cyrl-RS"/>
              </w:rPr>
            </w:pPr>
            <w:r w:rsidRPr="00C8500D">
              <w:rPr>
                <w:sz w:val="22"/>
                <w:szCs w:val="22"/>
                <w:lang w:val="sr-Cyrl-RS"/>
              </w:rPr>
              <w:t>20</w:t>
            </w:r>
          </w:p>
        </w:tc>
      </w:tr>
      <w:tr w:rsidR="00C8500D" w:rsidRPr="00C8500D" w14:paraId="36BFB238" w14:textId="77777777" w:rsidTr="00C8500D">
        <w:trPr>
          <w:jc w:val="center"/>
        </w:trPr>
        <w:tc>
          <w:tcPr>
            <w:tcW w:w="1821" w:type="dxa"/>
          </w:tcPr>
          <w:p w14:paraId="4A746B80" w14:textId="77777777" w:rsidR="00C8500D" w:rsidRPr="00C8500D" w:rsidRDefault="00C8500D" w:rsidP="00C8500D">
            <w:pPr>
              <w:rPr>
                <w:sz w:val="20"/>
                <w:szCs w:val="20"/>
                <w:lang w:val="sr-Cyrl-RS"/>
              </w:rPr>
            </w:pPr>
            <w:r w:rsidRPr="00C8500D">
              <w:rPr>
                <w:sz w:val="20"/>
                <w:szCs w:val="20"/>
                <w:lang w:val="sr-Cyrl-RS"/>
              </w:rPr>
              <w:t>одводњавање</w:t>
            </w:r>
          </w:p>
        </w:tc>
        <w:tc>
          <w:tcPr>
            <w:tcW w:w="1080" w:type="dxa"/>
          </w:tcPr>
          <w:p w14:paraId="6F4CE4DD" w14:textId="77777777" w:rsidR="00C8500D" w:rsidRPr="00C8500D" w:rsidRDefault="00C8500D" w:rsidP="00C8500D">
            <w:r w:rsidRPr="00C8500D">
              <w:rPr>
                <w:sz w:val="22"/>
                <w:szCs w:val="22"/>
                <w:lang w:val="sr-Cyrl-RS"/>
              </w:rPr>
              <w:t>хектара</w:t>
            </w:r>
          </w:p>
        </w:tc>
        <w:tc>
          <w:tcPr>
            <w:tcW w:w="1543" w:type="dxa"/>
            <w:vAlign w:val="center"/>
          </w:tcPr>
          <w:p w14:paraId="73F4EA8B" w14:textId="77777777" w:rsidR="00C8500D" w:rsidRPr="00C8500D" w:rsidRDefault="00C8500D" w:rsidP="00C8500D">
            <w:pPr>
              <w:jc w:val="center"/>
              <w:rPr>
                <w:sz w:val="22"/>
                <w:szCs w:val="22"/>
                <w:lang w:val="sr-Cyrl-RS"/>
              </w:rPr>
            </w:pPr>
            <w:r w:rsidRPr="00C8500D">
              <w:rPr>
                <w:sz w:val="22"/>
                <w:szCs w:val="22"/>
                <w:lang w:val="sr-Cyrl-RS"/>
              </w:rPr>
              <w:t>10.000.000</w:t>
            </w:r>
          </w:p>
        </w:tc>
        <w:tc>
          <w:tcPr>
            <w:tcW w:w="1206" w:type="dxa"/>
            <w:vAlign w:val="center"/>
          </w:tcPr>
          <w:p w14:paraId="15D6C4DE" w14:textId="77777777" w:rsidR="00C8500D" w:rsidRPr="00C8500D" w:rsidRDefault="00C8500D" w:rsidP="00C8500D">
            <w:pPr>
              <w:jc w:val="center"/>
              <w:rPr>
                <w:sz w:val="22"/>
                <w:szCs w:val="22"/>
                <w:lang w:val="sr-Cyrl-RS"/>
              </w:rPr>
            </w:pPr>
            <w:r w:rsidRPr="00C8500D">
              <w:rPr>
                <w:sz w:val="22"/>
                <w:szCs w:val="22"/>
                <w:lang w:val="sr-Cyrl-RS"/>
              </w:rPr>
              <w:t>5.000.000</w:t>
            </w:r>
          </w:p>
        </w:tc>
        <w:tc>
          <w:tcPr>
            <w:tcW w:w="1362" w:type="dxa"/>
            <w:gridSpan w:val="2"/>
            <w:vAlign w:val="center"/>
          </w:tcPr>
          <w:p w14:paraId="6B4B418D" w14:textId="77777777" w:rsidR="00C8500D" w:rsidRPr="00C8500D" w:rsidRDefault="00C8500D" w:rsidP="00C8500D">
            <w:pPr>
              <w:jc w:val="center"/>
              <w:rPr>
                <w:sz w:val="22"/>
                <w:szCs w:val="22"/>
                <w:lang w:val="sr-Cyrl-RS"/>
              </w:rPr>
            </w:pPr>
            <w:r w:rsidRPr="00C8500D">
              <w:rPr>
                <w:sz w:val="22"/>
                <w:szCs w:val="22"/>
                <w:lang w:val="sr-Cyrl-RS"/>
              </w:rPr>
              <w:t>50</w:t>
            </w:r>
          </w:p>
        </w:tc>
        <w:tc>
          <w:tcPr>
            <w:tcW w:w="1279" w:type="dxa"/>
            <w:gridSpan w:val="2"/>
            <w:vAlign w:val="center"/>
          </w:tcPr>
          <w:p w14:paraId="411EB44F" w14:textId="77777777" w:rsidR="00C8500D" w:rsidRPr="00C8500D" w:rsidRDefault="00C8500D" w:rsidP="00C8500D">
            <w:pPr>
              <w:jc w:val="center"/>
              <w:rPr>
                <w:sz w:val="22"/>
                <w:szCs w:val="22"/>
                <w:lang w:val="sr-Cyrl-RS"/>
              </w:rPr>
            </w:pPr>
            <w:r w:rsidRPr="00C8500D">
              <w:rPr>
                <w:sz w:val="22"/>
                <w:szCs w:val="22"/>
                <w:lang w:val="sr-Cyrl-RS"/>
              </w:rPr>
              <w:t>5.000.000</w:t>
            </w:r>
          </w:p>
        </w:tc>
        <w:tc>
          <w:tcPr>
            <w:tcW w:w="1197" w:type="dxa"/>
            <w:vAlign w:val="center"/>
          </w:tcPr>
          <w:p w14:paraId="51F81EBA" w14:textId="77777777" w:rsidR="00C8500D" w:rsidRPr="00C8500D" w:rsidRDefault="00C8500D" w:rsidP="00C8500D">
            <w:pPr>
              <w:jc w:val="center"/>
              <w:rPr>
                <w:sz w:val="22"/>
                <w:szCs w:val="22"/>
                <w:lang w:val="sr-Cyrl-RS"/>
              </w:rPr>
            </w:pPr>
            <w:r w:rsidRPr="00C8500D">
              <w:rPr>
                <w:sz w:val="22"/>
                <w:szCs w:val="22"/>
                <w:lang w:val="sr-Cyrl-RS"/>
              </w:rPr>
              <w:t>50</w:t>
            </w:r>
          </w:p>
        </w:tc>
      </w:tr>
      <w:tr w:rsidR="00C8500D" w:rsidRPr="00C8500D" w14:paraId="10A4ECB8" w14:textId="77777777" w:rsidTr="00C8500D">
        <w:trPr>
          <w:jc w:val="center"/>
        </w:trPr>
        <w:tc>
          <w:tcPr>
            <w:tcW w:w="1821" w:type="dxa"/>
          </w:tcPr>
          <w:p w14:paraId="7324D05A" w14:textId="77777777" w:rsidR="00C8500D" w:rsidRPr="00C8500D" w:rsidRDefault="00C8500D" w:rsidP="00C8500D">
            <w:pPr>
              <w:rPr>
                <w:sz w:val="20"/>
                <w:szCs w:val="20"/>
                <w:lang w:val="sr-Cyrl-RS"/>
              </w:rPr>
            </w:pPr>
            <w:r w:rsidRPr="00C8500D">
              <w:rPr>
                <w:sz w:val="20"/>
                <w:szCs w:val="20"/>
                <w:lang w:val="sr-Cyrl-RS"/>
              </w:rPr>
              <w:t>Обележавање парцела</w:t>
            </w:r>
          </w:p>
        </w:tc>
        <w:tc>
          <w:tcPr>
            <w:tcW w:w="1080" w:type="dxa"/>
          </w:tcPr>
          <w:p w14:paraId="665A0DDF" w14:textId="77777777" w:rsidR="00C8500D" w:rsidRPr="00C8500D" w:rsidRDefault="00C8500D" w:rsidP="00C8500D">
            <w:r w:rsidRPr="00C8500D">
              <w:rPr>
                <w:sz w:val="22"/>
                <w:szCs w:val="22"/>
                <w:lang w:val="sr-Cyrl-RS"/>
              </w:rPr>
              <w:t>хектара</w:t>
            </w:r>
          </w:p>
        </w:tc>
        <w:tc>
          <w:tcPr>
            <w:tcW w:w="1543" w:type="dxa"/>
            <w:vAlign w:val="center"/>
          </w:tcPr>
          <w:p w14:paraId="27D3038C" w14:textId="77777777" w:rsidR="00C8500D" w:rsidRPr="00C8500D" w:rsidRDefault="00C8500D" w:rsidP="00C8500D">
            <w:pPr>
              <w:jc w:val="center"/>
              <w:rPr>
                <w:sz w:val="22"/>
                <w:szCs w:val="22"/>
                <w:lang w:val="sr-Cyrl-RS"/>
              </w:rPr>
            </w:pPr>
            <w:r w:rsidRPr="00C8500D">
              <w:rPr>
                <w:sz w:val="22"/>
                <w:szCs w:val="22"/>
                <w:lang w:val="sr-Cyrl-RS"/>
              </w:rPr>
              <w:t>6.000.000</w:t>
            </w:r>
          </w:p>
        </w:tc>
        <w:tc>
          <w:tcPr>
            <w:tcW w:w="1206" w:type="dxa"/>
            <w:vAlign w:val="center"/>
          </w:tcPr>
          <w:p w14:paraId="653BDC09" w14:textId="77777777" w:rsidR="00C8500D" w:rsidRPr="00C8500D" w:rsidRDefault="00C8500D" w:rsidP="00C8500D">
            <w:pPr>
              <w:jc w:val="center"/>
              <w:rPr>
                <w:sz w:val="22"/>
                <w:szCs w:val="22"/>
                <w:lang w:val="sr-Cyrl-RS"/>
              </w:rPr>
            </w:pPr>
            <w:r w:rsidRPr="00C8500D">
              <w:rPr>
                <w:sz w:val="22"/>
                <w:szCs w:val="22"/>
                <w:lang w:val="sr-Cyrl-RS"/>
              </w:rPr>
              <w:t>6.000.000</w:t>
            </w:r>
          </w:p>
        </w:tc>
        <w:tc>
          <w:tcPr>
            <w:tcW w:w="1362" w:type="dxa"/>
            <w:gridSpan w:val="2"/>
            <w:vAlign w:val="center"/>
          </w:tcPr>
          <w:p w14:paraId="44753EBA" w14:textId="77777777" w:rsidR="00C8500D" w:rsidRPr="00C8500D" w:rsidRDefault="00C8500D" w:rsidP="00C8500D">
            <w:pPr>
              <w:jc w:val="center"/>
              <w:rPr>
                <w:sz w:val="22"/>
                <w:szCs w:val="22"/>
                <w:lang w:val="sr-Cyrl-RS"/>
              </w:rPr>
            </w:pPr>
            <w:r w:rsidRPr="00C8500D">
              <w:rPr>
                <w:sz w:val="22"/>
                <w:szCs w:val="22"/>
                <w:lang w:val="sr-Cyrl-RS"/>
              </w:rPr>
              <w:t>100</w:t>
            </w:r>
          </w:p>
        </w:tc>
        <w:tc>
          <w:tcPr>
            <w:tcW w:w="1279" w:type="dxa"/>
            <w:gridSpan w:val="2"/>
            <w:vAlign w:val="center"/>
          </w:tcPr>
          <w:p w14:paraId="60F45044" w14:textId="77777777" w:rsidR="00C8500D" w:rsidRPr="00C8500D" w:rsidRDefault="00C8500D" w:rsidP="00C8500D">
            <w:pPr>
              <w:jc w:val="center"/>
              <w:rPr>
                <w:sz w:val="22"/>
                <w:szCs w:val="22"/>
                <w:lang w:val="sr-Cyrl-RS"/>
              </w:rPr>
            </w:pPr>
            <w:r w:rsidRPr="00C8500D">
              <w:rPr>
                <w:sz w:val="22"/>
                <w:szCs w:val="22"/>
                <w:lang w:val="sr-Cyrl-RS"/>
              </w:rPr>
              <w:t>0</w:t>
            </w:r>
          </w:p>
        </w:tc>
        <w:tc>
          <w:tcPr>
            <w:tcW w:w="1197" w:type="dxa"/>
            <w:vAlign w:val="center"/>
          </w:tcPr>
          <w:p w14:paraId="17B833B9" w14:textId="77777777" w:rsidR="00C8500D" w:rsidRPr="00C8500D" w:rsidRDefault="00C8500D" w:rsidP="00C8500D">
            <w:pPr>
              <w:jc w:val="center"/>
              <w:rPr>
                <w:sz w:val="22"/>
                <w:szCs w:val="22"/>
                <w:lang w:val="sr-Cyrl-RS"/>
              </w:rPr>
            </w:pPr>
            <w:r w:rsidRPr="00C8500D">
              <w:rPr>
                <w:sz w:val="22"/>
                <w:szCs w:val="22"/>
                <w:lang w:val="sr-Cyrl-RS"/>
              </w:rPr>
              <w:t>0</w:t>
            </w:r>
          </w:p>
        </w:tc>
      </w:tr>
      <w:tr w:rsidR="00C8500D" w:rsidRPr="00C8500D" w14:paraId="227B3249" w14:textId="77777777" w:rsidTr="00C8500D">
        <w:trPr>
          <w:jc w:val="center"/>
        </w:trPr>
        <w:tc>
          <w:tcPr>
            <w:tcW w:w="1821" w:type="dxa"/>
          </w:tcPr>
          <w:p w14:paraId="2219FE47" w14:textId="77777777" w:rsidR="00C8500D" w:rsidRPr="00C8500D" w:rsidRDefault="00C8500D" w:rsidP="00C8500D">
            <w:pPr>
              <w:rPr>
                <w:sz w:val="20"/>
                <w:szCs w:val="20"/>
                <w:lang w:val="sr-Cyrl-RS"/>
              </w:rPr>
            </w:pPr>
            <w:r w:rsidRPr="00C8500D">
              <w:rPr>
                <w:sz w:val="20"/>
                <w:szCs w:val="20"/>
                <w:lang w:val="sr-Cyrl-RS"/>
              </w:rPr>
              <w:t>Уређење атарских путева</w:t>
            </w:r>
          </w:p>
        </w:tc>
        <w:tc>
          <w:tcPr>
            <w:tcW w:w="1080" w:type="dxa"/>
          </w:tcPr>
          <w:p w14:paraId="5A3C9C71" w14:textId="77777777" w:rsidR="00C8500D" w:rsidRPr="00C8500D" w:rsidRDefault="00C8500D" w:rsidP="00C8500D">
            <w:r w:rsidRPr="00C8500D">
              <w:rPr>
                <w:sz w:val="22"/>
                <w:szCs w:val="22"/>
                <w:lang w:val="sr-Cyrl-RS"/>
              </w:rPr>
              <w:t>хектара</w:t>
            </w:r>
          </w:p>
        </w:tc>
        <w:tc>
          <w:tcPr>
            <w:tcW w:w="1543" w:type="dxa"/>
            <w:vAlign w:val="center"/>
          </w:tcPr>
          <w:p w14:paraId="624A9329" w14:textId="77777777" w:rsidR="00C8500D" w:rsidRPr="00C8500D" w:rsidRDefault="00C8500D" w:rsidP="00C8500D">
            <w:pPr>
              <w:jc w:val="center"/>
              <w:rPr>
                <w:sz w:val="22"/>
                <w:szCs w:val="22"/>
                <w:lang w:val="sr-Cyrl-RS"/>
              </w:rPr>
            </w:pPr>
            <w:r w:rsidRPr="00C8500D">
              <w:rPr>
                <w:sz w:val="22"/>
                <w:szCs w:val="22"/>
                <w:lang w:val="sr-Cyrl-RS"/>
              </w:rPr>
              <w:t>7.000.000</w:t>
            </w:r>
          </w:p>
        </w:tc>
        <w:tc>
          <w:tcPr>
            <w:tcW w:w="1206" w:type="dxa"/>
            <w:vAlign w:val="center"/>
          </w:tcPr>
          <w:p w14:paraId="61FC6C40" w14:textId="77777777" w:rsidR="00C8500D" w:rsidRPr="00C8500D" w:rsidRDefault="00C8500D" w:rsidP="00C8500D">
            <w:pPr>
              <w:jc w:val="center"/>
              <w:rPr>
                <w:sz w:val="22"/>
                <w:szCs w:val="22"/>
                <w:lang w:val="sr-Cyrl-RS"/>
              </w:rPr>
            </w:pPr>
            <w:r w:rsidRPr="00C8500D">
              <w:rPr>
                <w:sz w:val="22"/>
                <w:szCs w:val="22"/>
                <w:lang w:val="sr-Cyrl-RS"/>
              </w:rPr>
              <w:t>7.000.000</w:t>
            </w:r>
          </w:p>
        </w:tc>
        <w:tc>
          <w:tcPr>
            <w:tcW w:w="1362" w:type="dxa"/>
            <w:gridSpan w:val="2"/>
            <w:vAlign w:val="center"/>
          </w:tcPr>
          <w:p w14:paraId="2BD1C3B8" w14:textId="77777777" w:rsidR="00C8500D" w:rsidRPr="00C8500D" w:rsidRDefault="00C8500D" w:rsidP="00C8500D">
            <w:pPr>
              <w:jc w:val="center"/>
              <w:rPr>
                <w:sz w:val="22"/>
                <w:szCs w:val="22"/>
                <w:lang w:val="sr-Cyrl-RS"/>
              </w:rPr>
            </w:pPr>
            <w:r w:rsidRPr="00C8500D">
              <w:rPr>
                <w:sz w:val="22"/>
                <w:szCs w:val="22"/>
                <w:lang w:val="sr-Cyrl-RS"/>
              </w:rPr>
              <w:t>100</w:t>
            </w:r>
          </w:p>
        </w:tc>
        <w:tc>
          <w:tcPr>
            <w:tcW w:w="1279" w:type="dxa"/>
            <w:gridSpan w:val="2"/>
            <w:vAlign w:val="center"/>
          </w:tcPr>
          <w:p w14:paraId="294E35F9" w14:textId="77777777" w:rsidR="00C8500D" w:rsidRPr="00C8500D" w:rsidRDefault="00C8500D" w:rsidP="00C8500D">
            <w:pPr>
              <w:jc w:val="center"/>
              <w:rPr>
                <w:sz w:val="22"/>
                <w:szCs w:val="22"/>
                <w:lang w:val="sr-Cyrl-RS"/>
              </w:rPr>
            </w:pPr>
            <w:r w:rsidRPr="00C8500D">
              <w:rPr>
                <w:sz w:val="22"/>
                <w:szCs w:val="22"/>
                <w:lang w:val="sr-Cyrl-RS"/>
              </w:rPr>
              <w:t>0</w:t>
            </w:r>
          </w:p>
        </w:tc>
        <w:tc>
          <w:tcPr>
            <w:tcW w:w="1197" w:type="dxa"/>
            <w:vAlign w:val="center"/>
          </w:tcPr>
          <w:p w14:paraId="387959EA" w14:textId="77777777" w:rsidR="00C8500D" w:rsidRPr="00C8500D" w:rsidRDefault="00C8500D" w:rsidP="00C8500D">
            <w:pPr>
              <w:jc w:val="center"/>
              <w:rPr>
                <w:sz w:val="22"/>
                <w:szCs w:val="22"/>
                <w:lang w:val="sr-Cyrl-RS"/>
              </w:rPr>
            </w:pPr>
            <w:r w:rsidRPr="00C8500D">
              <w:rPr>
                <w:sz w:val="22"/>
                <w:szCs w:val="22"/>
                <w:lang w:val="sr-Cyrl-RS"/>
              </w:rPr>
              <w:t>0</w:t>
            </w:r>
          </w:p>
        </w:tc>
      </w:tr>
      <w:tr w:rsidR="00C8500D" w:rsidRPr="00C8500D" w14:paraId="4975F461" w14:textId="77777777" w:rsidTr="00C8500D">
        <w:trPr>
          <w:jc w:val="center"/>
        </w:trPr>
        <w:tc>
          <w:tcPr>
            <w:tcW w:w="1821" w:type="dxa"/>
          </w:tcPr>
          <w:p w14:paraId="6B44F0E9" w14:textId="77777777" w:rsidR="00C8500D" w:rsidRPr="00C8500D" w:rsidRDefault="00C8500D" w:rsidP="00C8500D">
            <w:pPr>
              <w:rPr>
                <w:sz w:val="20"/>
                <w:szCs w:val="20"/>
                <w:lang w:val="sr-Cyrl-RS"/>
              </w:rPr>
            </w:pPr>
            <w:r w:rsidRPr="00C8500D">
              <w:rPr>
                <w:sz w:val="20"/>
                <w:szCs w:val="20"/>
                <w:lang w:val="sr-Cyrl-RS"/>
              </w:rPr>
              <w:t>Биолошка рекултивација</w:t>
            </w:r>
          </w:p>
        </w:tc>
        <w:tc>
          <w:tcPr>
            <w:tcW w:w="1080" w:type="dxa"/>
          </w:tcPr>
          <w:p w14:paraId="4EDB050B" w14:textId="77777777" w:rsidR="00C8500D" w:rsidRPr="00C8500D" w:rsidRDefault="00C8500D" w:rsidP="00C8500D">
            <w:r w:rsidRPr="00C8500D">
              <w:rPr>
                <w:sz w:val="22"/>
                <w:szCs w:val="22"/>
                <w:lang w:val="sr-Cyrl-RS"/>
              </w:rPr>
              <w:t>хектара</w:t>
            </w:r>
          </w:p>
        </w:tc>
        <w:tc>
          <w:tcPr>
            <w:tcW w:w="1543" w:type="dxa"/>
            <w:vAlign w:val="center"/>
          </w:tcPr>
          <w:p w14:paraId="435D4E23" w14:textId="77777777" w:rsidR="00C8500D" w:rsidRPr="00C8500D" w:rsidRDefault="00C8500D" w:rsidP="00C8500D">
            <w:pPr>
              <w:jc w:val="center"/>
              <w:rPr>
                <w:sz w:val="22"/>
                <w:szCs w:val="22"/>
                <w:lang w:val="sr-Cyrl-RS"/>
              </w:rPr>
            </w:pPr>
            <w:r w:rsidRPr="00C8500D">
              <w:rPr>
                <w:sz w:val="22"/>
                <w:szCs w:val="22"/>
                <w:lang w:val="sr-Cyrl-RS"/>
              </w:rPr>
              <w:t>3.500.000</w:t>
            </w:r>
          </w:p>
        </w:tc>
        <w:tc>
          <w:tcPr>
            <w:tcW w:w="1206" w:type="dxa"/>
            <w:vAlign w:val="center"/>
          </w:tcPr>
          <w:p w14:paraId="6D8B7811" w14:textId="77777777" w:rsidR="00C8500D" w:rsidRPr="00C8500D" w:rsidRDefault="00C8500D" w:rsidP="00C8500D">
            <w:pPr>
              <w:jc w:val="center"/>
              <w:rPr>
                <w:sz w:val="22"/>
                <w:szCs w:val="22"/>
                <w:lang w:val="sr-Cyrl-RS"/>
              </w:rPr>
            </w:pPr>
            <w:r w:rsidRPr="00C8500D">
              <w:rPr>
                <w:sz w:val="22"/>
                <w:szCs w:val="22"/>
                <w:lang w:val="sr-Cyrl-RS"/>
              </w:rPr>
              <w:t>3.500.000</w:t>
            </w:r>
          </w:p>
        </w:tc>
        <w:tc>
          <w:tcPr>
            <w:tcW w:w="1362" w:type="dxa"/>
            <w:gridSpan w:val="2"/>
            <w:vAlign w:val="center"/>
          </w:tcPr>
          <w:p w14:paraId="1A8A1ED6" w14:textId="77777777" w:rsidR="00C8500D" w:rsidRPr="00C8500D" w:rsidRDefault="00C8500D" w:rsidP="00C8500D">
            <w:pPr>
              <w:jc w:val="center"/>
              <w:rPr>
                <w:sz w:val="22"/>
                <w:szCs w:val="22"/>
                <w:lang w:val="sr-Cyrl-RS"/>
              </w:rPr>
            </w:pPr>
            <w:r w:rsidRPr="00C8500D">
              <w:rPr>
                <w:sz w:val="22"/>
                <w:szCs w:val="22"/>
                <w:lang w:val="sr-Cyrl-RS"/>
              </w:rPr>
              <w:t>100</w:t>
            </w:r>
          </w:p>
        </w:tc>
        <w:tc>
          <w:tcPr>
            <w:tcW w:w="1279" w:type="dxa"/>
            <w:gridSpan w:val="2"/>
            <w:vAlign w:val="center"/>
          </w:tcPr>
          <w:p w14:paraId="3FCDB88E" w14:textId="77777777" w:rsidR="00C8500D" w:rsidRPr="00C8500D" w:rsidRDefault="00C8500D" w:rsidP="00C8500D">
            <w:pPr>
              <w:jc w:val="center"/>
              <w:rPr>
                <w:sz w:val="22"/>
                <w:szCs w:val="22"/>
                <w:lang w:val="sr-Cyrl-RS"/>
              </w:rPr>
            </w:pPr>
            <w:r w:rsidRPr="00C8500D">
              <w:rPr>
                <w:sz w:val="22"/>
                <w:szCs w:val="22"/>
                <w:lang w:val="sr-Cyrl-RS"/>
              </w:rPr>
              <w:t>0</w:t>
            </w:r>
          </w:p>
        </w:tc>
        <w:tc>
          <w:tcPr>
            <w:tcW w:w="1197" w:type="dxa"/>
            <w:vAlign w:val="center"/>
          </w:tcPr>
          <w:p w14:paraId="522DFDFF" w14:textId="77777777" w:rsidR="00C8500D" w:rsidRPr="00C8500D" w:rsidRDefault="00C8500D" w:rsidP="00C8500D">
            <w:pPr>
              <w:jc w:val="center"/>
              <w:rPr>
                <w:sz w:val="22"/>
                <w:szCs w:val="22"/>
                <w:lang w:val="sr-Cyrl-RS"/>
              </w:rPr>
            </w:pPr>
            <w:r w:rsidRPr="00C8500D">
              <w:rPr>
                <w:sz w:val="22"/>
                <w:szCs w:val="22"/>
                <w:lang w:val="sr-Cyrl-RS"/>
              </w:rPr>
              <w:t>0</w:t>
            </w:r>
          </w:p>
        </w:tc>
      </w:tr>
      <w:tr w:rsidR="00C8500D" w:rsidRPr="00C8500D" w14:paraId="34788FE6" w14:textId="77777777" w:rsidTr="00C8500D">
        <w:trPr>
          <w:jc w:val="center"/>
        </w:trPr>
        <w:tc>
          <w:tcPr>
            <w:tcW w:w="1821" w:type="dxa"/>
          </w:tcPr>
          <w:p w14:paraId="4D2D17C9" w14:textId="77777777" w:rsidR="00C8500D" w:rsidRPr="00C8500D" w:rsidRDefault="00C8500D" w:rsidP="00C8500D">
            <w:pPr>
              <w:rPr>
                <w:sz w:val="20"/>
                <w:szCs w:val="20"/>
                <w:lang w:val="sr-Cyrl-RS"/>
              </w:rPr>
            </w:pPr>
            <w:r w:rsidRPr="00C8500D">
              <w:rPr>
                <w:sz w:val="20"/>
                <w:szCs w:val="20"/>
                <w:lang w:val="sr-Cyrl-RS"/>
              </w:rPr>
              <w:t>остало</w:t>
            </w:r>
          </w:p>
        </w:tc>
        <w:tc>
          <w:tcPr>
            <w:tcW w:w="1080" w:type="dxa"/>
          </w:tcPr>
          <w:p w14:paraId="55F65F19" w14:textId="77777777" w:rsidR="00C8500D" w:rsidRPr="00C8500D" w:rsidRDefault="00C8500D" w:rsidP="00C8500D">
            <w:pPr>
              <w:rPr>
                <w:sz w:val="22"/>
                <w:szCs w:val="22"/>
                <w:lang w:val="sr-Cyrl-RS"/>
              </w:rPr>
            </w:pPr>
            <w:r w:rsidRPr="00C8500D">
              <w:rPr>
                <w:sz w:val="22"/>
                <w:szCs w:val="22"/>
                <w:lang w:val="sr-Cyrl-RS"/>
              </w:rPr>
              <w:t>хектара</w:t>
            </w:r>
          </w:p>
        </w:tc>
        <w:tc>
          <w:tcPr>
            <w:tcW w:w="1543" w:type="dxa"/>
            <w:vAlign w:val="center"/>
          </w:tcPr>
          <w:p w14:paraId="67AB1D31" w14:textId="77777777" w:rsidR="00C8500D" w:rsidRPr="00C8500D" w:rsidRDefault="00C8500D" w:rsidP="00C8500D">
            <w:pPr>
              <w:jc w:val="center"/>
              <w:rPr>
                <w:sz w:val="22"/>
                <w:szCs w:val="22"/>
                <w:lang w:val="sr-Cyrl-RS"/>
              </w:rPr>
            </w:pPr>
            <w:r w:rsidRPr="00C8500D">
              <w:rPr>
                <w:sz w:val="22"/>
                <w:szCs w:val="22"/>
                <w:lang w:val="sr-Cyrl-RS"/>
              </w:rPr>
              <w:t>2.000.000</w:t>
            </w:r>
          </w:p>
        </w:tc>
        <w:tc>
          <w:tcPr>
            <w:tcW w:w="1206" w:type="dxa"/>
            <w:vAlign w:val="center"/>
          </w:tcPr>
          <w:p w14:paraId="2A8BDC36" w14:textId="77777777" w:rsidR="00C8500D" w:rsidRPr="00C8500D" w:rsidRDefault="00C8500D" w:rsidP="00C8500D">
            <w:pPr>
              <w:jc w:val="center"/>
              <w:rPr>
                <w:sz w:val="22"/>
                <w:szCs w:val="22"/>
                <w:lang w:val="sr-Cyrl-RS"/>
              </w:rPr>
            </w:pPr>
            <w:r w:rsidRPr="00C8500D">
              <w:rPr>
                <w:sz w:val="22"/>
                <w:szCs w:val="22"/>
                <w:lang w:val="sr-Cyrl-RS"/>
              </w:rPr>
              <w:t>2.000.000</w:t>
            </w:r>
          </w:p>
        </w:tc>
        <w:tc>
          <w:tcPr>
            <w:tcW w:w="1362" w:type="dxa"/>
            <w:gridSpan w:val="2"/>
            <w:vAlign w:val="center"/>
          </w:tcPr>
          <w:p w14:paraId="528BBD50" w14:textId="77777777" w:rsidR="00C8500D" w:rsidRPr="00C8500D" w:rsidRDefault="00C8500D" w:rsidP="00C8500D">
            <w:pPr>
              <w:jc w:val="center"/>
              <w:rPr>
                <w:sz w:val="22"/>
                <w:szCs w:val="22"/>
                <w:lang w:val="sr-Cyrl-RS"/>
              </w:rPr>
            </w:pPr>
            <w:r w:rsidRPr="00C8500D">
              <w:rPr>
                <w:sz w:val="22"/>
                <w:szCs w:val="22"/>
                <w:lang w:val="sr-Cyrl-RS"/>
              </w:rPr>
              <w:t>100</w:t>
            </w:r>
          </w:p>
        </w:tc>
        <w:tc>
          <w:tcPr>
            <w:tcW w:w="1279" w:type="dxa"/>
            <w:gridSpan w:val="2"/>
            <w:vAlign w:val="center"/>
          </w:tcPr>
          <w:p w14:paraId="55EA7AA8" w14:textId="77777777" w:rsidR="00C8500D" w:rsidRPr="00C8500D" w:rsidRDefault="00C8500D" w:rsidP="00C8500D">
            <w:pPr>
              <w:jc w:val="center"/>
              <w:rPr>
                <w:sz w:val="22"/>
                <w:szCs w:val="22"/>
                <w:lang w:val="sr-Cyrl-RS"/>
              </w:rPr>
            </w:pPr>
            <w:r w:rsidRPr="00C8500D">
              <w:rPr>
                <w:sz w:val="22"/>
                <w:szCs w:val="22"/>
                <w:lang w:val="sr-Cyrl-RS"/>
              </w:rPr>
              <w:t>0</w:t>
            </w:r>
          </w:p>
        </w:tc>
        <w:tc>
          <w:tcPr>
            <w:tcW w:w="1197" w:type="dxa"/>
            <w:vAlign w:val="center"/>
          </w:tcPr>
          <w:p w14:paraId="1F705BA5" w14:textId="77777777" w:rsidR="00C8500D" w:rsidRPr="00C8500D" w:rsidRDefault="00C8500D" w:rsidP="00C8500D">
            <w:pPr>
              <w:jc w:val="center"/>
              <w:rPr>
                <w:sz w:val="22"/>
                <w:szCs w:val="22"/>
                <w:lang w:val="sr-Cyrl-RS"/>
              </w:rPr>
            </w:pPr>
            <w:r w:rsidRPr="00C8500D">
              <w:rPr>
                <w:sz w:val="22"/>
                <w:szCs w:val="22"/>
                <w:lang w:val="sr-Cyrl-RS"/>
              </w:rPr>
              <w:t>0</w:t>
            </w:r>
          </w:p>
        </w:tc>
      </w:tr>
      <w:tr w:rsidR="00C8500D" w:rsidRPr="00C8500D" w14:paraId="2FDBABBD" w14:textId="77777777" w:rsidTr="00C8500D">
        <w:trPr>
          <w:jc w:val="center"/>
        </w:trPr>
        <w:tc>
          <w:tcPr>
            <w:tcW w:w="2901" w:type="dxa"/>
            <w:gridSpan w:val="2"/>
          </w:tcPr>
          <w:p w14:paraId="103544EC" w14:textId="77777777" w:rsidR="00C8500D" w:rsidRPr="00C8500D" w:rsidRDefault="00C8500D" w:rsidP="00C8500D">
            <w:pPr>
              <w:rPr>
                <w:sz w:val="22"/>
                <w:szCs w:val="22"/>
                <w:lang w:val="sr-Cyrl-RS"/>
              </w:rPr>
            </w:pPr>
            <w:r w:rsidRPr="00C8500D">
              <w:rPr>
                <w:sz w:val="20"/>
                <w:szCs w:val="20"/>
                <w:lang w:val="sr-Cyrl-RS"/>
              </w:rPr>
              <w:t>2. Заштита пољопривредног земљишта</w:t>
            </w:r>
          </w:p>
        </w:tc>
        <w:tc>
          <w:tcPr>
            <w:tcW w:w="1543" w:type="dxa"/>
            <w:vAlign w:val="center"/>
          </w:tcPr>
          <w:p w14:paraId="66A1C775" w14:textId="77777777" w:rsidR="00C8500D" w:rsidRPr="00C8500D" w:rsidRDefault="00C8500D" w:rsidP="00C8500D">
            <w:pPr>
              <w:jc w:val="center"/>
              <w:rPr>
                <w:sz w:val="22"/>
                <w:szCs w:val="22"/>
                <w:lang w:val="sr-Cyrl-RS"/>
              </w:rPr>
            </w:pPr>
            <w:r w:rsidRPr="00C8500D">
              <w:rPr>
                <w:sz w:val="22"/>
                <w:szCs w:val="22"/>
                <w:lang w:val="sr-Cyrl-RS"/>
              </w:rPr>
              <w:t>600.000</w:t>
            </w:r>
          </w:p>
        </w:tc>
        <w:tc>
          <w:tcPr>
            <w:tcW w:w="2568" w:type="dxa"/>
            <w:gridSpan w:val="3"/>
            <w:vAlign w:val="center"/>
          </w:tcPr>
          <w:p w14:paraId="676DB668" w14:textId="77777777" w:rsidR="00C8500D" w:rsidRPr="00C8500D" w:rsidRDefault="00C8500D" w:rsidP="00C8500D">
            <w:pPr>
              <w:jc w:val="center"/>
              <w:rPr>
                <w:sz w:val="22"/>
                <w:szCs w:val="22"/>
                <w:lang w:val="sr-Cyrl-RS"/>
              </w:rPr>
            </w:pPr>
            <w:r w:rsidRPr="00C8500D">
              <w:rPr>
                <w:sz w:val="22"/>
                <w:szCs w:val="22"/>
                <w:lang w:val="sr-Cyrl-RS"/>
              </w:rPr>
              <w:t>600.000</w:t>
            </w:r>
          </w:p>
        </w:tc>
        <w:tc>
          <w:tcPr>
            <w:tcW w:w="2476" w:type="dxa"/>
            <w:gridSpan w:val="3"/>
            <w:vAlign w:val="center"/>
          </w:tcPr>
          <w:p w14:paraId="76FBAAFD" w14:textId="77777777" w:rsidR="00C8500D" w:rsidRPr="00C8500D" w:rsidRDefault="00C8500D" w:rsidP="00C8500D">
            <w:pPr>
              <w:jc w:val="center"/>
              <w:rPr>
                <w:sz w:val="22"/>
                <w:szCs w:val="22"/>
                <w:lang w:val="sr-Cyrl-RS"/>
              </w:rPr>
            </w:pPr>
            <w:r w:rsidRPr="00C8500D">
              <w:rPr>
                <w:sz w:val="22"/>
                <w:szCs w:val="22"/>
                <w:lang w:val="sr-Cyrl-RS"/>
              </w:rPr>
              <w:t>0</w:t>
            </w:r>
          </w:p>
        </w:tc>
      </w:tr>
      <w:tr w:rsidR="00C8500D" w:rsidRPr="00C8500D" w14:paraId="448D37D6" w14:textId="77777777" w:rsidTr="00C8500D">
        <w:trPr>
          <w:jc w:val="center"/>
        </w:trPr>
        <w:tc>
          <w:tcPr>
            <w:tcW w:w="1821" w:type="dxa"/>
          </w:tcPr>
          <w:p w14:paraId="19584702" w14:textId="77777777" w:rsidR="00C8500D" w:rsidRPr="00C8500D" w:rsidRDefault="00C8500D" w:rsidP="00C8500D">
            <w:pPr>
              <w:rPr>
                <w:sz w:val="20"/>
                <w:szCs w:val="20"/>
                <w:lang w:val="sr-Cyrl-RS"/>
              </w:rPr>
            </w:pPr>
            <w:r w:rsidRPr="00C8500D">
              <w:rPr>
                <w:sz w:val="20"/>
                <w:szCs w:val="20"/>
                <w:lang w:val="sr-Cyrl-RS"/>
              </w:rPr>
              <w:t xml:space="preserve">Контрола плодности обрад. Пољ.земљишта (1-5 кл.) унетог мин. </w:t>
            </w:r>
          </w:p>
          <w:p w14:paraId="6AA8C6EE" w14:textId="77777777" w:rsidR="00C8500D" w:rsidRPr="00C8500D" w:rsidRDefault="00C8500D" w:rsidP="00C8500D">
            <w:pPr>
              <w:rPr>
                <w:sz w:val="20"/>
                <w:szCs w:val="20"/>
                <w:lang w:val="sr-Cyrl-RS"/>
              </w:rPr>
            </w:pPr>
            <w:r w:rsidRPr="00C8500D">
              <w:rPr>
                <w:sz w:val="20"/>
                <w:szCs w:val="20"/>
                <w:lang w:val="sr-Cyrl-RS"/>
              </w:rPr>
              <w:t>Ђубрива и пестицида у обрадиво пољ.з.</w:t>
            </w:r>
          </w:p>
        </w:tc>
        <w:tc>
          <w:tcPr>
            <w:tcW w:w="1080" w:type="dxa"/>
          </w:tcPr>
          <w:p w14:paraId="67E482EF" w14:textId="77777777" w:rsidR="00C8500D" w:rsidRPr="00C8500D" w:rsidRDefault="00C8500D" w:rsidP="00C8500D">
            <w:pPr>
              <w:rPr>
                <w:sz w:val="20"/>
                <w:szCs w:val="20"/>
                <w:lang w:val="sr-Cyrl-RS"/>
              </w:rPr>
            </w:pPr>
            <w:r w:rsidRPr="00C8500D">
              <w:rPr>
                <w:sz w:val="20"/>
                <w:szCs w:val="20"/>
                <w:lang w:val="sr-Cyrl-RS"/>
              </w:rPr>
              <w:t>хектара</w:t>
            </w:r>
          </w:p>
        </w:tc>
        <w:tc>
          <w:tcPr>
            <w:tcW w:w="1543" w:type="dxa"/>
            <w:vAlign w:val="center"/>
          </w:tcPr>
          <w:p w14:paraId="447FE8EF" w14:textId="77777777" w:rsidR="00C8500D" w:rsidRPr="00C8500D" w:rsidRDefault="00C8500D" w:rsidP="00C8500D">
            <w:pPr>
              <w:jc w:val="center"/>
              <w:rPr>
                <w:sz w:val="22"/>
                <w:szCs w:val="22"/>
                <w:lang w:val="sr-Cyrl-RS"/>
              </w:rPr>
            </w:pPr>
            <w:r w:rsidRPr="00C8500D">
              <w:rPr>
                <w:sz w:val="22"/>
                <w:szCs w:val="22"/>
                <w:lang w:val="sr-Cyrl-RS"/>
              </w:rPr>
              <w:t>600.000</w:t>
            </w:r>
          </w:p>
        </w:tc>
        <w:tc>
          <w:tcPr>
            <w:tcW w:w="1284" w:type="dxa"/>
            <w:gridSpan w:val="2"/>
            <w:vAlign w:val="center"/>
          </w:tcPr>
          <w:p w14:paraId="7A17F80E" w14:textId="77777777" w:rsidR="00C8500D" w:rsidRPr="00C8500D" w:rsidRDefault="00C8500D" w:rsidP="00C8500D">
            <w:pPr>
              <w:jc w:val="center"/>
              <w:rPr>
                <w:sz w:val="22"/>
                <w:szCs w:val="22"/>
                <w:lang w:val="sr-Cyrl-RS"/>
              </w:rPr>
            </w:pPr>
            <w:r w:rsidRPr="00C8500D">
              <w:rPr>
                <w:sz w:val="22"/>
                <w:szCs w:val="22"/>
                <w:lang w:val="sr-Cyrl-RS"/>
              </w:rPr>
              <w:t>600.000</w:t>
            </w:r>
          </w:p>
        </w:tc>
        <w:tc>
          <w:tcPr>
            <w:tcW w:w="1284" w:type="dxa"/>
            <w:vAlign w:val="center"/>
          </w:tcPr>
          <w:p w14:paraId="04942C1F" w14:textId="77777777" w:rsidR="00C8500D" w:rsidRPr="00C8500D" w:rsidRDefault="00C8500D" w:rsidP="00C8500D">
            <w:pPr>
              <w:jc w:val="center"/>
              <w:rPr>
                <w:sz w:val="22"/>
                <w:szCs w:val="22"/>
                <w:lang w:val="sr-Cyrl-RS"/>
              </w:rPr>
            </w:pPr>
            <w:r w:rsidRPr="00C8500D">
              <w:rPr>
                <w:sz w:val="22"/>
                <w:szCs w:val="22"/>
                <w:lang w:val="sr-Cyrl-RS"/>
              </w:rPr>
              <w:t>100</w:t>
            </w:r>
          </w:p>
        </w:tc>
        <w:tc>
          <w:tcPr>
            <w:tcW w:w="1238" w:type="dxa"/>
            <w:vAlign w:val="center"/>
          </w:tcPr>
          <w:p w14:paraId="436D5EA1" w14:textId="77777777" w:rsidR="00C8500D" w:rsidRPr="00C8500D" w:rsidRDefault="00C8500D" w:rsidP="00C8500D">
            <w:pPr>
              <w:jc w:val="center"/>
              <w:rPr>
                <w:sz w:val="22"/>
                <w:szCs w:val="22"/>
                <w:lang w:val="sr-Cyrl-RS"/>
              </w:rPr>
            </w:pPr>
            <w:r w:rsidRPr="00C8500D">
              <w:rPr>
                <w:sz w:val="22"/>
                <w:szCs w:val="22"/>
                <w:lang w:val="sr-Cyrl-RS"/>
              </w:rPr>
              <w:t>0</w:t>
            </w:r>
          </w:p>
        </w:tc>
        <w:tc>
          <w:tcPr>
            <w:tcW w:w="1238" w:type="dxa"/>
            <w:gridSpan w:val="2"/>
            <w:vAlign w:val="center"/>
          </w:tcPr>
          <w:p w14:paraId="55D41743" w14:textId="77777777" w:rsidR="00C8500D" w:rsidRPr="00C8500D" w:rsidRDefault="00C8500D" w:rsidP="00C8500D">
            <w:pPr>
              <w:jc w:val="center"/>
              <w:rPr>
                <w:sz w:val="22"/>
                <w:szCs w:val="22"/>
                <w:lang w:val="sr-Cyrl-RS"/>
              </w:rPr>
            </w:pPr>
            <w:r w:rsidRPr="00C8500D">
              <w:rPr>
                <w:sz w:val="22"/>
                <w:szCs w:val="22"/>
                <w:lang w:val="sr-Cyrl-RS"/>
              </w:rPr>
              <w:t>0</w:t>
            </w:r>
          </w:p>
        </w:tc>
      </w:tr>
      <w:tr w:rsidR="00C8500D" w:rsidRPr="00C8500D" w14:paraId="2C3306DE" w14:textId="77777777" w:rsidTr="00C8500D">
        <w:trPr>
          <w:jc w:val="center"/>
        </w:trPr>
        <w:tc>
          <w:tcPr>
            <w:tcW w:w="2901" w:type="dxa"/>
            <w:gridSpan w:val="2"/>
          </w:tcPr>
          <w:p w14:paraId="78A3E60E" w14:textId="77777777" w:rsidR="00C8500D" w:rsidRPr="00C8500D" w:rsidRDefault="00C8500D" w:rsidP="00C8500D">
            <w:pPr>
              <w:rPr>
                <w:sz w:val="20"/>
                <w:szCs w:val="20"/>
                <w:lang w:val="sr-Cyrl-RS"/>
              </w:rPr>
            </w:pPr>
            <w:r w:rsidRPr="00C8500D">
              <w:rPr>
                <w:sz w:val="20"/>
                <w:szCs w:val="20"/>
                <w:lang w:val="sr-Cyrl-RS"/>
              </w:rPr>
              <w:t>3. Студијко</w:t>
            </w:r>
          </w:p>
        </w:tc>
        <w:tc>
          <w:tcPr>
            <w:tcW w:w="1543" w:type="dxa"/>
            <w:vAlign w:val="center"/>
          </w:tcPr>
          <w:p w14:paraId="42BD94B5" w14:textId="77777777" w:rsidR="00C8500D" w:rsidRPr="00C8500D" w:rsidRDefault="00C8500D" w:rsidP="00C8500D">
            <w:pPr>
              <w:jc w:val="center"/>
              <w:rPr>
                <w:sz w:val="22"/>
                <w:szCs w:val="22"/>
                <w:lang w:val="sr-Cyrl-RS"/>
              </w:rPr>
            </w:pPr>
            <w:r w:rsidRPr="00C8500D">
              <w:rPr>
                <w:sz w:val="22"/>
                <w:szCs w:val="22"/>
                <w:lang w:val="sr-Cyrl-RS"/>
              </w:rPr>
              <w:t>1.200.000</w:t>
            </w:r>
          </w:p>
        </w:tc>
        <w:tc>
          <w:tcPr>
            <w:tcW w:w="1284" w:type="dxa"/>
            <w:gridSpan w:val="2"/>
            <w:vAlign w:val="center"/>
          </w:tcPr>
          <w:p w14:paraId="7DFEB3B3" w14:textId="77777777" w:rsidR="00C8500D" w:rsidRPr="00C8500D" w:rsidRDefault="00C8500D" w:rsidP="00C8500D">
            <w:pPr>
              <w:jc w:val="center"/>
              <w:rPr>
                <w:sz w:val="22"/>
                <w:szCs w:val="22"/>
                <w:lang w:val="sr-Cyrl-RS"/>
              </w:rPr>
            </w:pPr>
            <w:r w:rsidRPr="00C8500D">
              <w:rPr>
                <w:sz w:val="22"/>
                <w:szCs w:val="22"/>
                <w:lang w:val="sr-Cyrl-RS"/>
              </w:rPr>
              <w:t>1.200.00</w:t>
            </w:r>
          </w:p>
        </w:tc>
        <w:tc>
          <w:tcPr>
            <w:tcW w:w="1284" w:type="dxa"/>
            <w:vAlign w:val="center"/>
          </w:tcPr>
          <w:p w14:paraId="2F40D2F7" w14:textId="77777777" w:rsidR="00C8500D" w:rsidRPr="00C8500D" w:rsidRDefault="00C8500D" w:rsidP="00C8500D">
            <w:pPr>
              <w:jc w:val="center"/>
              <w:rPr>
                <w:sz w:val="22"/>
                <w:szCs w:val="22"/>
                <w:lang w:val="sr-Cyrl-RS"/>
              </w:rPr>
            </w:pPr>
          </w:p>
        </w:tc>
        <w:tc>
          <w:tcPr>
            <w:tcW w:w="1238" w:type="dxa"/>
            <w:vAlign w:val="center"/>
          </w:tcPr>
          <w:p w14:paraId="64EA07CC" w14:textId="77777777" w:rsidR="00C8500D" w:rsidRPr="00C8500D" w:rsidRDefault="00C8500D" w:rsidP="00C8500D">
            <w:pPr>
              <w:jc w:val="center"/>
              <w:rPr>
                <w:sz w:val="22"/>
                <w:szCs w:val="22"/>
                <w:lang w:val="sr-Cyrl-RS"/>
              </w:rPr>
            </w:pPr>
            <w:r w:rsidRPr="00C8500D">
              <w:rPr>
                <w:sz w:val="22"/>
                <w:szCs w:val="22"/>
                <w:lang w:val="sr-Cyrl-RS"/>
              </w:rPr>
              <w:t>0</w:t>
            </w:r>
          </w:p>
        </w:tc>
        <w:tc>
          <w:tcPr>
            <w:tcW w:w="1238" w:type="dxa"/>
            <w:gridSpan w:val="2"/>
            <w:vAlign w:val="center"/>
          </w:tcPr>
          <w:p w14:paraId="013A148D" w14:textId="77777777" w:rsidR="00C8500D" w:rsidRPr="00C8500D" w:rsidRDefault="00C8500D" w:rsidP="00C8500D">
            <w:pPr>
              <w:jc w:val="center"/>
              <w:rPr>
                <w:sz w:val="22"/>
                <w:szCs w:val="22"/>
                <w:lang w:val="sr-Cyrl-RS"/>
              </w:rPr>
            </w:pPr>
          </w:p>
        </w:tc>
      </w:tr>
      <w:tr w:rsidR="00C8500D" w:rsidRPr="00C8500D" w14:paraId="65060A47" w14:textId="77777777" w:rsidTr="00C8500D">
        <w:trPr>
          <w:jc w:val="center"/>
        </w:trPr>
        <w:tc>
          <w:tcPr>
            <w:tcW w:w="1821" w:type="dxa"/>
          </w:tcPr>
          <w:p w14:paraId="3C9B3B7B" w14:textId="77777777" w:rsidR="00C8500D" w:rsidRPr="00C8500D" w:rsidRDefault="00C8500D" w:rsidP="00C8500D">
            <w:pPr>
              <w:rPr>
                <w:sz w:val="20"/>
                <w:szCs w:val="20"/>
                <w:lang w:val="sr-Cyrl-RS"/>
              </w:rPr>
            </w:pPr>
            <w:r w:rsidRPr="00C8500D">
              <w:rPr>
                <w:sz w:val="20"/>
                <w:szCs w:val="20"/>
                <w:lang w:val="sr-Cyrl-RS"/>
              </w:rPr>
              <w:lastRenderedPageBreak/>
              <w:t>Студијско истраж радови из области заштите пољ. Зем.</w:t>
            </w:r>
          </w:p>
        </w:tc>
        <w:tc>
          <w:tcPr>
            <w:tcW w:w="1080" w:type="dxa"/>
            <w:vAlign w:val="center"/>
          </w:tcPr>
          <w:p w14:paraId="2A45B1F1" w14:textId="77777777" w:rsidR="00C8500D" w:rsidRPr="00C8500D" w:rsidRDefault="00C8500D" w:rsidP="00C8500D">
            <w:pPr>
              <w:jc w:val="center"/>
              <w:rPr>
                <w:sz w:val="20"/>
                <w:szCs w:val="20"/>
                <w:lang w:val="sr-Cyrl-RS"/>
              </w:rPr>
            </w:pPr>
            <w:r w:rsidRPr="00C8500D">
              <w:rPr>
                <w:sz w:val="20"/>
                <w:szCs w:val="20"/>
                <w:lang w:val="sr-Cyrl-RS"/>
              </w:rPr>
              <w:t>хектара</w:t>
            </w:r>
          </w:p>
        </w:tc>
        <w:tc>
          <w:tcPr>
            <w:tcW w:w="1543" w:type="dxa"/>
            <w:vAlign w:val="center"/>
          </w:tcPr>
          <w:p w14:paraId="4EC83B06" w14:textId="77777777" w:rsidR="00C8500D" w:rsidRPr="00C8500D" w:rsidRDefault="00C8500D" w:rsidP="00C8500D">
            <w:pPr>
              <w:jc w:val="center"/>
              <w:rPr>
                <w:sz w:val="22"/>
                <w:szCs w:val="22"/>
                <w:lang w:val="sr-Cyrl-RS"/>
              </w:rPr>
            </w:pPr>
            <w:r w:rsidRPr="00C8500D">
              <w:rPr>
                <w:sz w:val="22"/>
                <w:szCs w:val="22"/>
                <w:lang w:val="sr-Cyrl-RS"/>
              </w:rPr>
              <w:t>600.000</w:t>
            </w:r>
          </w:p>
        </w:tc>
        <w:tc>
          <w:tcPr>
            <w:tcW w:w="1284" w:type="dxa"/>
            <w:gridSpan w:val="2"/>
            <w:vAlign w:val="center"/>
          </w:tcPr>
          <w:p w14:paraId="728D322A" w14:textId="77777777" w:rsidR="00C8500D" w:rsidRPr="00C8500D" w:rsidRDefault="00C8500D" w:rsidP="00C8500D">
            <w:pPr>
              <w:jc w:val="center"/>
              <w:rPr>
                <w:sz w:val="22"/>
                <w:szCs w:val="22"/>
                <w:lang w:val="sr-Cyrl-RS"/>
              </w:rPr>
            </w:pPr>
            <w:r w:rsidRPr="00C8500D">
              <w:rPr>
                <w:sz w:val="22"/>
                <w:szCs w:val="22"/>
                <w:lang w:val="sr-Cyrl-RS"/>
              </w:rPr>
              <w:t>600.000</w:t>
            </w:r>
          </w:p>
        </w:tc>
        <w:tc>
          <w:tcPr>
            <w:tcW w:w="1284" w:type="dxa"/>
            <w:vAlign w:val="center"/>
          </w:tcPr>
          <w:p w14:paraId="2DCA5F0F" w14:textId="77777777" w:rsidR="00C8500D" w:rsidRPr="00C8500D" w:rsidRDefault="00C8500D" w:rsidP="00C8500D">
            <w:pPr>
              <w:jc w:val="center"/>
              <w:rPr>
                <w:sz w:val="22"/>
                <w:szCs w:val="22"/>
                <w:lang w:val="sr-Cyrl-RS"/>
              </w:rPr>
            </w:pPr>
            <w:r w:rsidRPr="00C8500D">
              <w:rPr>
                <w:sz w:val="22"/>
                <w:szCs w:val="22"/>
                <w:lang w:val="sr-Cyrl-RS"/>
              </w:rPr>
              <w:t>100</w:t>
            </w:r>
          </w:p>
        </w:tc>
        <w:tc>
          <w:tcPr>
            <w:tcW w:w="1238" w:type="dxa"/>
            <w:vAlign w:val="center"/>
          </w:tcPr>
          <w:p w14:paraId="47AD8835" w14:textId="77777777" w:rsidR="00C8500D" w:rsidRPr="00C8500D" w:rsidRDefault="00C8500D" w:rsidP="00C8500D">
            <w:pPr>
              <w:jc w:val="center"/>
              <w:rPr>
                <w:sz w:val="22"/>
                <w:szCs w:val="22"/>
                <w:lang w:val="sr-Cyrl-RS"/>
              </w:rPr>
            </w:pPr>
            <w:r w:rsidRPr="00C8500D">
              <w:rPr>
                <w:sz w:val="22"/>
                <w:szCs w:val="22"/>
                <w:lang w:val="sr-Cyrl-RS"/>
              </w:rPr>
              <w:t>0</w:t>
            </w:r>
          </w:p>
        </w:tc>
        <w:tc>
          <w:tcPr>
            <w:tcW w:w="1238" w:type="dxa"/>
            <w:gridSpan w:val="2"/>
            <w:vAlign w:val="center"/>
          </w:tcPr>
          <w:p w14:paraId="674F3736" w14:textId="77777777" w:rsidR="00C8500D" w:rsidRPr="00C8500D" w:rsidRDefault="00C8500D" w:rsidP="00C8500D">
            <w:pPr>
              <w:jc w:val="center"/>
              <w:rPr>
                <w:sz w:val="22"/>
                <w:szCs w:val="22"/>
                <w:lang w:val="sr-Cyrl-RS"/>
              </w:rPr>
            </w:pPr>
            <w:r w:rsidRPr="00C8500D">
              <w:rPr>
                <w:sz w:val="22"/>
                <w:szCs w:val="22"/>
                <w:lang w:val="sr-Cyrl-RS"/>
              </w:rPr>
              <w:t>0</w:t>
            </w:r>
          </w:p>
        </w:tc>
      </w:tr>
      <w:tr w:rsidR="00C8500D" w:rsidRPr="00C8500D" w14:paraId="39ADC5BF" w14:textId="77777777" w:rsidTr="00C8500D">
        <w:trPr>
          <w:jc w:val="center"/>
        </w:trPr>
        <w:tc>
          <w:tcPr>
            <w:tcW w:w="1821" w:type="dxa"/>
          </w:tcPr>
          <w:p w14:paraId="33C522B5" w14:textId="77777777" w:rsidR="00C8500D" w:rsidRPr="00C8500D" w:rsidRDefault="00C8500D" w:rsidP="00C8500D">
            <w:pPr>
              <w:rPr>
                <w:sz w:val="20"/>
                <w:szCs w:val="20"/>
                <w:lang w:val="sr-Cyrl-RS"/>
              </w:rPr>
            </w:pPr>
            <w:r w:rsidRPr="00C8500D">
              <w:rPr>
                <w:sz w:val="20"/>
                <w:szCs w:val="20"/>
                <w:lang w:val="sr-Cyrl-RS"/>
              </w:rPr>
              <w:t>ПТД за остале мере заштите, уређења и коришћења пољ. земљишта</w:t>
            </w:r>
          </w:p>
        </w:tc>
        <w:tc>
          <w:tcPr>
            <w:tcW w:w="1080" w:type="dxa"/>
            <w:vAlign w:val="center"/>
          </w:tcPr>
          <w:p w14:paraId="2CD13639" w14:textId="77777777" w:rsidR="00C8500D" w:rsidRPr="00C8500D" w:rsidRDefault="00C8500D" w:rsidP="00C8500D">
            <w:pPr>
              <w:jc w:val="center"/>
              <w:rPr>
                <w:sz w:val="20"/>
                <w:szCs w:val="20"/>
                <w:lang w:val="sr-Cyrl-RS"/>
              </w:rPr>
            </w:pPr>
            <w:r w:rsidRPr="00C8500D">
              <w:rPr>
                <w:sz w:val="20"/>
                <w:szCs w:val="20"/>
                <w:lang w:val="sr-Cyrl-RS"/>
              </w:rPr>
              <w:t>хектара</w:t>
            </w:r>
          </w:p>
        </w:tc>
        <w:tc>
          <w:tcPr>
            <w:tcW w:w="1543" w:type="dxa"/>
            <w:vAlign w:val="center"/>
          </w:tcPr>
          <w:p w14:paraId="7119F295" w14:textId="77777777" w:rsidR="00C8500D" w:rsidRPr="00C8500D" w:rsidRDefault="00C8500D" w:rsidP="00C8500D">
            <w:pPr>
              <w:jc w:val="center"/>
              <w:rPr>
                <w:sz w:val="22"/>
                <w:szCs w:val="22"/>
                <w:lang w:val="sr-Cyrl-RS"/>
              </w:rPr>
            </w:pPr>
            <w:r w:rsidRPr="00C8500D">
              <w:rPr>
                <w:sz w:val="22"/>
                <w:szCs w:val="22"/>
                <w:lang w:val="sr-Cyrl-RS"/>
              </w:rPr>
              <w:t>600.000</w:t>
            </w:r>
          </w:p>
        </w:tc>
        <w:tc>
          <w:tcPr>
            <w:tcW w:w="1284" w:type="dxa"/>
            <w:gridSpan w:val="2"/>
            <w:vAlign w:val="center"/>
          </w:tcPr>
          <w:p w14:paraId="0B7C4215" w14:textId="77777777" w:rsidR="00C8500D" w:rsidRPr="00C8500D" w:rsidRDefault="00C8500D" w:rsidP="00C8500D">
            <w:pPr>
              <w:jc w:val="center"/>
              <w:rPr>
                <w:sz w:val="22"/>
                <w:szCs w:val="22"/>
                <w:lang w:val="sr-Cyrl-RS"/>
              </w:rPr>
            </w:pPr>
            <w:r w:rsidRPr="00C8500D">
              <w:rPr>
                <w:sz w:val="22"/>
                <w:szCs w:val="22"/>
                <w:lang w:val="sr-Cyrl-RS"/>
              </w:rPr>
              <w:t>600.000</w:t>
            </w:r>
          </w:p>
        </w:tc>
        <w:tc>
          <w:tcPr>
            <w:tcW w:w="1284" w:type="dxa"/>
            <w:vAlign w:val="center"/>
          </w:tcPr>
          <w:p w14:paraId="38FFCE29" w14:textId="77777777" w:rsidR="00C8500D" w:rsidRPr="00C8500D" w:rsidRDefault="00C8500D" w:rsidP="00C8500D">
            <w:pPr>
              <w:jc w:val="center"/>
              <w:rPr>
                <w:sz w:val="22"/>
                <w:szCs w:val="22"/>
                <w:lang w:val="sr-Cyrl-RS"/>
              </w:rPr>
            </w:pPr>
            <w:r w:rsidRPr="00C8500D">
              <w:rPr>
                <w:sz w:val="22"/>
                <w:szCs w:val="22"/>
                <w:lang w:val="sr-Cyrl-RS"/>
              </w:rPr>
              <w:t>100</w:t>
            </w:r>
          </w:p>
        </w:tc>
        <w:tc>
          <w:tcPr>
            <w:tcW w:w="1238" w:type="dxa"/>
            <w:vAlign w:val="center"/>
          </w:tcPr>
          <w:p w14:paraId="4894CD04" w14:textId="77777777" w:rsidR="00C8500D" w:rsidRPr="00C8500D" w:rsidRDefault="00C8500D" w:rsidP="00C8500D">
            <w:pPr>
              <w:jc w:val="center"/>
              <w:rPr>
                <w:sz w:val="22"/>
                <w:szCs w:val="22"/>
                <w:lang w:val="sr-Cyrl-RS"/>
              </w:rPr>
            </w:pPr>
            <w:r w:rsidRPr="00C8500D">
              <w:rPr>
                <w:sz w:val="22"/>
                <w:szCs w:val="22"/>
                <w:lang w:val="sr-Cyrl-RS"/>
              </w:rPr>
              <w:t>0</w:t>
            </w:r>
          </w:p>
        </w:tc>
        <w:tc>
          <w:tcPr>
            <w:tcW w:w="1238" w:type="dxa"/>
            <w:gridSpan w:val="2"/>
            <w:vAlign w:val="center"/>
          </w:tcPr>
          <w:p w14:paraId="0F89EF4B" w14:textId="77777777" w:rsidR="00C8500D" w:rsidRPr="00C8500D" w:rsidRDefault="00C8500D" w:rsidP="00C8500D">
            <w:pPr>
              <w:jc w:val="center"/>
              <w:rPr>
                <w:sz w:val="22"/>
                <w:szCs w:val="22"/>
                <w:lang w:val="sr-Cyrl-RS"/>
              </w:rPr>
            </w:pPr>
            <w:r w:rsidRPr="00C8500D">
              <w:rPr>
                <w:sz w:val="22"/>
                <w:szCs w:val="22"/>
                <w:lang w:val="sr-Cyrl-RS"/>
              </w:rPr>
              <w:t>0</w:t>
            </w:r>
          </w:p>
        </w:tc>
      </w:tr>
      <w:tr w:rsidR="00C8500D" w:rsidRPr="00C8500D" w14:paraId="131EB98F" w14:textId="77777777" w:rsidTr="00C8500D">
        <w:trPr>
          <w:jc w:val="center"/>
        </w:trPr>
        <w:tc>
          <w:tcPr>
            <w:tcW w:w="1821" w:type="dxa"/>
          </w:tcPr>
          <w:p w14:paraId="5A87FE63" w14:textId="77777777" w:rsidR="00C8500D" w:rsidRPr="00C8500D" w:rsidRDefault="00C8500D" w:rsidP="00C8500D">
            <w:pPr>
              <w:rPr>
                <w:sz w:val="20"/>
                <w:szCs w:val="20"/>
                <w:lang w:val="sr-Cyrl-RS"/>
              </w:rPr>
            </w:pPr>
            <w:r w:rsidRPr="00C8500D">
              <w:rPr>
                <w:sz w:val="20"/>
                <w:szCs w:val="20"/>
                <w:lang w:val="sr-Cyrl-RS"/>
              </w:rPr>
              <w:t>Укупно 1+2+3</w:t>
            </w:r>
          </w:p>
        </w:tc>
        <w:tc>
          <w:tcPr>
            <w:tcW w:w="1080" w:type="dxa"/>
            <w:vAlign w:val="center"/>
          </w:tcPr>
          <w:p w14:paraId="2E36F92D" w14:textId="77777777" w:rsidR="00C8500D" w:rsidRPr="00C8500D" w:rsidRDefault="00C8500D" w:rsidP="00C8500D">
            <w:pPr>
              <w:jc w:val="center"/>
              <w:rPr>
                <w:sz w:val="20"/>
                <w:szCs w:val="20"/>
                <w:lang w:val="sr-Cyrl-RS"/>
              </w:rPr>
            </w:pPr>
          </w:p>
        </w:tc>
        <w:tc>
          <w:tcPr>
            <w:tcW w:w="1543" w:type="dxa"/>
            <w:vAlign w:val="center"/>
          </w:tcPr>
          <w:p w14:paraId="0E020BB1" w14:textId="77777777" w:rsidR="00C8500D" w:rsidRPr="00C8500D" w:rsidRDefault="00C8500D" w:rsidP="00C8500D">
            <w:pPr>
              <w:jc w:val="center"/>
              <w:rPr>
                <w:sz w:val="22"/>
                <w:szCs w:val="22"/>
                <w:lang w:val="sr-Cyrl-RS"/>
              </w:rPr>
            </w:pPr>
            <w:r w:rsidRPr="00C8500D">
              <w:rPr>
                <w:sz w:val="22"/>
                <w:szCs w:val="22"/>
                <w:lang w:val="sr-Cyrl-RS"/>
              </w:rPr>
              <w:t>55.300.000</w:t>
            </w:r>
          </w:p>
        </w:tc>
        <w:tc>
          <w:tcPr>
            <w:tcW w:w="2568" w:type="dxa"/>
            <w:gridSpan w:val="3"/>
            <w:vAlign w:val="center"/>
          </w:tcPr>
          <w:p w14:paraId="7F873EB1" w14:textId="77777777" w:rsidR="00C8500D" w:rsidRPr="00C8500D" w:rsidRDefault="00C8500D" w:rsidP="00C8500D">
            <w:pPr>
              <w:jc w:val="center"/>
              <w:rPr>
                <w:sz w:val="22"/>
                <w:szCs w:val="22"/>
                <w:lang w:val="sr-Cyrl-RS"/>
              </w:rPr>
            </w:pPr>
            <w:r w:rsidRPr="00C8500D">
              <w:rPr>
                <w:sz w:val="22"/>
                <w:szCs w:val="22"/>
                <w:lang w:val="sr-Cyrl-RS"/>
              </w:rPr>
              <w:t>45.300.000</w:t>
            </w:r>
          </w:p>
        </w:tc>
        <w:tc>
          <w:tcPr>
            <w:tcW w:w="2476" w:type="dxa"/>
            <w:gridSpan w:val="3"/>
            <w:vAlign w:val="center"/>
          </w:tcPr>
          <w:p w14:paraId="027D11C1" w14:textId="77777777" w:rsidR="00C8500D" w:rsidRPr="00C8500D" w:rsidRDefault="00C8500D" w:rsidP="00C8500D">
            <w:pPr>
              <w:jc w:val="center"/>
              <w:rPr>
                <w:sz w:val="22"/>
                <w:szCs w:val="22"/>
                <w:lang w:val="sr-Cyrl-RS"/>
              </w:rPr>
            </w:pPr>
            <w:r w:rsidRPr="00C8500D">
              <w:rPr>
                <w:sz w:val="22"/>
                <w:szCs w:val="22"/>
                <w:lang w:val="sr-Cyrl-RS"/>
              </w:rPr>
              <w:t>10.000.000</w:t>
            </w:r>
          </w:p>
        </w:tc>
      </w:tr>
    </w:tbl>
    <w:p w14:paraId="6177530C" w14:textId="39B9E10E" w:rsidR="00BF2A5E" w:rsidRPr="0038196D" w:rsidRDefault="00BF2A5E" w:rsidP="00BF2A5E">
      <w:pPr>
        <w:rPr>
          <w:sz w:val="20"/>
          <w:szCs w:val="22"/>
          <w:lang w:val="sr-Cyrl-RS"/>
        </w:rPr>
      </w:pPr>
      <w:r w:rsidRPr="0038196D">
        <w:rPr>
          <w:sz w:val="20"/>
          <w:szCs w:val="22"/>
          <w:lang w:val="sr-Cyrl-RS"/>
        </w:rPr>
        <w:t>Извор: Општинска управа Шид, 2021.</w:t>
      </w:r>
    </w:p>
    <w:p w14:paraId="1CC16F62" w14:textId="6463BDDA" w:rsidR="00C8500D" w:rsidRPr="000047C6" w:rsidRDefault="00C8500D" w:rsidP="00C8500D">
      <w:pPr>
        <w:rPr>
          <w:sz w:val="20"/>
          <w:szCs w:val="22"/>
          <w:lang w:val="sr-Cyrl-RS"/>
        </w:rPr>
      </w:pPr>
    </w:p>
    <w:p w14:paraId="43DAB135" w14:textId="77777777" w:rsidR="00C8500D" w:rsidRPr="00C8500D" w:rsidRDefault="00C8500D" w:rsidP="00C8500D">
      <w:pPr>
        <w:rPr>
          <w:i/>
          <w:sz w:val="22"/>
          <w:szCs w:val="22"/>
          <w:lang w:val="sr-Latn-RS"/>
        </w:rPr>
      </w:pPr>
    </w:p>
    <w:p w14:paraId="37CD1758" w14:textId="77777777" w:rsidR="00C8500D" w:rsidRPr="00C8500D" w:rsidRDefault="00C8500D" w:rsidP="00C8500D">
      <w:pPr>
        <w:rPr>
          <w:sz w:val="22"/>
          <w:szCs w:val="22"/>
          <w:lang w:val="sr-Cyrl-RS"/>
        </w:rPr>
      </w:pPr>
    </w:p>
    <w:p w14:paraId="520563AF" w14:textId="77777777" w:rsidR="00C8500D" w:rsidRPr="00C8500D" w:rsidRDefault="00C8500D" w:rsidP="00C8500D">
      <w:pPr>
        <w:rPr>
          <w:b/>
          <w:color w:val="2F5496" w:themeColor="accent1" w:themeShade="BF"/>
          <w:sz w:val="22"/>
          <w:szCs w:val="22"/>
          <w:lang w:val="sr-Cyrl-RS"/>
        </w:rPr>
      </w:pPr>
      <w:r w:rsidRPr="00C8500D">
        <w:rPr>
          <w:b/>
          <w:color w:val="2F5496" w:themeColor="accent1" w:themeShade="BF"/>
          <w:sz w:val="22"/>
          <w:szCs w:val="22"/>
          <w:lang w:val="sr-Cyrl-RS"/>
        </w:rPr>
        <w:t xml:space="preserve">  Пољопривредна газдинства</w:t>
      </w:r>
    </w:p>
    <w:tbl>
      <w:tblPr>
        <w:tblW w:w="80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1418"/>
      </w:tblGrid>
      <w:tr w:rsidR="00C8500D" w:rsidRPr="00C8500D" w14:paraId="402E389A" w14:textId="77777777" w:rsidTr="00004759">
        <w:trPr>
          <w:trHeight w:val="413"/>
        </w:trPr>
        <w:tc>
          <w:tcPr>
            <w:tcW w:w="6662" w:type="dxa"/>
            <w:shd w:val="clear" w:color="auto" w:fill="D9E2F3" w:themeFill="accent1" w:themeFillTint="33"/>
            <w:vAlign w:val="center"/>
            <w:hideMark/>
          </w:tcPr>
          <w:p w14:paraId="33CE0CD0"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Пољопривредна газдинства</w:t>
            </w:r>
          </w:p>
        </w:tc>
        <w:tc>
          <w:tcPr>
            <w:tcW w:w="1418" w:type="dxa"/>
            <w:shd w:val="clear" w:color="auto" w:fill="auto"/>
            <w:noWrap/>
            <w:vAlign w:val="center"/>
            <w:hideMark/>
          </w:tcPr>
          <w:p w14:paraId="02CE520C" w14:textId="77777777" w:rsidR="00C8500D" w:rsidRPr="00C8500D" w:rsidRDefault="00C8500D" w:rsidP="00C8500D">
            <w:pPr>
              <w:jc w:val="right"/>
              <w:rPr>
                <w:color w:val="000000"/>
                <w:sz w:val="22"/>
                <w:szCs w:val="22"/>
              </w:rPr>
            </w:pPr>
            <w:r w:rsidRPr="00C8500D">
              <w:rPr>
                <w:color w:val="000000"/>
                <w:sz w:val="22"/>
                <w:szCs w:val="22"/>
              </w:rPr>
              <w:t>4</w:t>
            </w:r>
            <w:r w:rsidRPr="00C8500D">
              <w:rPr>
                <w:color w:val="000000"/>
                <w:sz w:val="22"/>
                <w:szCs w:val="22"/>
                <w:lang w:val="sr-Cyrl-RS"/>
              </w:rPr>
              <w:t>.</w:t>
            </w:r>
            <w:r w:rsidRPr="00C8500D">
              <w:rPr>
                <w:color w:val="000000"/>
                <w:sz w:val="22"/>
                <w:szCs w:val="22"/>
              </w:rPr>
              <w:t>553</w:t>
            </w:r>
          </w:p>
        </w:tc>
      </w:tr>
      <w:tr w:rsidR="00C8500D" w:rsidRPr="00C8500D" w14:paraId="31084671" w14:textId="77777777" w:rsidTr="00004759">
        <w:trPr>
          <w:trHeight w:val="263"/>
        </w:trPr>
        <w:tc>
          <w:tcPr>
            <w:tcW w:w="6662" w:type="dxa"/>
            <w:shd w:val="clear" w:color="auto" w:fill="D9E2F3" w:themeFill="accent1" w:themeFillTint="33"/>
            <w:vAlign w:val="center"/>
            <w:hideMark/>
          </w:tcPr>
          <w:p w14:paraId="483E4629"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Годишње радне јединице (број)</w:t>
            </w:r>
          </w:p>
        </w:tc>
        <w:tc>
          <w:tcPr>
            <w:tcW w:w="1418" w:type="dxa"/>
            <w:shd w:val="clear" w:color="auto" w:fill="auto"/>
            <w:noWrap/>
            <w:vAlign w:val="center"/>
            <w:hideMark/>
          </w:tcPr>
          <w:p w14:paraId="1816780D" w14:textId="77777777" w:rsidR="00C8500D" w:rsidRPr="00C8500D" w:rsidRDefault="00C8500D" w:rsidP="00C8500D">
            <w:pPr>
              <w:jc w:val="right"/>
              <w:rPr>
                <w:color w:val="000000"/>
                <w:sz w:val="22"/>
                <w:szCs w:val="22"/>
              </w:rPr>
            </w:pPr>
            <w:r w:rsidRPr="00C8500D">
              <w:rPr>
                <w:color w:val="000000"/>
                <w:sz w:val="22"/>
                <w:szCs w:val="22"/>
              </w:rPr>
              <w:t>4</w:t>
            </w:r>
            <w:r w:rsidRPr="00C8500D">
              <w:rPr>
                <w:color w:val="000000"/>
                <w:sz w:val="22"/>
                <w:szCs w:val="22"/>
                <w:lang w:val="sr-Cyrl-RS"/>
              </w:rPr>
              <w:t>.</w:t>
            </w:r>
            <w:r w:rsidRPr="00C8500D">
              <w:rPr>
                <w:color w:val="000000"/>
                <w:sz w:val="22"/>
                <w:szCs w:val="22"/>
              </w:rPr>
              <w:t>473</w:t>
            </w:r>
          </w:p>
        </w:tc>
      </w:tr>
      <w:tr w:rsidR="00C8500D" w:rsidRPr="00C8500D" w14:paraId="4EC1C0E6" w14:textId="77777777" w:rsidTr="00004759">
        <w:trPr>
          <w:trHeight w:val="281"/>
        </w:trPr>
        <w:tc>
          <w:tcPr>
            <w:tcW w:w="6662" w:type="dxa"/>
            <w:shd w:val="clear" w:color="auto" w:fill="D9E2F3" w:themeFill="accent1" w:themeFillTint="33"/>
            <w:vAlign w:val="center"/>
            <w:hideMark/>
          </w:tcPr>
          <w:p w14:paraId="25832DFA"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Двоосовински трактори</w:t>
            </w:r>
          </w:p>
        </w:tc>
        <w:tc>
          <w:tcPr>
            <w:tcW w:w="1418" w:type="dxa"/>
            <w:shd w:val="clear" w:color="auto" w:fill="auto"/>
            <w:noWrap/>
            <w:vAlign w:val="center"/>
            <w:hideMark/>
          </w:tcPr>
          <w:p w14:paraId="348789E4" w14:textId="77777777" w:rsidR="00C8500D" w:rsidRPr="00C8500D" w:rsidRDefault="00C8500D" w:rsidP="00C8500D">
            <w:pPr>
              <w:jc w:val="right"/>
              <w:rPr>
                <w:color w:val="000000"/>
                <w:sz w:val="22"/>
                <w:szCs w:val="22"/>
              </w:rPr>
            </w:pPr>
            <w:r w:rsidRPr="00C8500D">
              <w:rPr>
                <w:color w:val="000000"/>
                <w:sz w:val="22"/>
                <w:szCs w:val="22"/>
              </w:rPr>
              <w:t>3</w:t>
            </w:r>
            <w:r w:rsidRPr="00C8500D">
              <w:rPr>
                <w:color w:val="000000"/>
                <w:sz w:val="22"/>
                <w:szCs w:val="22"/>
                <w:lang w:val="sr-Cyrl-RS"/>
              </w:rPr>
              <w:t>.</w:t>
            </w:r>
            <w:r w:rsidRPr="00C8500D">
              <w:rPr>
                <w:color w:val="000000"/>
                <w:sz w:val="22"/>
                <w:szCs w:val="22"/>
              </w:rPr>
              <w:t>254</w:t>
            </w:r>
          </w:p>
        </w:tc>
      </w:tr>
      <w:tr w:rsidR="00C8500D" w:rsidRPr="00C8500D" w14:paraId="7F941C36" w14:textId="77777777" w:rsidTr="00004759">
        <w:trPr>
          <w:trHeight w:val="331"/>
        </w:trPr>
        <w:tc>
          <w:tcPr>
            <w:tcW w:w="6662" w:type="dxa"/>
            <w:shd w:val="clear" w:color="auto" w:fill="D9E2F3" w:themeFill="accent1" w:themeFillTint="33"/>
            <w:vAlign w:val="center"/>
            <w:hideMark/>
          </w:tcPr>
          <w:p w14:paraId="7A1225EC" w14:textId="77777777" w:rsidR="00C8500D" w:rsidRPr="0018145F" w:rsidRDefault="00C8500D" w:rsidP="0018145F">
            <w:pPr>
              <w:rPr>
                <w:color w:val="2F5496" w:themeColor="accent1" w:themeShade="BF"/>
                <w:sz w:val="22"/>
                <w:lang w:val="sr-Cyrl-RS"/>
              </w:rPr>
            </w:pPr>
            <w:r w:rsidRPr="0018145F">
              <w:rPr>
                <w:color w:val="2F5496" w:themeColor="accent1" w:themeShade="BF"/>
                <w:sz w:val="22"/>
                <w:lang w:val="sr-Cyrl-RS"/>
              </w:rPr>
              <w:t>Условна грла (број)</w:t>
            </w:r>
          </w:p>
        </w:tc>
        <w:tc>
          <w:tcPr>
            <w:tcW w:w="1418" w:type="dxa"/>
            <w:shd w:val="clear" w:color="auto" w:fill="auto"/>
            <w:noWrap/>
            <w:vAlign w:val="center"/>
            <w:hideMark/>
          </w:tcPr>
          <w:p w14:paraId="2545BDEE" w14:textId="77777777" w:rsidR="00C8500D" w:rsidRPr="00C8500D" w:rsidRDefault="00C8500D" w:rsidP="00C8500D">
            <w:pPr>
              <w:jc w:val="right"/>
              <w:rPr>
                <w:sz w:val="22"/>
                <w:szCs w:val="22"/>
              </w:rPr>
            </w:pPr>
            <w:r w:rsidRPr="00C8500D">
              <w:rPr>
                <w:sz w:val="22"/>
                <w:szCs w:val="22"/>
              </w:rPr>
              <w:t>20</w:t>
            </w:r>
            <w:r w:rsidRPr="00C8500D">
              <w:rPr>
                <w:sz w:val="22"/>
                <w:szCs w:val="22"/>
                <w:lang w:val="sr-Cyrl-RS"/>
              </w:rPr>
              <w:t>.</w:t>
            </w:r>
            <w:r w:rsidRPr="00C8500D">
              <w:rPr>
                <w:sz w:val="22"/>
                <w:szCs w:val="22"/>
              </w:rPr>
              <w:t>495</w:t>
            </w:r>
          </w:p>
        </w:tc>
      </w:tr>
    </w:tbl>
    <w:p w14:paraId="700B5221" w14:textId="77777777" w:rsidR="00C8500D" w:rsidRPr="00C8500D" w:rsidRDefault="00C8500D" w:rsidP="00C8500D">
      <w:pPr>
        <w:rPr>
          <w:sz w:val="22"/>
          <w:szCs w:val="22"/>
          <w:lang w:val="sr-Cyrl-RS"/>
        </w:rPr>
      </w:pPr>
      <w:r w:rsidRPr="00C8500D">
        <w:rPr>
          <w:sz w:val="22"/>
          <w:szCs w:val="22"/>
          <w:lang w:val="sr-Cyrl-RS"/>
        </w:rPr>
        <w:t xml:space="preserve">   </w:t>
      </w:r>
      <w:bookmarkStart w:id="28" w:name="OLE_LINK1"/>
      <w:r w:rsidRPr="000047C6">
        <w:rPr>
          <w:sz w:val="20"/>
          <w:szCs w:val="22"/>
          <w:lang w:val="sr-Cyrl-RS"/>
        </w:rPr>
        <w:t>Попис пољопривреде, 2012.</w:t>
      </w:r>
      <w:bookmarkEnd w:id="28"/>
    </w:p>
    <w:p w14:paraId="7D5AA868" w14:textId="77777777" w:rsidR="00C8500D" w:rsidRPr="00C8500D" w:rsidRDefault="00C8500D" w:rsidP="00C8500D">
      <w:pPr>
        <w:rPr>
          <w:sz w:val="22"/>
          <w:szCs w:val="22"/>
          <w:lang w:val="sr-Cyrl-RS"/>
        </w:rPr>
      </w:pPr>
    </w:p>
    <w:p w14:paraId="19FB97B1" w14:textId="77777777" w:rsidR="00C8500D" w:rsidRPr="00C8500D" w:rsidRDefault="00C8500D" w:rsidP="00C8500D">
      <w:pPr>
        <w:rPr>
          <w:lang w:val="sr-Cyrl-RS"/>
        </w:rPr>
      </w:pPr>
      <w:r w:rsidRPr="00C8500D">
        <w:rPr>
          <w:lang w:val="sr-Cyrl-RS"/>
        </w:rPr>
        <w:t>Према Анкети 2018., број пољопривредних газдинстава на територији општине Шид је 3.440, што је значајно мање у односу на 2012. годину.</w:t>
      </w:r>
    </w:p>
    <w:p w14:paraId="63F72928" w14:textId="77777777" w:rsidR="00C8500D" w:rsidRPr="00C8500D" w:rsidRDefault="00C8500D" w:rsidP="00C8500D">
      <w:pPr>
        <w:rPr>
          <w:lang w:val="sr-Cyrl-RS"/>
        </w:rPr>
      </w:pPr>
    </w:p>
    <w:p w14:paraId="1BF2C4CA" w14:textId="77777777" w:rsidR="00C8500D" w:rsidRPr="00C8500D" w:rsidRDefault="00C8500D" w:rsidP="00C8500D">
      <w:pPr>
        <w:rPr>
          <w:b/>
          <w:color w:val="2F5496" w:themeColor="accent1" w:themeShade="BF"/>
          <w:sz w:val="22"/>
          <w:szCs w:val="22"/>
          <w:lang w:val="sr-Cyrl-RS"/>
        </w:rPr>
      </w:pPr>
      <w:r w:rsidRPr="00C8500D">
        <w:rPr>
          <w:sz w:val="22"/>
          <w:szCs w:val="22"/>
          <w:lang w:val="sr-Cyrl-RS"/>
        </w:rPr>
        <w:t xml:space="preserve">   </w:t>
      </w:r>
      <w:r w:rsidRPr="00C8500D">
        <w:rPr>
          <w:b/>
          <w:color w:val="2F5496" w:themeColor="accent1" w:themeShade="BF"/>
          <w:sz w:val="22"/>
          <w:szCs w:val="22"/>
          <w:lang w:val="sr-Cyrl-RS"/>
        </w:rPr>
        <w:t>Ангажована радна снага у пољопривреди, 2012.</w:t>
      </w:r>
    </w:p>
    <w:tbl>
      <w:tblPr>
        <w:tblpPr w:leftFromText="180" w:rightFromText="180" w:vertAnchor="text" w:tblpX="279" w:tblpY="1"/>
        <w:tblOverlap w:val="never"/>
        <w:tblW w:w="8642" w:type="dxa"/>
        <w:tblLayout w:type="fixed"/>
        <w:tblLook w:val="04A0" w:firstRow="1" w:lastRow="0" w:firstColumn="1" w:lastColumn="0" w:noHBand="0" w:noVBand="1"/>
      </w:tblPr>
      <w:tblGrid>
        <w:gridCol w:w="5391"/>
        <w:gridCol w:w="992"/>
        <w:gridCol w:w="992"/>
        <w:gridCol w:w="1267"/>
      </w:tblGrid>
      <w:tr w:rsidR="00C8500D" w:rsidRPr="00C8500D" w14:paraId="5544E9B1" w14:textId="77777777" w:rsidTr="00004759">
        <w:trPr>
          <w:trHeight w:val="500"/>
        </w:trPr>
        <w:tc>
          <w:tcPr>
            <w:tcW w:w="539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B744A61" w14:textId="77777777" w:rsidR="00C8500D" w:rsidRPr="00C8500D" w:rsidRDefault="00C8500D" w:rsidP="00C8500D">
            <w:pPr>
              <w:rPr>
                <w:b/>
                <w:bCs/>
                <w:sz w:val="22"/>
                <w:szCs w:val="22"/>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75652A4"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Укупно</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5AD2A87"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Жене</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456BC9"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Мушкарци</w:t>
            </w:r>
          </w:p>
        </w:tc>
      </w:tr>
      <w:tr w:rsidR="00C8500D" w:rsidRPr="00C8500D" w14:paraId="45DB46A7" w14:textId="77777777" w:rsidTr="00004759">
        <w:trPr>
          <w:trHeight w:val="500"/>
        </w:trPr>
        <w:tc>
          <w:tcPr>
            <w:tcW w:w="53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C605E3" w14:textId="77777777" w:rsidR="00C8500D" w:rsidRPr="00004759" w:rsidRDefault="00C8500D" w:rsidP="00C8500D">
            <w:pPr>
              <w:rPr>
                <w:color w:val="2F5496" w:themeColor="accent1" w:themeShade="BF"/>
                <w:sz w:val="22"/>
                <w:lang w:val="sr-Cyrl-RS"/>
              </w:rPr>
            </w:pPr>
            <w:r w:rsidRPr="00004759">
              <w:rPr>
                <w:color w:val="2F5496" w:themeColor="accent1" w:themeShade="BF"/>
                <w:sz w:val="22"/>
                <w:lang w:val="sr-Cyrl-RS"/>
              </w:rPr>
              <w:t>Носиоци породичног газдинства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CC674" w14:textId="77777777" w:rsidR="00C8500D" w:rsidRPr="00C8500D" w:rsidRDefault="00C8500D" w:rsidP="00C8500D">
            <w:pPr>
              <w:jc w:val="right"/>
              <w:rPr>
                <w:sz w:val="22"/>
                <w:szCs w:val="22"/>
              </w:rPr>
            </w:pPr>
            <w:r w:rsidRPr="00C8500D">
              <w:rPr>
                <w:sz w:val="22"/>
                <w:szCs w:val="22"/>
              </w:rPr>
              <w:t>4</w:t>
            </w:r>
            <w:r w:rsidRPr="00C8500D">
              <w:rPr>
                <w:sz w:val="22"/>
                <w:szCs w:val="22"/>
                <w:lang w:val="sr-Cyrl-RS"/>
              </w:rPr>
              <w:t>.</w:t>
            </w:r>
            <w:r w:rsidRPr="00C8500D">
              <w:rPr>
                <w:sz w:val="22"/>
                <w:szCs w:val="22"/>
              </w:rPr>
              <w:t>393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64D0D" w14:textId="77777777" w:rsidR="00C8500D" w:rsidRPr="00C8500D" w:rsidRDefault="00C8500D" w:rsidP="00C8500D">
            <w:pPr>
              <w:jc w:val="right"/>
              <w:rPr>
                <w:sz w:val="22"/>
                <w:szCs w:val="22"/>
              </w:rPr>
            </w:pPr>
            <w:r w:rsidRPr="00C8500D">
              <w:rPr>
                <w:sz w:val="22"/>
                <w:szCs w:val="22"/>
              </w:rPr>
              <w:t>745</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69768" w14:textId="77777777" w:rsidR="00C8500D" w:rsidRPr="00C8500D" w:rsidRDefault="00C8500D" w:rsidP="00C8500D">
            <w:pPr>
              <w:jc w:val="right"/>
              <w:rPr>
                <w:sz w:val="22"/>
                <w:szCs w:val="22"/>
              </w:rPr>
            </w:pPr>
            <w:r w:rsidRPr="00C8500D">
              <w:rPr>
                <w:sz w:val="22"/>
                <w:szCs w:val="22"/>
              </w:rPr>
              <w:t>3</w:t>
            </w:r>
            <w:r w:rsidRPr="00C8500D">
              <w:rPr>
                <w:sz w:val="22"/>
                <w:szCs w:val="22"/>
                <w:lang w:val="sr-Cyrl-RS"/>
              </w:rPr>
              <w:t>.</w:t>
            </w:r>
            <w:r w:rsidRPr="00C8500D">
              <w:rPr>
                <w:sz w:val="22"/>
                <w:szCs w:val="22"/>
              </w:rPr>
              <w:t>648</w:t>
            </w:r>
          </w:p>
        </w:tc>
      </w:tr>
      <w:tr w:rsidR="00C8500D" w:rsidRPr="00C8500D" w14:paraId="20F53A72" w14:textId="77777777" w:rsidTr="00004759">
        <w:trPr>
          <w:trHeight w:val="449"/>
        </w:trPr>
        <w:tc>
          <w:tcPr>
            <w:tcW w:w="53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32454B" w14:textId="77777777" w:rsidR="00C8500D" w:rsidRPr="00004759" w:rsidRDefault="00C8500D" w:rsidP="00C8500D">
            <w:pPr>
              <w:rPr>
                <w:color w:val="2F5496" w:themeColor="accent1" w:themeShade="BF"/>
                <w:sz w:val="22"/>
                <w:lang w:val="sr-Cyrl-RS"/>
              </w:rPr>
            </w:pPr>
            <w:r w:rsidRPr="00004759">
              <w:rPr>
                <w:color w:val="2F5496" w:themeColor="accent1" w:themeShade="BF"/>
                <w:sz w:val="22"/>
                <w:lang w:val="sr-Cyrl-RS"/>
              </w:rPr>
              <w:t>Чланови породице и рођаци који су обављали пољопривредне активности на породичном газдинству</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12CF" w14:textId="77777777" w:rsidR="00C8500D" w:rsidRPr="00C8500D" w:rsidRDefault="00C8500D" w:rsidP="00C8500D">
            <w:pPr>
              <w:jc w:val="right"/>
              <w:rPr>
                <w:sz w:val="22"/>
                <w:szCs w:val="22"/>
              </w:rPr>
            </w:pPr>
            <w:r w:rsidRPr="00C8500D">
              <w:rPr>
                <w:sz w:val="22"/>
                <w:szCs w:val="22"/>
              </w:rPr>
              <w:t>4</w:t>
            </w:r>
            <w:r w:rsidRPr="00C8500D">
              <w:rPr>
                <w:sz w:val="22"/>
                <w:szCs w:val="22"/>
                <w:lang w:val="sr-Cyrl-RS"/>
              </w:rPr>
              <w:t>.</w:t>
            </w:r>
            <w:r w:rsidRPr="00C8500D">
              <w:rPr>
                <w:sz w:val="22"/>
                <w:szCs w:val="22"/>
              </w:rPr>
              <w:t>369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34A65" w14:textId="77777777" w:rsidR="00C8500D" w:rsidRPr="00C8500D" w:rsidRDefault="00C8500D" w:rsidP="00C8500D">
            <w:pPr>
              <w:jc w:val="right"/>
              <w:rPr>
                <w:sz w:val="22"/>
                <w:szCs w:val="22"/>
              </w:rPr>
            </w:pPr>
            <w:r w:rsidRPr="00C8500D">
              <w:rPr>
                <w:sz w:val="22"/>
                <w:szCs w:val="22"/>
              </w:rPr>
              <w:t>2</w:t>
            </w:r>
            <w:r w:rsidRPr="00C8500D">
              <w:rPr>
                <w:sz w:val="22"/>
                <w:szCs w:val="22"/>
                <w:lang w:val="sr-Cyrl-RS"/>
              </w:rPr>
              <w:t>.</w:t>
            </w:r>
            <w:r w:rsidRPr="00C8500D">
              <w:rPr>
                <w:sz w:val="22"/>
                <w:szCs w:val="22"/>
              </w:rPr>
              <w:t>783</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9CB34" w14:textId="77777777" w:rsidR="00C8500D" w:rsidRPr="00C8500D" w:rsidRDefault="00C8500D" w:rsidP="00C8500D">
            <w:pPr>
              <w:jc w:val="right"/>
              <w:rPr>
                <w:sz w:val="22"/>
                <w:szCs w:val="22"/>
              </w:rPr>
            </w:pPr>
            <w:r w:rsidRPr="00C8500D">
              <w:rPr>
                <w:sz w:val="22"/>
                <w:szCs w:val="22"/>
              </w:rPr>
              <w:t>1</w:t>
            </w:r>
            <w:r w:rsidRPr="00C8500D">
              <w:rPr>
                <w:sz w:val="22"/>
                <w:szCs w:val="22"/>
                <w:lang w:val="sr-Cyrl-RS"/>
              </w:rPr>
              <w:t>.</w:t>
            </w:r>
            <w:r w:rsidRPr="00C8500D">
              <w:rPr>
                <w:sz w:val="22"/>
                <w:szCs w:val="22"/>
              </w:rPr>
              <w:t>586</w:t>
            </w:r>
          </w:p>
        </w:tc>
      </w:tr>
      <w:tr w:rsidR="00C8500D" w:rsidRPr="00C8500D" w14:paraId="62536F75" w14:textId="77777777" w:rsidTr="00004759">
        <w:trPr>
          <w:trHeight w:val="380"/>
        </w:trPr>
        <w:tc>
          <w:tcPr>
            <w:tcW w:w="53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ACFF5DC" w14:textId="77777777" w:rsidR="00C8500D" w:rsidRPr="00004759" w:rsidRDefault="00C8500D" w:rsidP="00C8500D">
            <w:pPr>
              <w:rPr>
                <w:color w:val="2F5496" w:themeColor="accent1" w:themeShade="BF"/>
                <w:sz w:val="22"/>
                <w:lang w:val="sr-Cyrl-RS"/>
              </w:rPr>
            </w:pPr>
            <w:r w:rsidRPr="00004759">
              <w:rPr>
                <w:color w:val="2F5496" w:themeColor="accent1" w:themeShade="BF"/>
                <w:sz w:val="22"/>
                <w:lang w:val="sr-Cyrl-RS"/>
              </w:rPr>
              <w:t>Стално запослени на породичном газдинству</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7FFF2" w14:textId="77777777" w:rsidR="00C8500D" w:rsidRPr="00C8500D" w:rsidRDefault="00C8500D" w:rsidP="00C8500D">
            <w:pPr>
              <w:jc w:val="right"/>
              <w:rPr>
                <w:sz w:val="22"/>
                <w:szCs w:val="22"/>
              </w:rPr>
            </w:pPr>
            <w:r w:rsidRPr="00C8500D">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A6AE" w14:textId="77777777" w:rsidR="00C8500D" w:rsidRPr="00C8500D" w:rsidRDefault="00C8500D" w:rsidP="00C8500D">
            <w:pPr>
              <w:jc w:val="right"/>
              <w:rPr>
                <w:sz w:val="22"/>
                <w:szCs w:val="22"/>
              </w:rPr>
            </w:pPr>
            <w:r w:rsidRPr="00C8500D">
              <w:rPr>
                <w:sz w:val="22"/>
                <w:szCs w:val="22"/>
              </w:rPr>
              <w:t>1</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12ACA" w14:textId="77777777" w:rsidR="00C8500D" w:rsidRPr="00C8500D" w:rsidRDefault="00C8500D" w:rsidP="00C8500D">
            <w:pPr>
              <w:jc w:val="right"/>
              <w:rPr>
                <w:sz w:val="22"/>
                <w:szCs w:val="22"/>
              </w:rPr>
            </w:pPr>
            <w:r w:rsidRPr="00C8500D">
              <w:rPr>
                <w:sz w:val="22"/>
                <w:szCs w:val="22"/>
              </w:rPr>
              <w:t>13</w:t>
            </w:r>
          </w:p>
        </w:tc>
      </w:tr>
      <w:tr w:rsidR="00C8500D" w:rsidRPr="00C8500D" w14:paraId="69967AFF" w14:textId="77777777" w:rsidTr="00004759">
        <w:trPr>
          <w:trHeight w:val="404"/>
        </w:trPr>
        <w:tc>
          <w:tcPr>
            <w:tcW w:w="53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E7C0CF" w14:textId="77777777" w:rsidR="00C8500D" w:rsidRPr="00004759" w:rsidRDefault="00C8500D" w:rsidP="00C8500D">
            <w:pPr>
              <w:rPr>
                <w:color w:val="2F5496" w:themeColor="accent1" w:themeShade="BF"/>
                <w:sz w:val="22"/>
                <w:lang w:val="sr-Cyrl-RS"/>
              </w:rPr>
            </w:pPr>
            <w:r w:rsidRPr="00004759">
              <w:rPr>
                <w:color w:val="2F5496" w:themeColor="accent1" w:themeShade="BF"/>
                <w:sz w:val="22"/>
                <w:lang w:val="sr-Cyrl-RS"/>
              </w:rPr>
              <w:t>Стално запослени на газдинству правног лица/предузетника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C8EDB" w14:textId="77777777" w:rsidR="00C8500D" w:rsidRPr="00C8500D" w:rsidRDefault="00C8500D" w:rsidP="00C8500D">
            <w:pPr>
              <w:jc w:val="right"/>
              <w:rPr>
                <w:sz w:val="22"/>
                <w:szCs w:val="22"/>
              </w:rPr>
            </w:pPr>
            <w:r w:rsidRPr="00C8500D">
              <w:rPr>
                <w:sz w:val="22"/>
                <w:szCs w:val="22"/>
              </w:rPr>
              <w:t>373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1303E" w14:textId="77777777" w:rsidR="00C8500D" w:rsidRPr="00C8500D" w:rsidRDefault="00C8500D" w:rsidP="00C8500D">
            <w:pPr>
              <w:jc w:val="right"/>
              <w:rPr>
                <w:sz w:val="22"/>
                <w:szCs w:val="22"/>
              </w:rPr>
            </w:pPr>
            <w:r w:rsidRPr="00C8500D">
              <w:rPr>
                <w:sz w:val="22"/>
                <w:szCs w:val="22"/>
              </w:rPr>
              <w:t>119</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47557" w14:textId="77777777" w:rsidR="00C8500D" w:rsidRPr="00C8500D" w:rsidRDefault="00C8500D" w:rsidP="00C8500D">
            <w:pPr>
              <w:jc w:val="right"/>
              <w:rPr>
                <w:sz w:val="22"/>
                <w:szCs w:val="22"/>
              </w:rPr>
            </w:pPr>
            <w:r w:rsidRPr="00C8500D">
              <w:rPr>
                <w:sz w:val="22"/>
                <w:szCs w:val="22"/>
              </w:rPr>
              <w:t>254</w:t>
            </w:r>
          </w:p>
        </w:tc>
      </w:tr>
      <w:tr w:rsidR="00C8500D" w:rsidRPr="00C8500D" w14:paraId="67135561" w14:textId="77777777" w:rsidTr="00004759">
        <w:trPr>
          <w:trHeight w:val="411"/>
        </w:trPr>
        <w:tc>
          <w:tcPr>
            <w:tcW w:w="53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F97429" w14:textId="77777777" w:rsidR="00C8500D" w:rsidRPr="00004759" w:rsidRDefault="00C8500D" w:rsidP="00C8500D">
            <w:pPr>
              <w:rPr>
                <w:color w:val="2F5496" w:themeColor="accent1" w:themeShade="BF"/>
                <w:sz w:val="22"/>
                <w:lang w:val="sr-Cyrl-RS"/>
              </w:rPr>
            </w:pPr>
            <w:r w:rsidRPr="00004759">
              <w:rPr>
                <w:color w:val="2F5496" w:themeColor="accent1" w:themeShade="BF"/>
                <w:sz w:val="22"/>
                <w:lang w:val="sr-Cyrl-RS"/>
              </w:rPr>
              <w:t>Управници (менаџери) на газдинствима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A1579" w14:textId="77777777" w:rsidR="00C8500D" w:rsidRPr="00C8500D" w:rsidRDefault="00C8500D" w:rsidP="00C8500D">
            <w:pPr>
              <w:jc w:val="right"/>
              <w:rPr>
                <w:sz w:val="22"/>
                <w:szCs w:val="22"/>
              </w:rPr>
            </w:pPr>
            <w:r w:rsidRPr="00C8500D">
              <w:rPr>
                <w:sz w:val="22"/>
                <w:szCs w:val="22"/>
              </w:rPr>
              <w:t>4</w:t>
            </w:r>
            <w:r w:rsidRPr="00C8500D">
              <w:rPr>
                <w:sz w:val="22"/>
                <w:szCs w:val="22"/>
                <w:lang w:val="sr-Cyrl-RS"/>
              </w:rPr>
              <w:t>.</w:t>
            </w:r>
            <w:r w:rsidRPr="00C8500D">
              <w:rPr>
                <w:sz w:val="22"/>
                <w:szCs w:val="22"/>
              </w:rPr>
              <w:t>553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68EDB" w14:textId="77777777" w:rsidR="00C8500D" w:rsidRPr="00C8500D" w:rsidRDefault="00C8500D" w:rsidP="00C8500D">
            <w:pPr>
              <w:jc w:val="right"/>
              <w:rPr>
                <w:sz w:val="22"/>
                <w:szCs w:val="22"/>
              </w:rPr>
            </w:pPr>
            <w:r w:rsidRPr="00C8500D">
              <w:rPr>
                <w:sz w:val="22"/>
                <w:szCs w:val="22"/>
              </w:rPr>
              <w:t>716</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367D7" w14:textId="77777777" w:rsidR="00C8500D" w:rsidRPr="00C8500D" w:rsidRDefault="00C8500D" w:rsidP="00C8500D">
            <w:pPr>
              <w:jc w:val="right"/>
              <w:rPr>
                <w:sz w:val="22"/>
                <w:szCs w:val="22"/>
              </w:rPr>
            </w:pPr>
            <w:r w:rsidRPr="00C8500D">
              <w:rPr>
                <w:sz w:val="22"/>
                <w:szCs w:val="22"/>
              </w:rPr>
              <w:t>3</w:t>
            </w:r>
            <w:r w:rsidRPr="00C8500D">
              <w:rPr>
                <w:sz w:val="22"/>
                <w:szCs w:val="22"/>
                <w:lang w:val="sr-Cyrl-RS"/>
              </w:rPr>
              <w:t>.</w:t>
            </w:r>
            <w:r w:rsidRPr="00C8500D">
              <w:rPr>
                <w:sz w:val="22"/>
                <w:szCs w:val="22"/>
              </w:rPr>
              <w:t>837</w:t>
            </w:r>
          </w:p>
        </w:tc>
      </w:tr>
    </w:tbl>
    <w:p w14:paraId="6BBF65DE" w14:textId="77777777" w:rsidR="00C8500D" w:rsidRPr="00C8500D" w:rsidRDefault="00C8500D" w:rsidP="00C8500D">
      <w:pPr>
        <w:rPr>
          <w:noProof/>
        </w:rPr>
      </w:pPr>
    </w:p>
    <w:p w14:paraId="28B3EA9D" w14:textId="77777777" w:rsidR="00C8500D" w:rsidRPr="00C8500D" w:rsidRDefault="00C8500D" w:rsidP="00C8500D">
      <w:pPr>
        <w:rPr>
          <w:noProof/>
        </w:rPr>
      </w:pPr>
    </w:p>
    <w:p w14:paraId="193C5158" w14:textId="77777777" w:rsidR="00C8500D" w:rsidRPr="00C8500D" w:rsidRDefault="00C8500D" w:rsidP="00C8500D">
      <w:pPr>
        <w:rPr>
          <w:noProof/>
        </w:rPr>
      </w:pPr>
    </w:p>
    <w:p w14:paraId="3A095B4F" w14:textId="77777777" w:rsidR="00C8500D" w:rsidRPr="00C8500D" w:rsidRDefault="00C8500D" w:rsidP="00C8500D">
      <w:pPr>
        <w:rPr>
          <w:noProof/>
        </w:rPr>
      </w:pPr>
    </w:p>
    <w:p w14:paraId="1400C456" w14:textId="77777777" w:rsidR="00C8500D" w:rsidRPr="00C8500D" w:rsidRDefault="00C8500D" w:rsidP="00C8500D">
      <w:pPr>
        <w:rPr>
          <w:noProof/>
        </w:rPr>
      </w:pPr>
    </w:p>
    <w:p w14:paraId="7C78DA86" w14:textId="77777777" w:rsidR="00C8500D" w:rsidRPr="00C8500D" w:rsidRDefault="00C8500D" w:rsidP="00C8500D">
      <w:pPr>
        <w:rPr>
          <w:noProof/>
        </w:rPr>
      </w:pPr>
    </w:p>
    <w:p w14:paraId="43644B3A" w14:textId="77777777" w:rsidR="00C8500D" w:rsidRPr="00C8500D" w:rsidRDefault="00C8500D" w:rsidP="00C8500D">
      <w:pPr>
        <w:rPr>
          <w:noProof/>
        </w:rPr>
      </w:pPr>
    </w:p>
    <w:p w14:paraId="79A6D658" w14:textId="77777777" w:rsidR="00C8500D" w:rsidRPr="00C8500D" w:rsidRDefault="00C8500D" w:rsidP="00C8500D">
      <w:pPr>
        <w:ind w:left="720"/>
        <w:rPr>
          <w:noProof/>
          <w:sz w:val="20"/>
          <w:szCs w:val="20"/>
          <w:highlight w:val="yellow"/>
          <w:lang w:val="sr-Cyrl-RS"/>
        </w:rPr>
      </w:pPr>
      <w:r w:rsidRPr="00C8500D">
        <w:rPr>
          <w:sz w:val="20"/>
          <w:szCs w:val="20"/>
          <w:lang w:val="sr-Cyrl-RS"/>
        </w:rPr>
        <w:t xml:space="preserve">       Попис пољопривреде, 2012.</w:t>
      </w:r>
    </w:p>
    <w:p w14:paraId="1079EBDA" w14:textId="77777777" w:rsidR="00C8500D" w:rsidRPr="00C8500D" w:rsidRDefault="00C8500D" w:rsidP="00C8500D">
      <w:pPr>
        <w:rPr>
          <w:noProof/>
          <w:highlight w:val="yellow"/>
          <w:lang w:val="sr-Cyrl-RS"/>
        </w:rPr>
      </w:pPr>
    </w:p>
    <w:p w14:paraId="3059C3AB" w14:textId="60E377E1" w:rsidR="00C8500D" w:rsidRDefault="00C8500D" w:rsidP="00C8500D">
      <w:pPr>
        <w:jc w:val="both"/>
        <w:rPr>
          <w:lang w:val="sr-Cyrl-RS"/>
        </w:rPr>
      </w:pPr>
      <w:r w:rsidRPr="00C8500D">
        <w:rPr>
          <w:lang w:val="sr-Cyrl-RS"/>
        </w:rPr>
        <w:t>Запосленост у пољопривреди, као и обим и структура радне снаге пољопривредних газдинстава спадају у факторе од пресудног утицаја на динамику структурних промена у пољопривреди и њен укупни развој. Велики број чланова породице који обављају пољопривредне активности на породичном газдинству указује на велику количину неформалног рада који се ангажује у пољопривреди.</w:t>
      </w:r>
    </w:p>
    <w:p w14:paraId="117AD293" w14:textId="2FED1118" w:rsidR="00004759" w:rsidRDefault="00004759" w:rsidP="00C8500D">
      <w:pPr>
        <w:jc w:val="both"/>
        <w:rPr>
          <w:lang w:val="sr-Cyrl-RS"/>
        </w:rPr>
      </w:pPr>
    </w:p>
    <w:p w14:paraId="34B58855" w14:textId="333BEAB7" w:rsidR="00004759" w:rsidRDefault="00004759" w:rsidP="00C8500D">
      <w:pPr>
        <w:jc w:val="both"/>
        <w:rPr>
          <w:lang w:val="sr-Cyrl-RS"/>
        </w:rPr>
      </w:pPr>
    </w:p>
    <w:p w14:paraId="1CA82D0C" w14:textId="7AD4F288" w:rsidR="00004759" w:rsidRDefault="00004759" w:rsidP="00C8500D">
      <w:pPr>
        <w:jc w:val="both"/>
        <w:rPr>
          <w:lang w:val="sr-Cyrl-RS"/>
        </w:rPr>
      </w:pPr>
    </w:p>
    <w:p w14:paraId="56694F0E" w14:textId="4CBB0ED2" w:rsidR="00004759" w:rsidRDefault="00004759" w:rsidP="00C8500D">
      <w:pPr>
        <w:jc w:val="both"/>
        <w:rPr>
          <w:lang w:val="sr-Cyrl-RS"/>
        </w:rPr>
      </w:pPr>
    </w:p>
    <w:p w14:paraId="3F345E9D" w14:textId="3FE4427E" w:rsidR="000047C6" w:rsidRDefault="000047C6" w:rsidP="00C8500D">
      <w:pPr>
        <w:jc w:val="both"/>
        <w:rPr>
          <w:lang w:val="sr-Cyrl-RS"/>
        </w:rPr>
      </w:pPr>
    </w:p>
    <w:p w14:paraId="32D7C0C7" w14:textId="1A0B6671" w:rsidR="000047C6" w:rsidRDefault="000047C6" w:rsidP="00C8500D">
      <w:pPr>
        <w:jc w:val="both"/>
        <w:rPr>
          <w:lang w:val="sr-Cyrl-RS"/>
        </w:rPr>
      </w:pPr>
    </w:p>
    <w:p w14:paraId="4265AFDA" w14:textId="52181DE1" w:rsidR="000047C6" w:rsidRDefault="000047C6" w:rsidP="00C8500D">
      <w:pPr>
        <w:jc w:val="both"/>
        <w:rPr>
          <w:lang w:val="sr-Cyrl-RS"/>
        </w:rPr>
      </w:pPr>
    </w:p>
    <w:p w14:paraId="023F18DC" w14:textId="77777777" w:rsidR="000047C6" w:rsidRPr="00C8500D" w:rsidRDefault="000047C6" w:rsidP="00C8500D">
      <w:pPr>
        <w:jc w:val="both"/>
        <w:rPr>
          <w:lang w:val="sr-Cyrl-RS"/>
        </w:rPr>
      </w:pPr>
    </w:p>
    <w:p w14:paraId="62A78C2C" w14:textId="77777777" w:rsidR="00C8500D" w:rsidRPr="00C8500D" w:rsidRDefault="00C8500D" w:rsidP="00C8500D">
      <w:pPr>
        <w:rPr>
          <w:bCs/>
          <w:sz w:val="18"/>
          <w:szCs w:val="18"/>
          <w:lang w:val="sr-Cyrl-RS"/>
        </w:rPr>
      </w:pPr>
    </w:p>
    <w:p w14:paraId="50B96041" w14:textId="77777777" w:rsidR="00C8500D" w:rsidRPr="00C8500D" w:rsidRDefault="00C8500D" w:rsidP="00C8500D">
      <w:pPr>
        <w:rPr>
          <w:b/>
          <w:color w:val="2F5496" w:themeColor="accent1" w:themeShade="BF"/>
          <w:sz w:val="22"/>
          <w:szCs w:val="22"/>
          <w:lang w:val="sr-Cyrl-RS"/>
        </w:rPr>
      </w:pPr>
      <w:r w:rsidRPr="00C8500D">
        <w:rPr>
          <w:b/>
          <w:color w:val="2F5496" w:themeColor="accent1" w:themeShade="BF"/>
          <w:sz w:val="22"/>
          <w:szCs w:val="22"/>
          <w:lang w:val="sr-Cyrl-RS"/>
        </w:rPr>
        <w:lastRenderedPageBreak/>
        <w:t xml:space="preserve">Чланови газдинства и стално запослени на породичном газдинству према полу, 2012. (%), </w:t>
      </w:r>
    </w:p>
    <w:p w14:paraId="72AE8982" w14:textId="77777777" w:rsidR="00C8500D" w:rsidRPr="00C8500D" w:rsidRDefault="00C8500D" w:rsidP="00C8500D">
      <w:pPr>
        <w:rPr>
          <w:sz w:val="18"/>
          <w:szCs w:val="18"/>
        </w:rPr>
      </w:pPr>
      <w:r w:rsidRPr="00C8500D">
        <w:rPr>
          <w:noProof/>
        </w:rPr>
        <w:drawing>
          <wp:inline distT="0" distB="0" distL="0" distR="0" wp14:anchorId="2C539C39" wp14:editId="1E9D0A71">
            <wp:extent cx="5666740" cy="2632668"/>
            <wp:effectExtent l="0" t="0" r="0" b="0"/>
            <wp:docPr id="8" name="Chart 8">
              <a:extLst xmlns:a="http://schemas.openxmlformats.org/drawingml/2006/main">
                <a:ext uri="{FF2B5EF4-FFF2-40B4-BE49-F238E27FC236}">
                  <a16:creationId xmlns:a16="http://schemas.microsoft.com/office/drawing/2014/main" id="{00000000-0008-0000-0100-0000C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DE2FA5" w14:textId="77777777" w:rsidR="00C8500D" w:rsidRPr="00C8500D" w:rsidRDefault="00C8500D" w:rsidP="00C8500D">
      <w:pPr>
        <w:rPr>
          <w:sz w:val="20"/>
          <w:szCs w:val="20"/>
          <w:lang w:val="sr-Cyrl-RS"/>
        </w:rPr>
      </w:pPr>
      <w:r w:rsidRPr="00C8500D">
        <w:rPr>
          <w:sz w:val="20"/>
          <w:szCs w:val="20"/>
          <w:lang w:val="sr-Cyrl-RS"/>
        </w:rPr>
        <w:t>Извор: Попис пољопривреде, 2012.</w:t>
      </w:r>
    </w:p>
    <w:p w14:paraId="62D6AAAD" w14:textId="77777777" w:rsidR="00C8500D" w:rsidRPr="00C8500D" w:rsidRDefault="00C8500D" w:rsidP="00C8500D">
      <w:pPr>
        <w:rPr>
          <w:sz w:val="18"/>
          <w:szCs w:val="18"/>
          <w:lang w:val="ru-RU"/>
        </w:rPr>
      </w:pPr>
    </w:p>
    <w:p w14:paraId="605E919A" w14:textId="77777777" w:rsidR="00C8500D" w:rsidRPr="00C8500D" w:rsidRDefault="00C8500D" w:rsidP="00C8500D">
      <w:pPr>
        <w:rPr>
          <w:sz w:val="18"/>
          <w:szCs w:val="18"/>
          <w:lang w:val="ru-RU"/>
        </w:rPr>
      </w:pPr>
    </w:p>
    <w:p w14:paraId="7903080C" w14:textId="49A95469" w:rsidR="00C8500D" w:rsidRPr="000047C6" w:rsidRDefault="00C8500D" w:rsidP="000047C6">
      <w:pPr>
        <w:spacing w:after="200"/>
        <w:contextualSpacing/>
        <w:jc w:val="both"/>
        <w:rPr>
          <w:lang w:val="sr-Latn-RS"/>
        </w:rPr>
      </w:pPr>
      <w:r w:rsidRPr="00C8500D">
        <w:rPr>
          <w:lang w:val="sr-Cyrl-RS"/>
        </w:rPr>
        <w:t xml:space="preserve">Од укупног броја носилаца породичног газдинства, само 17% су жене. </w:t>
      </w:r>
      <w:r w:rsidRPr="00C8500D">
        <w:rPr>
          <w:rFonts w:eastAsia="Calibri"/>
          <w:color w:val="000000" w:themeColor="text1"/>
          <w:lang w:val="sr-Cyrl-RS"/>
        </w:rPr>
        <w:t xml:space="preserve">Показатељ удела жена носилаца пољопривредног газдинства представља </w:t>
      </w:r>
      <w:r w:rsidRPr="00C8500D">
        <w:rPr>
          <w:rFonts w:eastAsia="Calibri"/>
          <w:color w:val="000000" w:themeColor="text1"/>
          <w:u w:val="single"/>
          <w:lang w:val="sr-Cyrl-RS"/>
        </w:rPr>
        <w:t xml:space="preserve">локализован показатељ </w:t>
      </w:r>
      <w:r w:rsidRPr="00C8500D">
        <w:rPr>
          <w:color w:val="000000" w:themeColor="text1"/>
          <w:u w:val="single"/>
          <w:lang w:val="sr-Cyrl-RS"/>
        </w:rPr>
        <w:t>5.а.1. Циља одрживог развоја 5</w:t>
      </w:r>
      <w:r w:rsidRPr="00C8500D">
        <w:rPr>
          <w:lang w:val="sr-Cyrl-RS"/>
        </w:rPr>
        <w:t xml:space="preserve"> (оригинални показатељ: Удео укупног пољопривредног становништва које има власништво или безбедна права на пољопривредном земљишту, по полу; и (б) удео жена међу власницима или носиоцима права на пољопривредном земљишту, по врсти власништва или права)</w:t>
      </w:r>
      <w:r w:rsidRPr="00C8500D">
        <w:rPr>
          <w:lang w:val="sr-Latn-RS"/>
        </w:rPr>
        <w:t>.</w:t>
      </w:r>
    </w:p>
    <w:p w14:paraId="0458AF2C" w14:textId="77777777" w:rsidR="00C8500D" w:rsidRPr="00C8500D" w:rsidRDefault="00C8500D" w:rsidP="00C8500D">
      <w:pPr>
        <w:rPr>
          <w:lang w:val="sr-Cyrl-RS"/>
        </w:rPr>
      </w:pPr>
    </w:p>
    <w:p w14:paraId="5944D35F" w14:textId="77777777" w:rsidR="00C8500D" w:rsidRPr="00C8500D" w:rsidRDefault="00C8500D" w:rsidP="00C8500D">
      <w:pPr>
        <w:rPr>
          <w:b/>
          <w:color w:val="2F5496" w:themeColor="accent1" w:themeShade="BF"/>
          <w:sz w:val="22"/>
          <w:szCs w:val="22"/>
          <w:lang w:val="sr-Cyrl-RS"/>
        </w:rPr>
      </w:pPr>
      <w:r w:rsidRPr="00C8500D">
        <w:rPr>
          <w:b/>
          <w:color w:val="2F5496" w:themeColor="accent1" w:themeShade="BF"/>
          <w:sz w:val="22"/>
          <w:szCs w:val="22"/>
          <w:lang w:val="sr-Cyrl-RS"/>
        </w:rPr>
        <w:t>Пољопривредно земљиште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7"/>
        <w:gridCol w:w="1512"/>
        <w:gridCol w:w="4370"/>
        <w:gridCol w:w="1134"/>
        <w:gridCol w:w="709"/>
      </w:tblGrid>
      <w:tr w:rsidR="00C8500D" w:rsidRPr="00C8500D" w14:paraId="4B9B8B0F" w14:textId="77777777" w:rsidTr="00004759">
        <w:trPr>
          <w:trHeight w:val="282"/>
        </w:trPr>
        <w:tc>
          <w:tcPr>
            <w:tcW w:w="1197" w:type="dxa"/>
            <w:shd w:val="clear" w:color="auto" w:fill="D9E2F3" w:themeFill="accent1" w:themeFillTint="33"/>
            <w:tcMar>
              <w:top w:w="39" w:type="dxa"/>
              <w:left w:w="39" w:type="dxa"/>
              <w:bottom w:w="39" w:type="dxa"/>
              <w:right w:w="39" w:type="dxa"/>
            </w:tcMar>
          </w:tcPr>
          <w:p w14:paraId="406DB9AE" w14:textId="77777777" w:rsidR="00C8500D" w:rsidRPr="00125085" w:rsidRDefault="00C8500D" w:rsidP="00C8500D">
            <w:pPr>
              <w:rPr>
                <w:b/>
                <w:color w:val="2F5496" w:themeColor="accent1" w:themeShade="BF"/>
                <w:sz w:val="22"/>
                <w:lang w:val="sr-Cyrl-RS"/>
              </w:rPr>
            </w:pPr>
            <w:r w:rsidRPr="00125085">
              <w:rPr>
                <w:b/>
                <w:color w:val="2F5496" w:themeColor="accent1" w:themeShade="BF"/>
                <w:sz w:val="22"/>
                <w:lang w:val="sr-Cyrl-RS"/>
              </w:rPr>
              <w:t>Општина</w:t>
            </w:r>
          </w:p>
        </w:tc>
        <w:tc>
          <w:tcPr>
            <w:tcW w:w="1512" w:type="dxa"/>
            <w:shd w:val="clear" w:color="auto" w:fill="D9E2F3" w:themeFill="accent1" w:themeFillTint="33"/>
            <w:tcMar>
              <w:top w:w="39" w:type="dxa"/>
              <w:left w:w="39" w:type="dxa"/>
              <w:bottom w:w="39" w:type="dxa"/>
              <w:right w:w="39" w:type="dxa"/>
            </w:tcMar>
          </w:tcPr>
          <w:p w14:paraId="4C791DB4" w14:textId="77777777" w:rsidR="00C8500D" w:rsidRPr="00125085" w:rsidRDefault="00C8500D" w:rsidP="00C8500D">
            <w:pPr>
              <w:rPr>
                <w:b/>
                <w:color w:val="2F5496" w:themeColor="accent1" w:themeShade="BF"/>
                <w:sz w:val="22"/>
                <w:lang w:val="sr-Cyrl-RS"/>
              </w:rPr>
            </w:pPr>
            <w:r w:rsidRPr="00125085">
              <w:rPr>
                <w:b/>
                <w:color w:val="2F5496" w:themeColor="accent1" w:themeShade="BF"/>
                <w:sz w:val="22"/>
                <w:lang w:val="sr-Cyrl-RS"/>
              </w:rPr>
              <w:t>Област</w:t>
            </w:r>
          </w:p>
        </w:tc>
        <w:tc>
          <w:tcPr>
            <w:tcW w:w="4370" w:type="dxa"/>
            <w:shd w:val="clear" w:color="auto" w:fill="D9E2F3" w:themeFill="accent1" w:themeFillTint="33"/>
            <w:tcMar>
              <w:top w:w="39" w:type="dxa"/>
              <w:left w:w="39" w:type="dxa"/>
              <w:bottom w:w="39" w:type="dxa"/>
              <w:right w:w="39" w:type="dxa"/>
            </w:tcMar>
          </w:tcPr>
          <w:p w14:paraId="5D7565E5" w14:textId="77777777" w:rsidR="00C8500D" w:rsidRPr="00125085" w:rsidRDefault="00C8500D" w:rsidP="00C8500D">
            <w:pPr>
              <w:rPr>
                <w:b/>
                <w:color w:val="2F5496" w:themeColor="accent1" w:themeShade="BF"/>
                <w:sz w:val="22"/>
                <w:lang w:val="sr-Cyrl-RS"/>
              </w:rPr>
            </w:pPr>
            <w:r w:rsidRPr="00125085">
              <w:rPr>
                <w:b/>
                <w:color w:val="2F5496" w:themeColor="accent1" w:themeShade="BF"/>
                <w:sz w:val="22"/>
                <w:lang w:val="sr-Cyrl-RS"/>
              </w:rPr>
              <w:t>Назив индикатора</w:t>
            </w:r>
          </w:p>
        </w:tc>
        <w:tc>
          <w:tcPr>
            <w:tcW w:w="1134" w:type="dxa"/>
            <w:shd w:val="clear" w:color="auto" w:fill="D9E2F3" w:themeFill="accent1" w:themeFillTint="33"/>
            <w:tcMar>
              <w:top w:w="39" w:type="dxa"/>
              <w:left w:w="39" w:type="dxa"/>
              <w:bottom w:w="39" w:type="dxa"/>
              <w:right w:w="39" w:type="dxa"/>
            </w:tcMar>
          </w:tcPr>
          <w:p w14:paraId="7BD2E46B" w14:textId="77777777" w:rsidR="00C8500D" w:rsidRPr="00125085" w:rsidRDefault="00C8500D" w:rsidP="00C8500D">
            <w:pPr>
              <w:rPr>
                <w:b/>
                <w:color w:val="2F5496" w:themeColor="accent1" w:themeShade="BF"/>
                <w:sz w:val="22"/>
                <w:lang w:val="sr-Cyrl-RS"/>
              </w:rPr>
            </w:pPr>
            <w:r w:rsidRPr="00125085">
              <w:rPr>
                <w:b/>
                <w:color w:val="2F5496" w:themeColor="accent1" w:themeShade="BF"/>
                <w:sz w:val="22"/>
                <w:lang w:val="sr-Cyrl-RS"/>
              </w:rPr>
              <w:t>Јед.мере</w:t>
            </w:r>
          </w:p>
        </w:tc>
        <w:tc>
          <w:tcPr>
            <w:tcW w:w="709" w:type="dxa"/>
            <w:shd w:val="clear" w:color="auto" w:fill="D9E2F3" w:themeFill="accent1" w:themeFillTint="33"/>
            <w:tcMar>
              <w:top w:w="39" w:type="dxa"/>
              <w:left w:w="39" w:type="dxa"/>
              <w:bottom w:w="39" w:type="dxa"/>
              <w:right w:w="39" w:type="dxa"/>
            </w:tcMar>
          </w:tcPr>
          <w:p w14:paraId="6491E217" w14:textId="77777777" w:rsidR="00C8500D" w:rsidRPr="00125085" w:rsidRDefault="00C8500D" w:rsidP="00C8500D">
            <w:pPr>
              <w:jc w:val="right"/>
              <w:rPr>
                <w:b/>
                <w:color w:val="2F5496" w:themeColor="accent1" w:themeShade="BF"/>
                <w:sz w:val="22"/>
                <w:lang w:val="sr-Cyrl-RS"/>
              </w:rPr>
            </w:pPr>
            <w:r w:rsidRPr="00125085">
              <w:rPr>
                <w:b/>
                <w:color w:val="2F5496" w:themeColor="accent1" w:themeShade="BF"/>
                <w:sz w:val="22"/>
                <w:lang w:val="sr-Cyrl-RS"/>
              </w:rPr>
              <w:t>2012</w:t>
            </w:r>
          </w:p>
        </w:tc>
      </w:tr>
      <w:tr w:rsidR="00C8500D" w:rsidRPr="00C8500D" w14:paraId="4CE3EF1F" w14:textId="77777777" w:rsidTr="00125085">
        <w:trPr>
          <w:trHeight w:val="282"/>
        </w:trPr>
        <w:tc>
          <w:tcPr>
            <w:tcW w:w="1197" w:type="dxa"/>
            <w:vMerge w:val="restart"/>
            <w:shd w:val="clear" w:color="auto" w:fill="FFFFFF" w:themeFill="background1"/>
            <w:tcMar>
              <w:top w:w="39" w:type="dxa"/>
              <w:left w:w="39" w:type="dxa"/>
              <w:bottom w:w="39" w:type="dxa"/>
              <w:right w:w="39" w:type="dxa"/>
            </w:tcMar>
            <w:vAlign w:val="center"/>
          </w:tcPr>
          <w:p w14:paraId="29329E36" w14:textId="77777777" w:rsidR="00C8500D" w:rsidRPr="00C8500D" w:rsidRDefault="00C8500D" w:rsidP="00C8500D">
            <w:r w:rsidRPr="00C8500D">
              <w:rPr>
                <w:rFonts w:eastAsia="Calibri"/>
                <w:color w:val="000000"/>
                <w:sz w:val="20"/>
              </w:rPr>
              <w:t>Шид</w:t>
            </w:r>
          </w:p>
        </w:tc>
        <w:tc>
          <w:tcPr>
            <w:tcW w:w="1512" w:type="dxa"/>
            <w:vMerge w:val="restart"/>
            <w:shd w:val="clear" w:color="auto" w:fill="FFFFFF" w:themeFill="background1"/>
            <w:tcMar>
              <w:top w:w="39" w:type="dxa"/>
              <w:left w:w="39" w:type="dxa"/>
              <w:bottom w:w="39" w:type="dxa"/>
              <w:right w:w="39" w:type="dxa"/>
            </w:tcMar>
            <w:vAlign w:val="center"/>
          </w:tcPr>
          <w:p w14:paraId="15EC3657" w14:textId="77777777" w:rsidR="00C8500D" w:rsidRPr="00C8500D" w:rsidRDefault="00C8500D" w:rsidP="00C8500D">
            <w:r w:rsidRPr="00C8500D">
              <w:rPr>
                <w:rFonts w:eastAsia="Calibri"/>
                <w:color w:val="000000"/>
                <w:sz w:val="20"/>
              </w:rPr>
              <w:t>Сремска област</w:t>
            </w:r>
          </w:p>
        </w:tc>
        <w:tc>
          <w:tcPr>
            <w:tcW w:w="4370" w:type="dxa"/>
            <w:tcMar>
              <w:top w:w="39" w:type="dxa"/>
              <w:left w:w="39" w:type="dxa"/>
              <w:bottom w:w="39" w:type="dxa"/>
              <w:right w:w="39" w:type="dxa"/>
            </w:tcMar>
            <w:vAlign w:val="center"/>
          </w:tcPr>
          <w:p w14:paraId="21ED6E57" w14:textId="77777777" w:rsidR="00C8500D" w:rsidRPr="00C8500D" w:rsidRDefault="00C8500D" w:rsidP="00C8500D">
            <w:r w:rsidRPr="00C8500D">
              <w:rPr>
                <w:rFonts w:eastAsia="Calibri"/>
                <w:color w:val="000000"/>
                <w:sz w:val="20"/>
              </w:rPr>
              <w:t>Расположиво пољопривредно земљиште</w:t>
            </w:r>
          </w:p>
        </w:tc>
        <w:tc>
          <w:tcPr>
            <w:tcW w:w="1134" w:type="dxa"/>
            <w:tcMar>
              <w:top w:w="39" w:type="dxa"/>
              <w:left w:w="39" w:type="dxa"/>
              <w:bottom w:w="39" w:type="dxa"/>
              <w:right w:w="39" w:type="dxa"/>
            </w:tcMar>
            <w:vAlign w:val="center"/>
          </w:tcPr>
          <w:p w14:paraId="2CAEC511" w14:textId="77777777" w:rsidR="00C8500D" w:rsidRPr="00C8500D" w:rsidRDefault="00C8500D" w:rsidP="00C8500D">
            <w:pPr>
              <w:jc w:val="center"/>
            </w:pPr>
            <w:r w:rsidRPr="00C8500D">
              <w:rPr>
                <w:rFonts w:eastAsia="Calibri"/>
                <w:color w:val="000000"/>
                <w:sz w:val="20"/>
              </w:rPr>
              <w:t>Хектар, ха</w:t>
            </w:r>
          </w:p>
        </w:tc>
        <w:tc>
          <w:tcPr>
            <w:tcW w:w="709" w:type="dxa"/>
            <w:tcMar>
              <w:top w:w="39" w:type="dxa"/>
              <w:left w:w="39" w:type="dxa"/>
              <w:bottom w:w="39" w:type="dxa"/>
              <w:right w:w="39" w:type="dxa"/>
            </w:tcMar>
            <w:vAlign w:val="center"/>
          </w:tcPr>
          <w:p w14:paraId="47CADF43" w14:textId="77777777" w:rsidR="00C8500D" w:rsidRPr="00C8500D" w:rsidRDefault="00C8500D" w:rsidP="00C8500D">
            <w:pPr>
              <w:jc w:val="center"/>
            </w:pPr>
            <w:r w:rsidRPr="00C8500D">
              <w:rPr>
                <w:rFonts w:eastAsia="Calibri"/>
                <w:color w:val="000000"/>
                <w:sz w:val="20"/>
              </w:rPr>
              <w:t>37</w:t>
            </w:r>
            <w:r w:rsidRPr="00C8500D">
              <w:rPr>
                <w:rFonts w:eastAsia="Calibri"/>
                <w:color w:val="000000"/>
                <w:sz w:val="20"/>
                <w:lang w:val="sr-Cyrl-RS"/>
              </w:rPr>
              <w:t>.</w:t>
            </w:r>
            <w:r w:rsidRPr="00C8500D">
              <w:rPr>
                <w:rFonts w:eastAsia="Calibri"/>
                <w:color w:val="000000"/>
                <w:sz w:val="20"/>
              </w:rPr>
              <w:t>056</w:t>
            </w:r>
          </w:p>
        </w:tc>
      </w:tr>
      <w:tr w:rsidR="00C8500D" w:rsidRPr="00C8500D" w14:paraId="15251811" w14:textId="77777777" w:rsidTr="00125085">
        <w:trPr>
          <w:trHeight w:val="282"/>
        </w:trPr>
        <w:tc>
          <w:tcPr>
            <w:tcW w:w="1197" w:type="dxa"/>
            <w:vMerge/>
            <w:shd w:val="clear" w:color="auto" w:fill="FFFFFF" w:themeFill="background1"/>
            <w:tcMar>
              <w:top w:w="39" w:type="dxa"/>
              <w:left w:w="39" w:type="dxa"/>
              <w:bottom w:w="39" w:type="dxa"/>
              <w:right w:w="39" w:type="dxa"/>
            </w:tcMar>
            <w:vAlign w:val="center"/>
          </w:tcPr>
          <w:p w14:paraId="5F5953AC" w14:textId="77777777" w:rsidR="00C8500D" w:rsidRPr="00C8500D" w:rsidRDefault="00C8500D" w:rsidP="00C8500D"/>
        </w:tc>
        <w:tc>
          <w:tcPr>
            <w:tcW w:w="1512" w:type="dxa"/>
            <w:vMerge/>
            <w:shd w:val="clear" w:color="auto" w:fill="FFFFFF" w:themeFill="background1"/>
            <w:tcMar>
              <w:top w:w="39" w:type="dxa"/>
              <w:left w:w="39" w:type="dxa"/>
              <w:bottom w:w="39" w:type="dxa"/>
              <w:right w:w="39" w:type="dxa"/>
            </w:tcMar>
            <w:vAlign w:val="center"/>
          </w:tcPr>
          <w:p w14:paraId="00EBDE68" w14:textId="77777777" w:rsidR="00C8500D" w:rsidRPr="00C8500D" w:rsidRDefault="00C8500D" w:rsidP="00C8500D"/>
        </w:tc>
        <w:tc>
          <w:tcPr>
            <w:tcW w:w="4370" w:type="dxa"/>
            <w:tcMar>
              <w:top w:w="39" w:type="dxa"/>
              <w:left w:w="39" w:type="dxa"/>
              <w:bottom w:w="39" w:type="dxa"/>
              <w:right w:w="39" w:type="dxa"/>
            </w:tcMar>
            <w:vAlign w:val="center"/>
          </w:tcPr>
          <w:p w14:paraId="73BFE4FD" w14:textId="77777777" w:rsidR="00C8500D" w:rsidRPr="00C8500D" w:rsidRDefault="00C8500D" w:rsidP="00C8500D">
            <w:pPr>
              <w:rPr>
                <w:lang w:val="ru-RU"/>
              </w:rPr>
            </w:pPr>
            <w:r w:rsidRPr="00C8500D">
              <w:rPr>
                <w:rFonts w:eastAsia="Calibri"/>
                <w:color w:val="000000"/>
                <w:sz w:val="20"/>
                <w:lang w:val="ru-RU"/>
              </w:rPr>
              <w:t>Расположиво пољопривредно земљиште , као % укупне површине општине</w:t>
            </w:r>
          </w:p>
        </w:tc>
        <w:tc>
          <w:tcPr>
            <w:tcW w:w="1134" w:type="dxa"/>
            <w:tcMar>
              <w:top w:w="39" w:type="dxa"/>
              <w:left w:w="39" w:type="dxa"/>
              <w:bottom w:w="39" w:type="dxa"/>
              <w:right w:w="39" w:type="dxa"/>
            </w:tcMar>
            <w:vAlign w:val="center"/>
          </w:tcPr>
          <w:p w14:paraId="23C0BA5F" w14:textId="77777777" w:rsidR="00C8500D" w:rsidRPr="00C8500D" w:rsidRDefault="00C8500D" w:rsidP="00C8500D">
            <w:pPr>
              <w:jc w:val="center"/>
            </w:pPr>
            <w:r w:rsidRPr="00C8500D">
              <w:rPr>
                <w:rFonts w:eastAsia="Calibri"/>
                <w:color w:val="000000"/>
                <w:sz w:val="20"/>
              </w:rPr>
              <w:t>%</w:t>
            </w:r>
          </w:p>
        </w:tc>
        <w:tc>
          <w:tcPr>
            <w:tcW w:w="709" w:type="dxa"/>
            <w:tcMar>
              <w:top w:w="39" w:type="dxa"/>
              <w:left w:w="39" w:type="dxa"/>
              <w:bottom w:w="39" w:type="dxa"/>
              <w:right w:w="39" w:type="dxa"/>
            </w:tcMar>
            <w:vAlign w:val="center"/>
          </w:tcPr>
          <w:p w14:paraId="33BA824A" w14:textId="77777777" w:rsidR="00C8500D" w:rsidRPr="00C8500D" w:rsidRDefault="00C8500D" w:rsidP="00C8500D">
            <w:pPr>
              <w:jc w:val="center"/>
            </w:pPr>
            <w:r w:rsidRPr="00C8500D">
              <w:rPr>
                <w:rFonts w:eastAsia="Calibri"/>
                <w:color w:val="000000"/>
                <w:sz w:val="20"/>
              </w:rPr>
              <w:t>53.94</w:t>
            </w:r>
          </w:p>
        </w:tc>
      </w:tr>
      <w:tr w:rsidR="00C8500D" w:rsidRPr="00C8500D" w14:paraId="561E5DAB" w14:textId="77777777" w:rsidTr="00125085">
        <w:trPr>
          <w:trHeight w:val="282"/>
        </w:trPr>
        <w:tc>
          <w:tcPr>
            <w:tcW w:w="1197" w:type="dxa"/>
            <w:vMerge/>
            <w:shd w:val="clear" w:color="auto" w:fill="FFFFFF" w:themeFill="background1"/>
            <w:tcMar>
              <w:top w:w="39" w:type="dxa"/>
              <w:left w:w="39" w:type="dxa"/>
              <w:bottom w:w="39" w:type="dxa"/>
              <w:right w:w="39" w:type="dxa"/>
            </w:tcMar>
            <w:vAlign w:val="center"/>
          </w:tcPr>
          <w:p w14:paraId="4B190D15" w14:textId="77777777" w:rsidR="00C8500D" w:rsidRPr="00C8500D" w:rsidRDefault="00C8500D" w:rsidP="00C8500D"/>
        </w:tc>
        <w:tc>
          <w:tcPr>
            <w:tcW w:w="1512" w:type="dxa"/>
            <w:vMerge/>
            <w:shd w:val="clear" w:color="auto" w:fill="FFFFFF" w:themeFill="background1"/>
            <w:tcMar>
              <w:top w:w="39" w:type="dxa"/>
              <w:left w:w="39" w:type="dxa"/>
              <w:bottom w:w="39" w:type="dxa"/>
              <w:right w:w="39" w:type="dxa"/>
            </w:tcMar>
            <w:vAlign w:val="center"/>
          </w:tcPr>
          <w:p w14:paraId="1B17AE5B" w14:textId="77777777" w:rsidR="00C8500D" w:rsidRPr="00C8500D" w:rsidRDefault="00C8500D" w:rsidP="00C8500D"/>
        </w:tc>
        <w:tc>
          <w:tcPr>
            <w:tcW w:w="4370" w:type="dxa"/>
            <w:tcMar>
              <w:top w:w="39" w:type="dxa"/>
              <w:left w:w="39" w:type="dxa"/>
              <w:bottom w:w="39" w:type="dxa"/>
              <w:right w:w="39" w:type="dxa"/>
            </w:tcMar>
            <w:vAlign w:val="center"/>
          </w:tcPr>
          <w:p w14:paraId="768896B9" w14:textId="77777777" w:rsidR="00C8500D" w:rsidRPr="00C8500D" w:rsidRDefault="00C8500D" w:rsidP="00C8500D">
            <w:pPr>
              <w:rPr>
                <w:lang w:val="ru-RU"/>
              </w:rPr>
            </w:pPr>
            <w:r w:rsidRPr="00C8500D">
              <w:rPr>
                <w:rFonts w:eastAsia="Calibri"/>
                <w:color w:val="000000"/>
                <w:sz w:val="20"/>
                <w:lang w:val="ru-RU"/>
              </w:rPr>
              <w:t>Расположиво пољопривредно земљиште по газдинству</w:t>
            </w:r>
          </w:p>
        </w:tc>
        <w:tc>
          <w:tcPr>
            <w:tcW w:w="1134" w:type="dxa"/>
            <w:tcMar>
              <w:top w:w="39" w:type="dxa"/>
              <w:left w:w="39" w:type="dxa"/>
              <w:bottom w:w="39" w:type="dxa"/>
              <w:right w:w="39" w:type="dxa"/>
            </w:tcMar>
            <w:vAlign w:val="center"/>
          </w:tcPr>
          <w:p w14:paraId="710B23DA" w14:textId="77777777" w:rsidR="00C8500D" w:rsidRPr="00C8500D" w:rsidRDefault="00C8500D" w:rsidP="00C8500D">
            <w:pPr>
              <w:jc w:val="center"/>
            </w:pPr>
            <w:r w:rsidRPr="00C8500D">
              <w:rPr>
                <w:rFonts w:eastAsia="Calibri"/>
                <w:color w:val="000000"/>
                <w:sz w:val="20"/>
              </w:rPr>
              <w:t>Хектар, ха</w:t>
            </w:r>
          </w:p>
        </w:tc>
        <w:tc>
          <w:tcPr>
            <w:tcW w:w="709" w:type="dxa"/>
            <w:tcMar>
              <w:top w:w="39" w:type="dxa"/>
              <w:left w:w="39" w:type="dxa"/>
              <w:bottom w:w="39" w:type="dxa"/>
              <w:right w:w="39" w:type="dxa"/>
            </w:tcMar>
            <w:vAlign w:val="center"/>
          </w:tcPr>
          <w:p w14:paraId="536B4AB8" w14:textId="77777777" w:rsidR="00C8500D" w:rsidRPr="00C8500D" w:rsidRDefault="00C8500D" w:rsidP="00C8500D">
            <w:pPr>
              <w:jc w:val="center"/>
            </w:pPr>
            <w:r w:rsidRPr="00C8500D">
              <w:rPr>
                <w:rFonts w:eastAsia="Calibri"/>
                <w:color w:val="000000"/>
                <w:sz w:val="20"/>
              </w:rPr>
              <w:t>8.1</w:t>
            </w:r>
          </w:p>
        </w:tc>
      </w:tr>
      <w:tr w:rsidR="00C8500D" w:rsidRPr="00C8500D" w14:paraId="31D8063A" w14:textId="77777777" w:rsidTr="00125085">
        <w:trPr>
          <w:trHeight w:val="282"/>
        </w:trPr>
        <w:tc>
          <w:tcPr>
            <w:tcW w:w="1197" w:type="dxa"/>
            <w:vMerge/>
            <w:shd w:val="clear" w:color="auto" w:fill="FFFFFF" w:themeFill="background1"/>
            <w:tcMar>
              <w:top w:w="39" w:type="dxa"/>
              <w:left w:w="39" w:type="dxa"/>
              <w:bottom w:w="39" w:type="dxa"/>
              <w:right w:w="39" w:type="dxa"/>
            </w:tcMar>
            <w:vAlign w:val="center"/>
          </w:tcPr>
          <w:p w14:paraId="65FC4761" w14:textId="77777777" w:rsidR="00C8500D" w:rsidRPr="00C8500D" w:rsidRDefault="00C8500D" w:rsidP="00C8500D"/>
        </w:tc>
        <w:tc>
          <w:tcPr>
            <w:tcW w:w="1512" w:type="dxa"/>
            <w:vMerge/>
            <w:shd w:val="clear" w:color="auto" w:fill="FFFFFF" w:themeFill="background1"/>
            <w:tcMar>
              <w:top w:w="39" w:type="dxa"/>
              <w:left w:w="39" w:type="dxa"/>
              <w:bottom w:w="39" w:type="dxa"/>
              <w:right w:w="39" w:type="dxa"/>
            </w:tcMar>
            <w:vAlign w:val="center"/>
          </w:tcPr>
          <w:p w14:paraId="1A4B4169" w14:textId="77777777" w:rsidR="00C8500D" w:rsidRPr="00C8500D" w:rsidRDefault="00C8500D" w:rsidP="00C8500D"/>
        </w:tc>
        <w:tc>
          <w:tcPr>
            <w:tcW w:w="4370" w:type="dxa"/>
            <w:tcMar>
              <w:top w:w="39" w:type="dxa"/>
              <w:left w:w="39" w:type="dxa"/>
              <w:bottom w:w="39" w:type="dxa"/>
              <w:right w:w="39" w:type="dxa"/>
            </w:tcMar>
            <w:vAlign w:val="center"/>
          </w:tcPr>
          <w:p w14:paraId="54192592" w14:textId="77777777" w:rsidR="00C8500D" w:rsidRPr="00C8500D" w:rsidRDefault="00C8500D" w:rsidP="00C8500D">
            <w:r w:rsidRPr="00C8500D">
              <w:rPr>
                <w:rFonts w:eastAsia="Calibri"/>
                <w:color w:val="000000"/>
                <w:sz w:val="20"/>
              </w:rPr>
              <w:t>Коришћено пољопривредно земљиште</w:t>
            </w:r>
          </w:p>
        </w:tc>
        <w:tc>
          <w:tcPr>
            <w:tcW w:w="1134" w:type="dxa"/>
            <w:tcMar>
              <w:top w:w="39" w:type="dxa"/>
              <w:left w:w="39" w:type="dxa"/>
              <w:bottom w:w="39" w:type="dxa"/>
              <w:right w:w="39" w:type="dxa"/>
            </w:tcMar>
            <w:vAlign w:val="center"/>
          </w:tcPr>
          <w:p w14:paraId="63C3365E" w14:textId="77777777" w:rsidR="00C8500D" w:rsidRPr="00C8500D" w:rsidRDefault="00C8500D" w:rsidP="00C8500D">
            <w:pPr>
              <w:jc w:val="center"/>
            </w:pPr>
            <w:r w:rsidRPr="00C8500D">
              <w:rPr>
                <w:rFonts w:eastAsia="Calibri"/>
                <w:color w:val="000000"/>
                <w:sz w:val="20"/>
              </w:rPr>
              <w:t>Хектар, ха</w:t>
            </w:r>
          </w:p>
        </w:tc>
        <w:tc>
          <w:tcPr>
            <w:tcW w:w="709" w:type="dxa"/>
            <w:tcMar>
              <w:top w:w="39" w:type="dxa"/>
              <w:left w:w="39" w:type="dxa"/>
              <w:bottom w:w="39" w:type="dxa"/>
              <w:right w:w="39" w:type="dxa"/>
            </w:tcMar>
            <w:vAlign w:val="center"/>
          </w:tcPr>
          <w:p w14:paraId="5309964E" w14:textId="77777777" w:rsidR="00C8500D" w:rsidRPr="00C8500D" w:rsidRDefault="00C8500D" w:rsidP="00C8500D">
            <w:pPr>
              <w:jc w:val="center"/>
            </w:pPr>
            <w:r w:rsidRPr="00C8500D">
              <w:rPr>
                <w:rFonts w:eastAsia="Calibri"/>
                <w:color w:val="000000"/>
                <w:sz w:val="20"/>
              </w:rPr>
              <w:t>36608</w:t>
            </w:r>
          </w:p>
        </w:tc>
      </w:tr>
      <w:tr w:rsidR="00C8500D" w:rsidRPr="00C8500D" w14:paraId="2BD5E0A0" w14:textId="77777777" w:rsidTr="00125085">
        <w:trPr>
          <w:trHeight w:val="282"/>
        </w:trPr>
        <w:tc>
          <w:tcPr>
            <w:tcW w:w="1197" w:type="dxa"/>
            <w:vMerge/>
            <w:shd w:val="clear" w:color="auto" w:fill="FFFFFF" w:themeFill="background1"/>
            <w:tcMar>
              <w:top w:w="39" w:type="dxa"/>
              <w:left w:w="39" w:type="dxa"/>
              <w:bottom w:w="39" w:type="dxa"/>
              <w:right w:w="39" w:type="dxa"/>
            </w:tcMar>
            <w:vAlign w:val="center"/>
          </w:tcPr>
          <w:p w14:paraId="4773BB62" w14:textId="77777777" w:rsidR="00C8500D" w:rsidRPr="00C8500D" w:rsidRDefault="00C8500D" w:rsidP="00C8500D"/>
        </w:tc>
        <w:tc>
          <w:tcPr>
            <w:tcW w:w="1512" w:type="dxa"/>
            <w:vMerge/>
            <w:shd w:val="clear" w:color="auto" w:fill="FFFFFF" w:themeFill="background1"/>
            <w:tcMar>
              <w:top w:w="39" w:type="dxa"/>
              <w:left w:w="39" w:type="dxa"/>
              <w:bottom w:w="39" w:type="dxa"/>
              <w:right w:w="39" w:type="dxa"/>
            </w:tcMar>
            <w:vAlign w:val="center"/>
          </w:tcPr>
          <w:p w14:paraId="3DE8700D" w14:textId="77777777" w:rsidR="00C8500D" w:rsidRPr="00C8500D" w:rsidRDefault="00C8500D" w:rsidP="00C8500D"/>
        </w:tc>
        <w:tc>
          <w:tcPr>
            <w:tcW w:w="4370" w:type="dxa"/>
            <w:tcMar>
              <w:top w:w="39" w:type="dxa"/>
              <w:left w:w="39" w:type="dxa"/>
              <w:bottom w:w="39" w:type="dxa"/>
              <w:right w:w="39" w:type="dxa"/>
            </w:tcMar>
            <w:vAlign w:val="center"/>
          </w:tcPr>
          <w:p w14:paraId="191F6736" w14:textId="77777777" w:rsidR="00C8500D" w:rsidRPr="00C8500D" w:rsidRDefault="00C8500D" w:rsidP="00C8500D">
            <w:pPr>
              <w:rPr>
                <w:lang w:val="ru-RU"/>
              </w:rPr>
            </w:pPr>
            <w:r w:rsidRPr="00C8500D">
              <w:rPr>
                <w:rFonts w:eastAsia="Calibri"/>
                <w:color w:val="000000"/>
                <w:sz w:val="20"/>
                <w:lang w:val="ru-RU"/>
              </w:rPr>
              <w:t>Коришћено пољопривредно земљиште, као % расположивог земљишта пољопривредних газдинстава</w:t>
            </w:r>
          </w:p>
        </w:tc>
        <w:tc>
          <w:tcPr>
            <w:tcW w:w="1134" w:type="dxa"/>
            <w:tcMar>
              <w:top w:w="39" w:type="dxa"/>
              <w:left w:w="39" w:type="dxa"/>
              <w:bottom w:w="39" w:type="dxa"/>
              <w:right w:w="39" w:type="dxa"/>
            </w:tcMar>
            <w:vAlign w:val="center"/>
          </w:tcPr>
          <w:p w14:paraId="64C736D7" w14:textId="77777777" w:rsidR="00C8500D" w:rsidRPr="00C8500D" w:rsidRDefault="00C8500D" w:rsidP="00C8500D">
            <w:pPr>
              <w:jc w:val="center"/>
            </w:pPr>
            <w:r w:rsidRPr="00C8500D">
              <w:rPr>
                <w:rFonts w:eastAsia="Calibri"/>
                <w:color w:val="000000"/>
                <w:sz w:val="20"/>
              </w:rPr>
              <w:t>%</w:t>
            </w:r>
          </w:p>
        </w:tc>
        <w:tc>
          <w:tcPr>
            <w:tcW w:w="709" w:type="dxa"/>
            <w:tcMar>
              <w:top w:w="39" w:type="dxa"/>
              <w:left w:w="39" w:type="dxa"/>
              <w:bottom w:w="39" w:type="dxa"/>
              <w:right w:w="39" w:type="dxa"/>
            </w:tcMar>
            <w:vAlign w:val="center"/>
          </w:tcPr>
          <w:p w14:paraId="498FC719" w14:textId="77777777" w:rsidR="00C8500D" w:rsidRPr="00C8500D" w:rsidRDefault="00C8500D" w:rsidP="00C8500D">
            <w:pPr>
              <w:jc w:val="center"/>
            </w:pPr>
            <w:r w:rsidRPr="00C8500D">
              <w:rPr>
                <w:rFonts w:eastAsia="Calibri"/>
                <w:color w:val="000000"/>
                <w:sz w:val="20"/>
              </w:rPr>
              <w:t>98.79</w:t>
            </w:r>
          </w:p>
        </w:tc>
      </w:tr>
      <w:tr w:rsidR="00C8500D" w:rsidRPr="00C8500D" w14:paraId="0EF10380" w14:textId="77777777" w:rsidTr="00125085">
        <w:trPr>
          <w:trHeight w:val="282"/>
        </w:trPr>
        <w:tc>
          <w:tcPr>
            <w:tcW w:w="1197" w:type="dxa"/>
            <w:vMerge/>
            <w:shd w:val="clear" w:color="auto" w:fill="FFFFFF" w:themeFill="background1"/>
            <w:tcMar>
              <w:top w:w="39" w:type="dxa"/>
              <w:left w:w="39" w:type="dxa"/>
              <w:bottom w:w="39" w:type="dxa"/>
              <w:right w:w="39" w:type="dxa"/>
            </w:tcMar>
            <w:vAlign w:val="center"/>
          </w:tcPr>
          <w:p w14:paraId="47172C19" w14:textId="77777777" w:rsidR="00C8500D" w:rsidRPr="00C8500D" w:rsidRDefault="00C8500D" w:rsidP="00C8500D"/>
        </w:tc>
        <w:tc>
          <w:tcPr>
            <w:tcW w:w="1512" w:type="dxa"/>
            <w:vMerge/>
            <w:shd w:val="clear" w:color="auto" w:fill="FFFFFF" w:themeFill="background1"/>
            <w:tcMar>
              <w:top w:w="39" w:type="dxa"/>
              <w:left w:w="39" w:type="dxa"/>
              <w:bottom w:w="39" w:type="dxa"/>
              <w:right w:w="39" w:type="dxa"/>
            </w:tcMar>
            <w:vAlign w:val="center"/>
          </w:tcPr>
          <w:p w14:paraId="5F0389FB" w14:textId="77777777" w:rsidR="00C8500D" w:rsidRPr="00C8500D" w:rsidRDefault="00C8500D" w:rsidP="00C8500D"/>
        </w:tc>
        <w:tc>
          <w:tcPr>
            <w:tcW w:w="4370" w:type="dxa"/>
            <w:tcMar>
              <w:top w:w="39" w:type="dxa"/>
              <w:left w:w="39" w:type="dxa"/>
              <w:bottom w:w="39" w:type="dxa"/>
              <w:right w:w="39" w:type="dxa"/>
            </w:tcMar>
            <w:vAlign w:val="center"/>
          </w:tcPr>
          <w:p w14:paraId="25D1464A" w14:textId="77777777" w:rsidR="00C8500D" w:rsidRPr="00C8500D" w:rsidRDefault="00C8500D" w:rsidP="00C8500D">
            <w:pPr>
              <w:rPr>
                <w:lang w:val="ru-RU"/>
              </w:rPr>
            </w:pPr>
            <w:r w:rsidRPr="00C8500D">
              <w:rPr>
                <w:rFonts w:eastAsia="Calibri"/>
                <w:color w:val="000000"/>
                <w:sz w:val="20"/>
                <w:lang w:val="ru-RU"/>
              </w:rPr>
              <w:t>Коришћено пољопривредно земљиште, као % укупне површине општине</w:t>
            </w:r>
          </w:p>
        </w:tc>
        <w:tc>
          <w:tcPr>
            <w:tcW w:w="1134" w:type="dxa"/>
            <w:tcMar>
              <w:top w:w="39" w:type="dxa"/>
              <w:left w:w="39" w:type="dxa"/>
              <w:bottom w:w="39" w:type="dxa"/>
              <w:right w:w="39" w:type="dxa"/>
            </w:tcMar>
            <w:vAlign w:val="center"/>
          </w:tcPr>
          <w:p w14:paraId="68825222" w14:textId="77777777" w:rsidR="00C8500D" w:rsidRPr="00C8500D" w:rsidRDefault="00C8500D" w:rsidP="00C8500D">
            <w:pPr>
              <w:jc w:val="center"/>
            </w:pPr>
            <w:r w:rsidRPr="00C8500D">
              <w:rPr>
                <w:rFonts w:eastAsia="Calibri"/>
                <w:color w:val="000000"/>
                <w:sz w:val="20"/>
              </w:rPr>
              <w:t>%</w:t>
            </w:r>
          </w:p>
        </w:tc>
        <w:tc>
          <w:tcPr>
            <w:tcW w:w="709" w:type="dxa"/>
            <w:tcMar>
              <w:top w:w="39" w:type="dxa"/>
              <w:left w:w="39" w:type="dxa"/>
              <w:bottom w:w="39" w:type="dxa"/>
              <w:right w:w="39" w:type="dxa"/>
            </w:tcMar>
            <w:vAlign w:val="center"/>
          </w:tcPr>
          <w:p w14:paraId="6A95C69A" w14:textId="77777777" w:rsidR="00C8500D" w:rsidRPr="00C8500D" w:rsidRDefault="00C8500D" w:rsidP="00C8500D">
            <w:pPr>
              <w:jc w:val="center"/>
            </w:pPr>
            <w:r w:rsidRPr="00C8500D">
              <w:rPr>
                <w:rFonts w:eastAsia="Calibri"/>
                <w:color w:val="000000"/>
                <w:sz w:val="20"/>
              </w:rPr>
              <w:t>53.29</w:t>
            </w:r>
          </w:p>
        </w:tc>
      </w:tr>
      <w:tr w:rsidR="00C8500D" w:rsidRPr="00C8500D" w14:paraId="004EA0BE" w14:textId="77777777" w:rsidTr="00125085">
        <w:trPr>
          <w:trHeight w:val="282"/>
        </w:trPr>
        <w:tc>
          <w:tcPr>
            <w:tcW w:w="1197" w:type="dxa"/>
            <w:vMerge/>
            <w:shd w:val="clear" w:color="auto" w:fill="FFFFFF" w:themeFill="background1"/>
            <w:tcMar>
              <w:top w:w="39" w:type="dxa"/>
              <w:left w:w="39" w:type="dxa"/>
              <w:bottom w:w="39" w:type="dxa"/>
              <w:right w:w="39" w:type="dxa"/>
            </w:tcMar>
            <w:vAlign w:val="center"/>
          </w:tcPr>
          <w:p w14:paraId="4F1FFB26" w14:textId="77777777" w:rsidR="00C8500D" w:rsidRPr="00C8500D" w:rsidRDefault="00C8500D" w:rsidP="00C8500D"/>
        </w:tc>
        <w:tc>
          <w:tcPr>
            <w:tcW w:w="1512" w:type="dxa"/>
            <w:vMerge/>
            <w:shd w:val="clear" w:color="auto" w:fill="FFFFFF" w:themeFill="background1"/>
            <w:tcMar>
              <w:top w:w="39" w:type="dxa"/>
              <w:left w:w="39" w:type="dxa"/>
              <w:bottom w:w="39" w:type="dxa"/>
              <w:right w:w="39" w:type="dxa"/>
            </w:tcMar>
            <w:vAlign w:val="center"/>
          </w:tcPr>
          <w:p w14:paraId="18F2BCBF" w14:textId="77777777" w:rsidR="00C8500D" w:rsidRPr="00C8500D" w:rsidRDefault="00C8500D" w:rsidP="00C8500D"/>
        </w:tc>
        <w:tc>
          <w:tcPr>
            <w:tcW w:w="4370" w:type="dxa"/>
            <w:tcMar>
              <w:top w:w="39" w:type="dxa"/>
              <w:left w:w="39" w:type="dxa"/>
              <w:bottom w:w="39" w:type="dxa"/>
              <w:right w:w="39" w:type="dxa"/>
            </w:tcMar>
            <w:vAlign w:val="center"/>
          </w:tcPr>
          <w:p w14:paraId="333F99FE" w14:textId="77777777" w:rsidR="00C8500D" w:rsidRPr="00C8500D" w:rsidRDefault="00C8500D" w:rsidP="00C8500D">
            <w:pPr>
              <w:rPr>
                <w:lang w:val="ru-RU"/>
              </w:rPr>
            </w:pPr>
            <w:r w:rsidRPr="00C8500D">
              <w:rPr>
                <w:rFonts w:eastAsia="Calibri"/>
                <w:color w:val="000000"/>
                <w:sz w:val="20"/>
              </w:rPr>
              <w:t>K</w:t>
            </w:r>
            <w:r w:rsidRPr="00C8500D">
              <w:rPr>
                <w:rFonts w:eastAsia="Calibri"/>
                <w:color w:val="000000"/>
                <w:sz w:val="20"/>
                <w:lang w:val="ru-RU"/>
              </w:rPr>
              <w:t>оришћено пољопривредно земљиште по газдинству</w:t>
            </w:r>
          </w:p>
        </w:tc>
        <w:tc>
          <w:tcPr>
            <w:tcW w:w="1134" w:type="dxa"/>
            <w:tcMar>
              <w:top w:w="39" w:type="dxa"/>
              <w:left w:w="39" w:type="dxa"/>
              <w:bottom w:w="39" w:type="dxa"/>
              <w:right w:w="39" w:type="dxa"/>
            </w:tcMar>
            <w:vAlign w:val="center"/>
          </w:tcPr>
          <w:p w14:paraId="2A037E5D" w14:textId="77777777" w:rsidR="00C8500D" w:rsidRPr="00C8500D" w:rsidRDefault="00C8500D" w:rsidP="00C8500D">
            <w:pPr>
              <w:jc w:val="center"/>
            </w:pPr>
            <w:r w:rsidRPr="00C8500D">
              <w:rPr>
                <w:rFonts w:eastAsia="Calibri"/>
                <w:color w:val="000000"/>
                <w:sz w:val="20"/>
              </w:rPr>
              <w:t>Хектар, ха</w:t>
            </w:r>
          </w:p>
        </w:tc>
        <w:tc>
          <w:tcPr>
            <w:tcW w:w="709" w:type="dxa"/>
            <w:tcMar>
              <w:top w:w="39" w:type="dxa"/>
              <w:left w:w="39" w:type="dxa"/>
              <w:bottom w:w="39" w:type="dxa"/>
              <w:right w:w="39" w:type="dxa"/>
            </w:tcMar>
            <w:vAlign w:val="center"/>
          </w:tcPr>
          <w:p w14:paraId="63138E80" w14:textId="77777777" w:rsidR="00C8500D" w:rsidRPr="00C8500D" w:rsidRDefault="00C8500D" w:rsidP="00C8500D">
            <w:pPr>
              <w:jc w:val="center"/>
            </w:pPr>
            <w:r w:rsidRPr="00C8500D">
              <w:rPr>
                <w:rFonts w:eastAsia="Calibri"/>
                <w:color w:val="000000"/>
                <w:sz w:val="20"/>
              </w:rPr>
              <w:t>8</w:t>
            </w:r>
          </w:p>
        </w:tc>
      </w:tr>
    </w:tbl>
    <w:p w14:paraId="63793D23" w14:textId="77777777" w:rsidR="00C8500D" w:rsidRPr="00C8500D" w:rsidRDefault="00C8500D" w:rsidP="00C8500D">
      <w:pPr>
        <w:rPr>
          <w:sz w:val="20"/>
          <w:szCs w:val="20"/>
          <w:lang w:val="sr-Cyrl-RS"/>
        </w:rPr>
      </w:pPr>
      <w:r w:rsidRPr="00C8500D">
        <w:rPr>
          <w:sz w:val="20"/>
          <w:szCs w:val="20"/>
          <w:lang w:val="sr-Cyrl-RS"/>
        </w:rPr>
        <w:t>Извор: Аналитички сервис ЈЛС, попис пољопривреде 2012.</w:t>
      </w:r>
    </w:p>
    <w:p w14:paraId="3D2B56B0" w14:textId="77777777" w:rsidR="00C8500D" w:rsidRPr="00C8500D" w:rsidRDefault="00C8500D" w:rsidP="00C8500D">
      <w:pPr>
        <w:rPr>
          <w:sz w:val="20"/>
          <w:szCs w:val="20"/>
          <w:lang w:val="sr-Cyrl-RS"/>
        </w:rPr>
      </w:pPr>
    </w:p>
    <w:p w14:paraId="42A9602D" w14:textId="77777777" w:rsidR="00C8500D" w:rsidRPr="00C8500D" w:rsidRDefault="00C8500D" w:rsidP="00C8500D">
      <w:pPr>
        <w:jc w:val="both"/>
        <w:rPr>
          <w:lang w:val="sr-Cyrl-RS"/>
        </w:rPr>
      </w:pPr>
      <w:bookmarkStart w:id="29" w:name="_Hlk85630051"/>
      <w:r w:rsidRPr="00C8500D">
        <w:rPr>
          <w:lang w:val="sr-Cyrl-RS"/>
        </w:rPr>
        <w:t>Укупно расположиво пољопривредно земљиште на територији општине Шид је 37.056 хектара (попис 2012.), односно 53, 95% укупно површине општине, што је значајно мање у односу на већину општина на територији Војводине.</w:t>
      </w:r>
    </w:p>
    <w:bookmarkEnd w:id="29"/>
    <w:p w14:paraId="76DB67B3" w14:textId="77777777" w:rsidR="00C8500D" w:rsidRPr="00C8500D" w:rsidRDefault="00C8500D" w:rsidP="00C8500D">
      <w:pPr>
        <w:jc w:val="both"/>
        <w:rPr>
          <w:lang w:val="sr-Cyrl-RS"/>
        </w:rPr>
      </w:pPr>
      <w:r w:rsidRPr="00C8500D">
        <w:rPr>
          <w:lang w:val="sr-Cyrl-RS"/>
        </w:rPr>
        <w:t>Расположиво је 8,1 хектара по газдинству што је мање у односу на просек АПВ</w:t>
      </w:r>
      <w:r w:rsidRPr="00C8500D">
        <w:rPr>
          <w:lang w:val="sr-Latn-RS"/>
        </w:rPr>
        <w:t xml:space="preserve"> г</w:t>
      </w:r>
      <w:r w:rsidRPr="00C8500D">
        <w:rPr>
          <w:lang w:val="sr-Cyrl-RS"/>
        </w:rPr>
        <w:t xml:space="preserve">де је то нешто преко 12 хектара. Значајна је искоришћеност пољоприврдног земљишта, како укупно расположивог тако и по газдинству. </w:t>
      </w:r>
      <w:bookmarkStart w:id="30" w:name="_Hlk85630088"/>
      <w:r w:rsidRPr="00C8500D">
        <w:rPr>
          <w:lang w:val="sr-Cyrl-RS"/>
        </w:rPr>
        <w:t xml:space="preserve">Од укупно расположивог пољопривредног земљишта, за </w:t>
      </w:r>
      <w:r w:rsidRPr="00C8500D">
        <w:rPr>
          <w:lang w:val="sr-Cyrl-RS"/>
        </w:rPr>
        <w:lastRenderedPageBreak/>
        <w:t xml:space="preserve">пољопривредну активности користи се </w:t>
      </w:r>
      <w:r w:rsidRPr="00C8500D">
        <w:rPr>
          <w:b/>
          <w:lang w:val="sr-Cyrl-RS"/>
        </w:rPr>
        <w:t>чак 98,79%</w:t>
      </w:r>
      <w:r w:rsidRPr="00C8500D">
        <w:rPr>
          <w:lang w:val="sr-Cyrl-RS"/>
        </w:rPr>
        <w:t xml:space="preserve">. </w:t>
      </w:r>
      <w:bookmarkEnd w:id="30"/>
      <w:r w:rsidRPr="00C8500D">
        <w:rPr>
          <w:lang w:val="sr-Cyrl-RS"/>
        </w:rPr>
        <w:t xml:space="preserve">Показатељ ”Удео пољопривредног земљишта које се користи за пољопривредну производњу” представља </w:t>
      </w:r>
      <w:r w:rsidRPr="00C8500D">
        <w:rPr>
          <w:color w:val="000000" w:themeColor="text1"/>
          <w:u w:val="single"/>
          <w:lang w:val="sr-Cyrl-RS"/>
        </w:rPr>
        <w:t>локализован показатељ 2.4.1. Циља одрживог развоја</w:t>
      </w:r>
      <w:r w:rsidRPr="00C8500D">
        <w:rPr>
          <w:b/>
          <w:color w:val="FF0000"/>
          <w:u w:val="single"/>
          <w:lang w:val="sr-Cyrl-RS"/>
        </w:rPr>
        <w:t xml:space="preserve"> </w:t>
      </w:r>
      <w:r w:rsidRPr="00C8500D">
        <w:rPr>
          <w:u w:val="single"/>
          <w:lang w:val="sr-Cyrl-RS"/>
        </w:rPr>
        <w:t>број 2</w:t>
      </w:r>
      <w:r w:rsidRPr="00C8500D">
        <w:rPr>
          <w:lang w:val="sr-Cyrl-RS"/>
        </w:rPr>
        <w:t xml:space="preserve"> (оригинални показатељ: ”Удео пољопривредног земљишта под продуктивном и одрживом пољопривредном делатношћу”).</w:t>
      </w:r>
    </w:p>
    <w:p w14:paraId="5A26378F" w14:textId="77777777" w:rsidR="00C8500D" w:rsidRPr="00C8500D" w:rsidRDefault="00C8500D" w:rsidP="00C8500D">
      <w:pPr>
        <w:rPr>
          <w:b/>
          <w:color w:val="2F5496" w:themeColor="accent1" w:themeShade="BF"/>
          <w:lang w:val="sr-Cyrl-RS"/>
        </w:rPr>
      </w:pPr>
    </w:p>
    <w:p w14:paraId="185CE7AC" w14:textId="5A4C4E82" w:rsidR="00C8500D" w:rsidRPr="00C8500D" w:rsidRDefault="00C8500D" w:rsidP="00C8500D">
      <w:pPr>
        <w:jc w:val="both"/>
        <w:rPr>
          <w:lang w:val="sr-Cyrl-RS"/>
        </w:rPr>
      </w:pPr>
      <w:r w:rsidRPr="00C8500D">
        <w:rPr>
          <w:lang w:val="sr-Cyrl-RS"/>
        </w:rPr>
        <w:t>Општина Шид припада Локалној акционој групи Фрушка гора – Дунав, почев од 13.7.2019.  која обухвата насељена места општина Беочин, Шид (изузев Кукујеваца и Бингуле), Бачка Паланка (насеља Нештин и Визић). Локална стратегија руралног развоја 2020 – 2023. је усвојена на Скупштини ЛАГ-а и одобрена од стране Министарства пољопривреде, водопривреде и шумарства. До сада је реализована манифестација „Купуј с прага, купуј домаће“ у Беочину и у Шиду, а у припреми су и други пројекти предвиђени Стратегијом.</w:t>
      </w:r>
    </w:p>
    <w:p w14:paraId="3F307C7D" w14:textId="77777777" w:rsidR="00C8500D" w:rsidRPr="00C8500D" w:rsidRDefault="00C8500D" w:rsidP="00C8500D">
      <w:pPr>
        <w:rPr>
          <w:lang w:val="sr-Cyrl-RS"/>
        </w:rPr>
      </w:pPr>
    </w:p>
    <w:p w14:paraId="42249A6E" w14:textId="77777777" w:rsidR="00C8500D" w:rsidRPr="00C8500D" w:rsidRDefault="00C8500D" w:rsidP="00C8500D">
      <w:pPr>
        <w:rPr>
          <w:b/>
          <w:color w:val="2F5496" w:themeColor="accent1" w:themeShade="BF"/>
          <w:lang w:val="sr-Cyrl-RS"/>
        </w:rPr>
      </w:pPr>
      <w:r w:rsidRPr="00C8500D">
        <w:rPr>
          <w:b/>
          <w:color w:val="2F5496" w:themeColor="accent1" w:themeShade="BF"/>
          <w:lang w:val="sr-Cyrl-RS"/>
        </w:rPr>
        <w:t>Задруге и удружења пољопривредника</w:t>
      </w:r>
    </w:p>
    <w:p w14:paraId="114551B2" w14:textId="77777777" w:rsidR="00C8500D" w:rsidRPr="00C8500D" w:rsidRDefault="00C8500D" w:rsidP="00C8500D">
      <w:pPr>
        <w:rPr>
          <w:b/>
          <w:color w:val="2F5496" w:themeColor="accent1" w:themeShade="BF"/>
          <w:lang w:val="sr-Cyrl-RS"/>
        </w:rPr>
      </w:pPr>
    </w:p>
    <w:p w14:paraId="2B5BC413" w14:textId="77777777" w:rsidR="00C8500D" w:rsidRPr="00C8500D" w:rsidRDefault="00C8500D" w:rsidP="00C8500D">
      <w:pPr>
        <w:widowControl w:val="0"/>
        <w:suppressAutoHyphens/>
        <w:autoSpaceDN w:val="0"/>
        <w:spacing w:after="140" w:line="288" w:lineRule="auto"/>
        <w:textAlignment w:val="baseline"/>
        <w:rPr>
          <w:rFonts w:ascii="Liberation Serif" w:eastAsia="SimSun" w:hAnsi="Liberation Serif" w:cs="Mangal" w:hint="eastAsia"/>
          <w:kern w:val="3"/>
          <w:lang w:val="sr-Latn-RS" w:eastAsia="zh-CN" w:bidi="hi-IN"/>
        </w:rPr>
      </w:pPr>
      <w:r w:rsidRPr="00C8500D">
        <w:rPr>
          <w:rFonts w:ascii="Liberation Serif" w:eastAsia="SimSun" w:hAnsi="Liberation Serif" w:cs="Mangal"/>
          <w:kern w:val="3"/>
          <w:lang w:val="sr-Cyrl-RS" w:eastAsia="zh-CN" w:bidi="hi-IN"/>
        </w:rPr>
        <w:t>На територији општине Шид, тренутно је активно неколико задруга и пољопривредних удружења.</w:t>
      </w:r>
    </w:p>
    <w:tbl>
      <w:tblPr>
        <w:tblW w:w="6915" w:type="dxa"/>
        <w:tblLayout w:type="fixed"/>
        <w:tblCellMar>
          <w:left w:w="10" w:type="dxa"/>
          <w:right w:w="10" w:type="dxa"/>
        </w:tblCellMar>
        <w:tblLook w:val="04A0" w:firstRow="1" w:lastRow="0" w:firstColumn="1" w:lastColumn="0" w:noHBand="0" w:noVBand="1"/>
      </w:tblPr>
      <w:tblGrid>
        <w:gridCol w:w="735"/>
        <w:gridCol w:w="3855"/>
        <w:gridCol w:w="2325"/>
      </w:tblGrid>
      <w:tr w:rsidR="00C8500D" w:rsidRPr="00C8500D" w14:paraId="6A4A7970" w14:textId="77777777" w:rsidTr="00004759">
        <w:tc>
          <w:tcPr>
            <w:tcW w:w="735" w:type="dxa"/>
            <w:tcBorders>
              <w:top w:val="single" w:sz="2" w:space="0" w:color="000000"/>
              <w:left w:val="single" w:sz="2" w:space="0" w:color="000000"/>
              <w:bottom w:val="single" w:sz="2" w:space="0" w:color="000000"/>
            </w:tcBorders>
            <w:shd w:val="clear" w:color="auto" w:fill="D9E2F3" w:themeFill="accent1" w:themeFillTint="33"/>
            <w:tcMar>
              <w:top w:w="55" w:type="dxa"/>
              <w:left w:w="55" w:type="dxa"/>
              <w:bottom w:w="55" w:type="dxa"/>
              <w:right w:w="55" w:type="dxa"/>
            </w:tcMar>
          </w:tcPr>
          <w:p w14:paraId="7A7DDF65" w14:textId="77777777" w:rsidR="00C8500D" w:rsidRPr="00125085" w:rsidRDefault="00C8500D" w:rsidP="00004759">
            <w:pPr>
              <w:rPr>
                <w:b/>
                <w:color w:val="2F5496" w:themeColor="accent1" w:themeShade="BF"/>
                <w:sz w:val="22"/>
                <w:lang w:val="sr-Cyrl-RS"/>
              </w:rPr>
            </w:pPr>
            <w:r w:rsidRPr="00125085">
              <w:rPr>
                <w:b/>
                <w:color w:val="2F5496" w:themeColor="accent1" w:themeShade="BF"/>
                <w:sz w:val="22"/>
                <w:lang w:val="sr-Cyrl-RS"/>
              </w:rPr>
              <w:t>Рб.</w:t>
            </w:r>
          </w:p>
        </w:tc>
        <w:tc>
          <w:tcPr>
            <w:tcW w:w="3855" w:type="dxa"/>
            <w:tcBorders>
              <w:top w:val="single" w:sz="2" w:space="0" w:color="000000"/>
              <w:left w:val="single" w:sz="2" w:space="0" w:color="000000"/>
              <w:bottom w:val="single" w:sz="2" w:space="0" w:color="000000"/>
            </w:tcBorders>
            <w:shd w:val="clear" w:color="auto" w:fill="D9E2F3" w:themeFill="accent1" w:themeFillTint="33"/>
            <w:tcMar>
              <w:top w:w="55" w:type="dxa"/>
              <w:left w:w="55" w:type="dxa"/>
              <w:bottom w:w="55" w:type="dxa"/>
              <w:right w:w="55" w:type="dxa"/>
            </w:tcMar>
          </w:tcPr>
          <w:p w14:paraId="49F0255E" w14:textId="77777777" w:rsidR="00C8500D" w:rsidRPr="00125085" w:rsidRDefault="00C8500D" w:rsidP="00004759">
            <w:pPr>
              <w:rPr>
                <w:b/>
                <w:color w:val="2F5496" w:themeColor="accent1" w:themeShade="BF"/>
                <w:sz w:val="22"/>
                <w:lang w:val="sr-Cyrl-RS"/>
              </w:rPr>
            </w:pPr>
            <w:r w:rsidRPr="00125085">
              <w:rPr>
                <w:b/>
                <w:color w:val="2F5496" w:themeColor="accent1" w:themeShade="BF"/>
                <w:sz w:val="22"/>
                <w:lang w:val="sr-Cyrl-RS"/>
              </w:rPr>
              <w:t xml:space="preserve">       Назив задруге /удружења</w:t>
            </w:r>
          </w:p>
        </w:tc>
        <w:tc>
          <w:tcPr>
            <w:tcW w:w="2325" w:type="dxa"/>
            <w:tcBorders>
              <w:top w:val="single" w:sz="2" w:space="0" w:color="000000"/>
              <w:left w:val="single" w:sz="2" w:space="0" w:color="000000"/>
              <w:bottom w:val="single" w:sz="2" w:space="0" w:color="000000"/>
              <w:right w:val="single" w:sz="2" w:space="0" w:color="000000"/>
            </w:tcBorders>
            <w:shd w:val="clear" w:color="auto" w:fill="D9E2F3" w:themeFill="accent1" w:themeFillTint="33"/>
            <w:tcMar>
              <w:top w:w="55" w:type="dxa"/>
              <w:left w:w="55" w:type="dxa"/>
              <w:bottom w:w="55" w:type="dxa"/>
              <w:right w:w="55" w:type="dxa"/>
            </w:tcMar>
          </w:tcPr>
          <w:p w14:paraId="1CD674C5" w14:textId="77777777" w:rsidR="00C8500D" w:rsidRPr="00125085" w:rsidRDefault="00C8500D" w:rsidP="00004759">
            <w:pPr>
              <w:rPr>
                <w:b/>
                <w:color w:val="2F5496" w:themeColor="accent1" w:themeShade="BF"/>
                <w:sz w:val="22"/>
                <w:lang w:val="sr-Cyrl-RS"/>
              </w:rPr>
            </w:pPr>
            <w:r w:rsidRPr="00125085">
              <w:rPr>
                <w:b/>
                <w:color w:val="2F5496" w:themeColor="accent1" w:themeShade="BF"/>
                <w:sz w:val="22"/>
                <w:lang w:val="sr-Cyrl-RS"/>
              </w:rPr>
              <w:t xml:space="preserve">       Општина</w:t>
            </w:r>
          </w:p>
        </w:tc>
      </w:tr>
      <w:tr w:rsidR="00C8500D" w:rsidRPr="00C8500D" w14:paraId="51788A87"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4621AFA7"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w:t>
            </w:r>
          </w:p>
        </w:tc>
        <w:tc>
          <w:tcPr>
            <w:tcW w:w="3855" w:type="dxa"/>
            <w:tcBorders>
              <w:left w:val="single" w:sz="2" w:space="0" w:color="000000"/>
              <w:bottom w:val="single" w:sz="2" w:space="0" w:color="000000"/>
            </w:tcBorders>
            <w:tcMar>
              <w:top w:w="55" w:type="dxa"/>
              <w:left w:w="55" w:type="dxa"/>
              <w:bottom w:w="55" w:type="dxa"/>
              <w:right w:w="55" w:type="dxa"/>
            </w:tcMar>
          </w:tcPr>
          <w:p w14:paraId="155C7E13"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„Граничар“</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5D61AB" w14:textId="7DA4898F" w:rsidR="00C8500D" w:rsidRPr="00C8500D" w:rsidRDefault="00C8500D" w:rsidP="00004759">
            <w:pPr>
              <w:widowControl w:val="0"/>
              <w:suppressLineNumbers/>
              <w:suppressAutoHyphens/>
              <w:autoSpaceDN w:val="0"/>
              <w:jc w:val="center"/>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Шид</w:t>
            </w:r>
          </w:p>
        </w:tc>
      </w:tr>
      <w:tr w:rsidR="00C8500D" w:rsidRPr="00C8500D" w14:paraId="44ABC5B8"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186739BB"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2.</w:t>
            </w:r>
          </w:p>
        </w:tc>
        <w:tc>
          <w:tcPr>
            <w:tcW w:w="3855" w:type="dxa"/>
            <w:tcBorders>
              <w:left w:val="single" w:sz="2" w:space="0" w:color="000000"/>
              <w:bottom w:val="single" w:sz="2" w:space="0" w:color="000000"/>
            </w:tcBorders>
            <w:tcMar>
              <w:top w:w="55" w:type="dxa"/>
              <w:left w:w="55" w:type="dxa"/>
              <w:bottom w:w="55" w:type="dxa"/>
              <w:right w:w="55" w:type="dxa"/>
            </w:tcMar>
          </w:tcPr>
          <w:p w14:paraId="4B1E88DC"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„Ратар“</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753629" w14:textId="77777777" w:rsidR="00C8500D" w:rsidRPr="00C8500D" w:rsidRDefault="00C8500D" w:rsidP="00C8500D">
            <w:pPr>
              <w:jc w:val="center"/>
              <w:rPr>
                <w:sz w:val="22"/>
                <w:szCs w:val="22"/>
              </w:rPr>
            </w:pPr>
            <w:r w:rsidRPr="00C8500D">
              <w:rPr>
                <w:sz w:val="22"/>
                <w:szCs w:val="22"/>
              </w:rPr>
              <w:t>Шид</w:t>
            </w:r>
          </w:p>
        </w:tc>
      </w:tr>
      <w:tr w:rsidR="00C8500D" w:rsidRPr="00C8500D" w14:paraId="0243B76F"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0CCD0361"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3.</w:t>
            </w:r>
          </w:p>
        </w:tc>
        <w:tc>
          <w:tcPr>
            <w:tcW w:w="3855" w:type="dxa"/>
            <w:tcBorders>
              <w:left w:val="single" w:sz="2" w:space="0" w:color="000000"/>
              <w:bottom w:val="single" w:sz="2" w:space="0" w:color="000000"/>
            </w:tcBorders>
            <w:tcMar>
              <w:top w:w="55" w:type="dxa"/>
              <w:left w:w="55" w:type="dxa"/>
              <w:bottom w:w="55" w:type="dxa"/>
              <w:right w:w="55" w:type="dxa"/>
            </w:tcMar>
          </w:tcPr>
          <w:p w14:paraId="30076A6B"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„Шид“</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8A5DF8" w14:textId="77777777" w:rsidR="00C8500D" w:rsidRPr="00C8500D" w:rsidRDefault="00C8500D" w:rsidP="00C8500D">
            <w:pPr>
              <w:jc w:val="center"/>
              <w:rPr>
                <w:sz w:val="22"/>
                <w:szCs w:val="22"/>
              </w:rPr>
            </w:pPr>
            <w:r w:rsidRPr="00C8500D">
              <w:rPr>
                <w:sz w:val="22"/>
                <w:szCs w:val="22"/>
              </w:rPr>
              <w:t>Шид</w:t>
            </w:r>
          </w:p>
        </w:tc>
      </w:tr>
      <w:tr w:rsidR="00C8500D" w:rsidRPr="00C8500D" w14:paraId="53A6AC15"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7AE0C39C"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4.</w:t>
            </w:r>
          </w:p>
        </w:tc>
        <w:tc>
          <w:tcPr>
            <w:tcW w:w="3855" w:type="dxa"/>
            <w:tcBorders>
              <w:left w:val="single" w:sz="2" w:space="0" w:color="000000"/>
              <w:bottom w:val="single" w:sz="2" w:space="0" w:color="000000"/>
            </w:tcBorders>
            <w:tcMar>
              <w:top w:w="55" w:type="dxa"/>
              <w:left w:w="55" w:type="dxa"/>
              <w:bottom w:w="55" w:type="dxa"/>
              <w:right w:w="55" w:type="dxa"/>
            </w:tcMar>
          </w:tcPr>
          <w:p w14:paraId="1BBD30E9"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„Пољокоп“</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0A2127" w14:textId="77777777" w:rsidR="00C8500D" w:rsidRPr="00C8500D" w:rsidRDefault="00C8500D" w:rsidP="00C8500D">
            <w:pPr>
              <w:jc w:val="center"/>
              <w:rPr>
                <w:sz w:val="22"/>
                <w:szCs w:val="22"/>
              </w:rPr>
            </w:pPr>
            <w:r w:rsidRPr="00C8500D">
              <w:rPr>
                <w:sz w:val="22"/>
                <w:szCs w:val="22"/>
              </w:rPr>
              <w:t>Шид</w:t>
            </w:r>
          </w:p>
        </w:tc>
      </w:tr>
      <w:tr w:rsidR="00C8500D" w:rsidRPr="00C8500D" w14:paraId="0A922DF2"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3C249671"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5.</w:t>
            </w:r>
          </w:p>
        </w:tc>
        <w:tc>
          <w:tcPr>
            <w:tcW w:w="3855" w:type="dxa"/>
            <w:tcBorders>
              <w:left w:val="single" w:sz="2" w:space="0" w:color="000000"/>
              <w:bottom w:val="single" w:sz="2" w:space="0" w:color="000000"/>
            </w:tcBorders>
            <w:tcMar>
              <w:top w:w="55" w:type="dxa"/>
              <w:left w:w="55" w:type="dxa"/>
              <w:bottom w:w="55" w:type="dxa"/>
              <w:right w:w="55" w:type="dxa"/>
            </w:tcMar>
          </w:tcPr>
          <w:p w14:paraId="62AC4DB5"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„Дебрња“</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2DFEBC" w14:textId="77777777" w:rsidR="00C8500D" w:rsidRPr="00C8500D" w:rsidRDefault="00C8500D" w:rsidP="00C8500D">
            <w:pPr>
              <w:jc w:val="center"/>
              <w:rPr>
                <w:sz w:val="22"/>
                <w:szCs w:val="22"/>
              </w:rPr>
            </w:pPr>
            <w:r w:rsidRPr="00C8500D">
              <w:rPr>
                <w:sz w:val="22"/>
                <w:szCs w:val="22"/>
              </w:rPr>
              <w:t>Шид</w:t>
            </w:r>
          </w:p>
        </w:tc>
      </w:tr>
      <w:tr w:rsidR="00C8500D" w:rsidRPr="00C8500D" w14:paraId="0D138292"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24F94082"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6.</w:t>
            </w:r>
          </w:p>
        </w:tc>
        <w:tc>
          <w:tcPr>
            <w:tcW w:w="3855" w:type="dxa"/>
            <w:tcBorders>
              <w:left w:val="single" w:sz="2" w:space="0" w:color="000000"/>
              <w:bottom w:val="single" w:sz="2" w:space="0" w:color="000000"/>
            </w:tcBorders>
            <w:tcMar>
              <w:top w:w="55" w:type="dxa"/>
              <w:left w:w="55" w:type="dxa"/>
              <w:bottom w:w="55" w:type="dxa"/>
              <w:right w:w="55" w:type="dxa"/>
            </w:tcMar>
          </w:tcPr>
          <w:p w14:paraId="092C796C"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„Агро-рит“</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3ACE93" w14:textId="77777777" w:rsidR="00C8500D" w:rsidRPr="00C8500D" w:rsidRDefault="00C8500D" w:rsidP="00C8500D">
            <w:pPr>
              <w:jc w:val="center"/>
              <w:rPr>
                <w:sz w:val="22"/>
                <w:szCs w:val="22"/>
              </w:rPr>
            </w:pPr>
            <w:r w:rsidRPr="00C8500D">
              <w:rPr>
                <w:sz w:val="22"/>
                <w:szCs w:val="22"/>
              </w:rPr>
              <w:t>Шид</w:t>
            </w:r>
          </w:p>
        </w:tc>
      </w:tr>
      <w:tr w:rsidR="00C8500D" w:rsidRPr="00C8500D" w14:paraId="5F376DE9"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4084D21D"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7.</w:t>
            </w:r>
          </w:p>
        </w:tc>
        <w:tc>
          <w:tcPr>
            <w:tcW w:w="3855" w:type="dxa"/>
            <w:tcBorders>
              <w:left w:val="single" w:sz="2" w:space="0" w:color="000000"/>
              <w:bottom w:val="single" w:sz="2" w:space="0" w:color="000000"/>
            </w:tcBorders>
            <w:tcMar>
              <w:top w:w="55" w:type="dxa"/>
              <w:left w:w="55" w:type="dxa"/>
              <w:bottom w:w="55" w:type="dxa"/>
              <w:right w:w="55" w:type="dxa"/>
            </w:tcMar>
          </w:tcPr>
          <w:p w14:paraId="427D696B"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„Агроном“</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420144" w14:textId="77777777" w:rsidR="00C8500D" w:rsidRPr="00C8500D" w:rsidRDefault="00C8500D" w:rsidP="00C8500D">
            <w:pPr>
              <w:jc w:val="center"/>
              <w:rPr>
                <w:sz w:val="22"/>
                <w:szCs w:val="22"/>
              </w:rPr>
            </w:pPr>
            <w:r w:rsidRPr="00C8500D">
              <w:rPr>
                <w:sz w:val="22"/>
                <w:szCs w:val="22"/>
              </w:rPr>
              <w:t>Шид</w:t>
            </w:r>
          </w:p>
        </w:tc>
      </w:tr>
      <w:tr w:rsidR="00C8500D" w:rsidRPr="00C8500D" w14:paraId="19860649"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6C80662C"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8.</w:t>
            </w:r>
          </w:p>
        </w:tc>
        <w:tc>
          <w:tcPr>
            <w:tcW w:w="3855" w:type="dxa"/>
            <w:tcBorders>
              <w:left w:val="single" w:sz="2" w:space="0" w:color="000000"/>
              <w:bottom w:val="single" w:sz="2" w:space="0" w:color="000000"/>
            </w:tcBorders>
            <w:tcMar>
              <w:top w:w="55" w:type="dxa"/>
              <w:left w:w="55" w:type="dxa"/>
              <w:bottom w:w="55" w:type="dxa"/>
              <w:right w:w="55" w:type="dxa"/>
            </w:tcMar>
          </w:tcPr>
          <w:p w14:paraId="14DCA0B8"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„Сремкоп“</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0E7AB3" w14:textId="77777777" w:rsidR="00C8500D" w:rsidRPr="00C8500D" w:rsidRDefault="00C8500D" w:rsidP="00C8500D">
            <w:pPr>
              <w:jc w:val="center"/>
              <w:rPr>
                <w:sz w:val="22"/>
                <w:szCs w:val="22"/>
              </w:rPr>
            </w:pPr>
            <w:r w:rsidRPr="00C8500D">
              <w:rPr>
                <w:sz w:val="22"/>
                <w:szCs w:val="22"/>
              </w:rPr>
              <w:t>Шид</w:t>
            </w:r>
          </w:p>
        </w:tc>
      </w:tr>
      <w:tr w:rsidR="00C8500D" w:rsidRPr="00C8500D" w14:paraId="11D09DF4"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45ABEFAB"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9.</w:t>
            </w:r>
          </w:p>
        </w:tc>
        <w:tc>
          <w:tcPr>
            <w:tcW w:w="3855" w:type="dxa"/>
            <w:tcBorders>
              <w:left w:val="single" w:sz="2" w:space="0" w:color="000000"/>
              <w:bottom w:val="single" w:sz="2" w:space="0" w:color="000000"/>
            </w:tcBorders>
            <w:tcMar>
              <w:top w:w="55" w:type="dxa"/>
              <w:left w:w="55" w:type="dxa"/>
              <w:bottom w:w="55" w:type="dxa"/>
              <w:right w:w="55" w:type="dxa"/>
            </w:tcMar>
          </w:tcPr>
          <w:p w14:paraId="70164218"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„Медош“</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F27DCB" w14:textId="77777777" w:rsidR="00C8500D" w:rsidRPr="00C8500D" w:rsidRDefault="00C8500D" w:rsidP="00C8500D">
            <w:pPr>
              <w:jc w:val="center"/>
              <w:rPr>
                <w:sz w:val="22"/>
                <w:szCs w:val="22"/>
              </w:rPr>
            </w:pPr>
            <w:r w:rsidRPr="00C8500D">
              <w:rPr>
                <w:sz w:val="22"/>
                <w:szCs w:val="22"/>
              </w:rPr>
              <w:t>Шид</w:t>
            </w:r>
          </w:p>
        </w:tc>
      </w:tr>
      <w:tr w:rsidR="00C8500D" w:rsidRPr="00C8500D" w14:paraId="10366D65"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0B485EE1"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10.</w:t>
            </w:r>
          </w:p>
        </w:tc>
        <w:tc>
          <w:tcPr>
            <w:tcW w:w="3855" w:type="dxa"/>
            <w:tcBorders>
              <w:left w:val="single" w:sz="2" w:space="0" w:color="000000"/>
              <w:bottom w:val="single" w:sz="2" w:space="0" w:color="000000"/>
            </w:tcBorders>
            <w:tcMar>
              <w:top w:w="55" w:type="dxa"/>
              <w:left w:w="55" w:type="dxa"/>
              <w:bottom w:w="55" w:type="dxa"/>
              <w:right w:w="55" w:type="dxa"/>
            </w:tcMar>
          </w:tcPr>
          <w:p w14:paraId="726C8AEB"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„Агропромет“</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1A4784" w14:textId="77777777" w:rsidR="00C8500D" w:rsidRPr="00C8500D" w:rsidRDefault="00C8500D" w:rsidP="00C8500D">
            <w:pPr>
              <w:jc w:val="center"/>
              <w:rPr>
                <w:sz w:val="22"/>
                <w:szCs w:val="22"/>
              </w:rPr>
            </w:pPr>
            <w:r w:rsidRPr="00C8500D">
              <w:rPr>
                <w:sz w:val="22"/>
                <w:szCs w:val="22"/>
              </w:rPr>
              <w:t>Шид</w:t>
            </w:r>
          </w:p>
        </w:tc>
      </w:tr>
      <w:tr w:rsidR="00C8500D" w:rsidRPr="00C8500D" w14:paraId="7E6F8860"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130F7863"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11.</w:t>
            </w:r>
          </w:p>
        </w:tc>
        <w:tc>
          <w:tcPr>
            <w:tcW w:w="3855" w:type="dxa"/>
            <w:tcBorders>
              <w:left w:val="single" w:sz="2" w:space="0" w:color="000000"/>
              <w:bottom w:val="single" w:sz="2" w:space="0" w:color="000000"/>
            </w:tcBorders>
            <w:tcMar>
              <w:top w:w="55" w:type="dxa"/>
              <w:left w:w="55" w:type="dxa"/>
              <w:bottom w:w="55" w:type="dxa"/>
              <w:right w:w="55" w:type="dxa"/>
            </w:tcMar>
          </w:tcPr>
          <w:p w14:paraId="538A2663"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„Потез“</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EF752F" w14:textId="77777777" w:rsidR="00C8500D" w:rsidRPr="00C8500D" w:rsidRDefault="00C8500D" w:rsidP="00C8500D">
            <w:pPr>
              <w:jc w:val="center"/>
              <w:rPr>
                <w:sz w:val="22"/>
                <w:szCs w:val="22"/>
              </w:rPr>
            </w:pPr>
            <w:r w:rsidRPr="00C8500D">
              <w:rPr>
                <w:sz w:val="22"/>
                <w:szCs w:val="22"/>
              </w:rPr>
              <w:t>Шид</w:t>
            </w:r>
          </w:p>
        </w:tc>
      </w:tr>
      <w:tr w:rsidR="00C8500D" w:rsidRPr="00C8500D" w14:paraId="281D6092"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17CFD844"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12.</w:t>
            </w:r>
          </w:p>
        </w:tc>
        <w:tc>
          <w:tcPr>
            <w:tcW w:w="3855" w:type="dxa"/>
            <w:tcBorders>
              <w:left w:val="single" w:sz="2" w:space="0" w:color="000000"/>
              <w:bottom w:val="single" w:sz="2" w:space="0" w:color="000000"/>
            </w:tcBorders>
            <w:tcMar>
              <w:top w:w="55" w:type="dxa"/>
              <w:left w:w="55" w:type="dxa"/>
              <w:bottom w:w="55" w:type="dxa"/>
              <w:right w:w="55" w:type="dxa"/>
            </w:tcMar>
          </w:tcPr>
          <w:p w14:paraId="1BA87941"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„Агроплан“</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407035" w14:textId="77777777" w:rsidR="00C8500D" w:rsidRPr="00C8500D" w:rsidRDefault="00C8500D" w:rsidP="00C8500D">
            <w:pPr>
              <w:jc w:val="center"/>
              <w:rPr>
                <w:sz w:val="22"/>
                <w:szCs w:val="22"/>
              </w:rPr>
            </w:pPr>
            <w:r w:rsidRPr="00C8500D">
              <w:rPr>
                <w:sz w:val="22"/>
                <w:szCs w:val="22"/>
              </w:rPr>
              <w:t>Шид</w:t>
            </w:r>
          </w:p>
        </w:tc>
      </w:tr>
      <w:tr w:rsidR="00C8500D" w:rsidRPr="00C8500D" w14:paraId="4182A4AB"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0A0E872D"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13.</w:t>
            </w:r>
          </w:p>
        </w:tc>
        <w:tc>
          <w:tcPr>
            <w:tcW w:w="3855" w:type="dxa"/>
            <w:tcBorders>
              <w:left w:val="single" w:sz="2" w:space="0" w:color="000000"/>
              <w:bottom w:val="single" w:sz="2" w:space="0" w:color="000000"/>
            </w:tcBorders>
            <w:tcMar>
              <w:top w:w="55" w:type="dxa"/>
              <w:left w:w="55" w:type="dxa"/>
              <w:bottom w:w="55" w:type="dxa"/>
              <w:right w:w="55" w:type="dxa"/>
            </w:tcMar>
          </w:tcPr>
          <w:p w14:paraId="6A647D6C"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ЗЗ „Сточар -порта“</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2C7B4B" w14:textId="77777777" w:rsidR="00C8500D" w:rsidRPr="00C8500D" w:rsidRDefault="00C8500D" w:rsidP="00C8500D">
            <w:pPr>
              <w:jc w:val="center"/>
              <w:rPr>
                <w:sz w:val="22"/>
                <w:szCs w:val="22"/>
              </w:rPr>
            </w:pPr>
            <w:r w:rsidRPr="00C8500D">
              <w:rPr>
                <w:sz w:val="22"/>
                <w:szCs w:val="22"/>
              </w:rPr>
              <w:t>Шид</w:t>
            </w:r>
          </w:p>
        </w:tc>
      </w:tr>
      <w:tr w:rsidR="00C8500D" w:rsidRPr="00C8500D" w14:paraId="0B53AA3D"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4BF40558"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14.</w:t>
            </w:r>
          </w:p>
        </w:tc>
        <w:tc>
          <w:tcPr>
            <w:tcW w:w="3855" w:type="dxa"/>
            <w:tcBorders>
              <w:left w:val="single" w:sz="2" w:space="0" w:color="000000"/>
              <w:bottom w:val="single" w:sz="2" w:space="0" w:color="000000"/>
            </w:tcBorders>
            <w:tcMar>
              <w:top w:w="55" w:type="dxa"/>
              <w:left w:w="55" w:type="dxa"/>
              <w:bottom w:w="55" w:type="dxa"/>
              <w:right w:w="55" w:type="dxa"/>
            </w:tcMar>
          </w:tcPr>
          <w:p w14:paraId="6B7DD6E9"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Удружење пчелара Шид</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AA8F98" w14:textId="77777777" w:rsidR="00C8500D" w:rsidRPr="00C8500D" w:rsidRDefault="00C8500D" w:rsidP="00C8500D">
            <w:pPr>
              <w:jc w:val="center"/>
              <w:rPr>
                <w:sz w:val="22"/>
                <w:szCs w:val="22"/>
              </w:rPr>
            </w:pPr>
            <w:r w:rsidRPr="00C8500D">
              <w:rPr>
                <w:sz w:val="22"/>
                <w:szCs w:val="22"/>
              </w:rPr>
              <w:t>Шид</w:t>
            </w:r>
          </w:p>
        </w:tc>
      </w:tr>
      <w:tr w:rsidR="00C8500D" w:rsidRPr="00C8500D" w14:paraId="1B7B3D2B"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23B6AED8"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15.</w:t>
            </w:r>
          </w:p>
        </w:tc>
        <w:tc>
          <w:tcPr>
            <w:tcW w:w="3855" w:type="dxa"/>
            <w:tcBorders>
              <w:left w:val="single" w:sz="2" w:space="0" w:color="000000"/>
              <w:bottom w:val="single" w:sz="2" w:space="0" w:color="000000"/>
            </w:tcBorders>
            <w:tcMar>
              <w:top w:w="55" w:type="dxa"/>
              <w:left w:w="55" w:type="dxa"/>
              <w:bottom w:w="55" w:type="dxa"/>
              <w:right w:w="55" w:type="dxa"/>
            </w:tcMar>
          </w:tcPr>
          <w:p w14:paraId="325E4F4A"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Удружење пчелара Липа</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1493E9" w14:textId="77777777" w:rsidR="00C8500D" w:rsidRPr="00C8500D" w:rsidRDefault="00C8500D" w:rsidP="00C8500D">
            <w:pPr>
              <w:jc w:val="center"/>
              <w:rPr>
                <w:sz w:val="22"/>
                <w:szCs w:val="22"/>
              </w:rPr>
            </w:pPr>
            <w:r w:rsidRPr="00C8500D">
              <w:rPr>
                <w:sz w:val="22"/>
                <w:szCs w:val="22"/>
              </w:rPr>
              <w:t>Шид</w:t>
            </w:r>
          </w:p>
        </w:tc>
      </w:tr>
      <w:tr w:rsidR="00C8500D" w:rsidRPr="00C8500D" w14:paraId="08283E05"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61E66732"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16.</w:t>
            </w:r>
          </w:p>
        </w:tc>
        <w:tc>
          <w:tcPr>
            <w:tcW w:w="3855" w:type="dxa"/>
            <w:tcBorders>
              <w:left w:val="single" w:sz="2" w:space="0" w:color="000000"/>
              <w:bottom w:val="single" w:sz="2" w:space="0" w:color="000000"/>
            </w:tcBorders>
            <w:tcMar>
              <w:top w:w="55" w:type="dxa"/>
              <w:left w:w="55" w:type="dxa"/>
              <w:bottom w:w="55" w:type="dxa"/>
              <w:right w:w="55" w:type="dxa"/>
            </w:tcMar>
          </w:tcPr>
          <w:p w14:paraId="5F11DB6E"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Удружење пољопривредника 100+</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1BE4E0" w14:textId="77777777" w:rsidR="00C8500D" w:rsidRPr="00C8500D" w:rsidRDefault="00C8500D" w:rsidP="00C8500D">
            <w:pPr>
              <w:jc w:val="center"/>
              <w:rPr>
                <w:sz w:val="22"/>
                <w:szCs w:val="22"/>
              </w:rPr>
            </w:pPr>
            <w:r w:rsidRPr="00C8500D">
              <w:rPr>
                <w:sz w:val="22"/>
                <w:szCs w:val="22"/>
              </w:rPr>
              <w:t>Шид</w:t>
            </w:r>
          </w:p>
        </w:tc>
      </w:tr>
      <w:tr w:rsidR="00C8500D" w:rsidRPr="00C8500D" w14:paraId="3AF195B2"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0ADFF4BA"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17.</w:t>
            </w:r>
          </w:p>
        </w:tc>
        <w:tc>
          <w:tcPr>
            <w:tcW w:w="3855" w:type="dxa"/>
            <w:tcBorders>
              <w:left w:val="single" w:sz="2" w:space="0" w:color="000000"/>
              <w:bottom w:val="single" w:sz="2" w:space="0" w:color="000000"/>
            </w:tcBorders>
            <w:tcMar>
              <w:top w:w="55" w:type="dxa"/>
              <w:left w:w="55" w:type="dxa"/>
              <w:bottom w:w="55" w:type="dxa"/>
              <w:right w:w="55" w:type="dxa"/>
            </w:tcMar>
          </w:tcPr>
          <w:p w14:paraId="4CBC2BCE"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Удружење произвођача млека и товне јунади</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E96C6E" w14:textId="77777777" w:rsidR="00C8500D" w:rsidRPr="00C8500D" w:rsidRDefault="00C8500D" w:rsidP="00C8500D">
            <w:pPr>
              <w:jc w:val="center"/>
              <w:rPr>
                <w:sz w:val="22"/>
                <w:szCs w:val="22"/>
              </w:rPr>
            </w:pPr>
            <w:r w:rsidRPr="00C8500D">
              <w:rPr>
                <w:sz w:val="22"/>
                <w:szCs w:val="22"/>
              </w:rPr>
              <w:t>Шид</w:t>
            </w:r>
          </w:p>
        </w:tc>
      </w:tr>
      <w:tr w:rsidR="00C8500D" w:rsidRPr="00C8500D" w14:paraId="22019140" w14:textId="77777777" w:rsidTr="00C8500D">
        <w:tc>
          <w:tcPr>
            <w:tcW w:w="735" w:type="dxa"/>
            <w:tcBorders>
              <w:left w:val="single" w:sz="2" w:space="0" w:color="000000"/>
              <w:bottom w:val="single" w:sz="2" w:space="0" w:color="000000"/>
            </w:tcBorders>
            <w:tcMar>
              <w:top w:w="55" w:type="dxa"/>
              <w:left w:w="55" w:type="dxa"/>
              <w:bottom w:w="55" w:type="dxa"/>
              <w:right w:w="55" w:type="dxa"/>
            </w:tcMar>
          </w:tcPr>
          <w:p w14:paraId="6108B06B"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18.</w:t>
            </w:r>
          </w:p>
        </w:tc>
        <w:tc>
          <w:tcPr>
            <w:tcW w:w="3855" w:type="dxa"/>
            <w:tcBorders>
              <w:left w:val="single" w:sz="2" w:space="0" w:color="000000"/>
              <w:bottom w:val="single" w:sz="2" w:space="0" w:color="000000"/>
            </w:tcBorders>
            <w:tcMar>
              <w:top w:w="55" w:type="dxa"/>
              <w:left w:w="55" w:type="dxa"/>
              <w:bottom w:w="55" w:type="dxa"/>
              <w:right w:w="55" w:type="dxa"/>
            </w:tcMar>
          </w:tcPr>
          <w:p w14:paraId="2564E226" w14:textId="77777777" w:rsidR="00C8500D" w:rsidRPr="00C8500D" w:rsidRDefault="00C8500D" w:rsidP="00C8500D">
            <w:pPr>
              <w:widowControl w:val="0"/>
              <w:suppressLineNumbers/>
              <w:suppressAutoHyphens/>
              <w:autoSpaceDN w:val="0"/>
              <w:textAlignment w:val="baseline"/>
              <w:rPr>
                <w:rFonts w:eastAsia="SimSun"/>
                <w:kern w:val="3"/>
                <w:sz w:val="22"/>
                <w:szCs w:val="22"/>
                <w:lang w:val="sr-Latn-RS" w:eastAsia="zh-CN" w:bidi="hi-IN"/>
              </w:rPr>
            </w:pPr>
            <w:r w:rsidRPr="00C8500D">
              <w:rPr>
                <w:rFonts w:eastAsia="SimSun"/>
                <w:kern w:val="3"/>
                <w:sz w:val="22"/>
                <w:szCs w:val="22"/>
                <w:lang w:val="sr-Latn-RS" w:eastAsia="zh-CN" w:bidi="hi-IN"/>
              </w:rPr>
              <w:t>Удружење овчара</w:t>
            </w:r>
          </w:p>
        </w:tc>
        <w:tc>
          <w:tcPr>
            <w:tcW w:w="2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448726" w14:textId="77777777" w:rsidR="00C8500D" w:rsidRPr="00C8500D" w:rsidRDefault="00C8500D" w:rsidP="00C8500D">
            <w:pPr>
              <w:jc w:val="center"/>
              <w:rPr>
                <w:sz w:val="22"/>
                <w:szCs w:val="22"/>
              </w:rPr>
            </w:pPr>
            <w:r w:rsidRPr="00C8500D">
              <w:rPr>
                <w:sz w:val="22"/>
                <w:szCs w:val="22"/>
              </w:rPr>
              <w:t>Шид</w:t>
            </w:r>
          </w:p>
        </w:tc>
      </w:tr>
    </w:tbl>
    <w:p w14:paraId="2AFBACEE" w14:textId="77777777" w:rsidR="00BF2A5E" w:rsidRPr="0038196D" w:rsidRDefault="00BF2A5E" w:rsidP="00BF2A5E">
      <w:pPr>
        <w:rPr>
          <w:sz w:val="20"/>
          <w:szCs w:val="22"/>
          <w:lang w:val="sr-Cyrl-RS"/>
        </w:rPr>
      </w:pPr>
      <w:r w:rsidRPr="0038196D">
        <w:rPr>
          <w:sz w:val="20"/>
          <w:szCs w:val="22"/>
          <w:lang w:val="sr-Cyrl-RS"/>
        </w:rPr>
        <w:t>Извор: Општинска управа Шид, 2021.</w:t>
      </w:r>
    </w:p>
    <w:p w14:paraId="04DC2652" w14:textId="698264AB" w:rsidR="0038196D" w:rsidRPr="00C8500D" w:rsidRDefault="00C8500D" w:rsidP="000047C6">
      <w:pPr>
        <w:spacing w:before="120"/>
        <w:jc w:val="both"/>
        <w:rPr>
          <w:lang w:val="sr-Cyrl-RS"/>
        </w:rPr>
      </w:pPr>
      <w:r w:rsidRPr="00C8500D">
        <w:rPr>
          <w:lang w:val="sr-Cyrl-RS"/>
        </w:rPr>
        <w:t>Унапређењем и развојем земљорадничких задруга и њихових делатности остварују се шири економски, социјални и општи друштвени интереси – од повећања запошљавања у сеоским срединама, стимулисања младих људи за останак на селу, до унапређења пољопривредне производње и очувања животне средине, као и других аспеката живота у руралним срединама.</w:t>
      </w:r>
    </w:p>
    <w:p w14:paraId="6FD8C67E" w14:textId="77777777" w:rsidR="00C8500D" w:rsidRPr="00C8500D" w:rsidRDefault="00C8500D" w:rsidP="00C8500D">
      <w:pPr>
        <w:rPr>
          <w:b/>
          <w:color w:val="2F5496" w:themeColor="accent1" w:themeShade="BF"/>
          <w:lang w:val="sr-Cyrl-RS"/>
        </w:rPr>
      </w:pPr>
      <w:r w:rsidRPr="00C8500D">
        <w:rPr>
          <w:b/>
          <w:color w:val="2F5496" w:themeColor="accent1" w:themeShade="BF"/>
          <w:lang w:val="sr-Cyrl-RS"/>
        </w:rPr>
        <w:lastRenderedPageBreak/>
        <w:t>Наводњавање</w:t>
      </w:r>
    </w:p>
    <w:p w14:paraId="6A43C33C" w14:textId="77777777" w:rsidR="00C8500D" w:rsidRPr="00C8500D" w:rsidRDefault="00C8500D" w:rsidP="00C8500D">
      <w:pPr>
        <w:spacing w:before="120"/>
        <w:jc w:val="both"/>
        <w:rPr>
          <w:lang w:val="sr-Cyrl-RS"/>
        </w:rPr>
      </w:pPr>
      <w:r w:rsidRPr="00C8500D">
        <w:rPr>
          <w:lang w:val="sr-Cyrl-RS"/>
        </w:rPr>
        <w:t>На подручју општине Шид не постоји  регистрован систем за наводњавање, углавном су то системи на мањим површинама где се наводњава повртарска и семенска производња, најчешће су то системи за наводњавање типа "Тифон". Воћњаци, који су подигнути на савременим технолошким принципима гајења, имају системе за наводњавање "кап по кап", који се водом снабдевају из артерских бунара и то приближно на око 1200 ха, углавном су то засади јабуке, крушке, брескве, трешње и мање површине јагода.</w:t>
      </w:r>
    </w:p>
    <w:p w14:paraId="44A5D18D" w14:textId="77777777" w:rsidR="00C8500D" w:rsidRPr="00C8500D" w:rsidRDefault="00C8500D" w:rsidP="00C8500D">
      <w:pPr>
        <w:jc w:val="both"/>
        <w:rPr>
          <w:lang w:val="sr-Cyrl-RS"/>
        </w:rPr>
      </w:pPr>
      <w:r w:rsidRPr="00C8500D">
        <w:rPr>
          <w:lang w:val="sr-Cyrl-RS"/>
        </w:rPr>
        <w:t>Каналска мрежа искључиво се користи за одводњавање, за наводњавање су предвиђена  два језера - Сот и Мохарач. Инвестиције у наводњавање наведених површина под воћњацима финансирани су  делом из средстава Покрајинског секретаријата за пољопривреду, шумарства и водопривреде и Министарства пољопривреде, шумарства и водопривреде преко Конкурса за набавку машина и опреме за наводњавање и бушење бунара. У завршној фази је и израда пројекта Систем за наводњавање из акумулације Мохарач у К.О. Ердевик, којим ће се обезбедити вода за наводњавање пољопривредних површина на територији општине Шид и града Сремска Митровица на јужним падинама Фрушке горе.</w:t>
      </w:r>
    </w:p>
    <w:p w14:paraId="2864F89F" w14:textId="77777777" w:rsidR="00C8500D" w:rsidRPr="00C8500D" w:rsidRDefault="00C8500D" w:rsidP="00C8500D">
      <w:pPr>
        <w:rPr>
          <w:lang w:val="sr-Cyrl-RS"/>
        </w:rPr>
      </w:pPr>
    </w:p>
    <w:p w14:paraId="44A2C2E7" w14:textId="77777777" w:rsidR="00C8500D" w:rsidRPr="00C8500D" w:rsidRDefault="00C8500D" w:rsidP="00C8500D">
      <w:pPr>
        <w:rPr>
          <w:b/>
          <w:color w:val="2F5496" w:themeColor="accent1" w:themeShade="BF"/>
          <w:lang w:val="sr-Cyrl-RS"/>
        </w:rPr>
      </w:pPr>
      <w:r w:rsidRPr="00C8500D">
        <w:rPr>
          <w:b/>
          <w:color w:val="2F5496" w:themeColor="accent1" w:themeShade="BF"/>
          <w:lang w:val="sr-Cyrl-RS"/>
        </w:rPr>
        <w:t>Обновљиви извори енергије</w:t>
      </w:r>
    </w:p>
    <w:p w14:paraId="538380B9" w14:textId="4109AC56" w:rsidR="00C8500D" w:rsidRPr="00C8500D" w:rsidRDefault="00C8500D" w:rsidP="000047C6">
      <w:pPr>
        <w:spacing w:before="120"/>
        <w:jc w:val="both"/>
        <w:rPr>
          <w:lang w:val="sr-Cyrl-RS"/>
        </w:rPr>
      </w:pPr>
      <w:r w:rsidRPr="00C8500D">
        <w:rPr>
          <w:lang w:val="sr-Cyrl-RS"/>
        </w:rPr>
        <w:t>Општина Шид посeдујe вeликe могућности за производњу и употрeбу биомасe као обновљивог извора eнeргијe, како због вeликих обрадивих површина, површина под шумом, тако и због сточарства. Са обрадивих пољоприврeдних површина општинe Шид годишњe јe могућe произвeсти 140.000 т биомасe, а са површина под шумом око 70.000 т дрвнeмасe и 7.000 т дрвног отпада (лишћe, гранe и кора дрвeта).</w:t>
      </w:r>
    </w:p>
    <w:p w14:paraId="76EE204E" w14:textId="77777777" w:rsidR="00C8500D" w:rsidRPr="0085747E" w:rsidRDefault="00C8500D" w:rsidP="0085747E">
      <w:pPr>
        <w:pStyle w:val="Heading1"/>
        <w:rPr>
          <w:rFonts w:ascii="Times New Roman" w:hAnsi="Times New Roman" w:cs="Times New Roman"/>
        </w:rPr>
      </w:pPr>
      <w:bookmarkStart w:id="31" w:name="_Toc86754393"/>
      <w:r w:rsidRPr="0085747E">
        <w:rPr>
          <w:rFonts w:ascii="Times New Roman" w:hAnsi="Times New Roman" w:cs="Times New Roman"/>
        </w:rPr>
        <w:t>Туризам</w:t>
      </w:r>
      <w:bookmarkEnd w:id="31"/>
    </w:p>
    <w:p w14:paraId="285A4E24" w14:textId="77777777" w:rsidR="00C8500D" w:rsidRPr="00C8500D" w:rsidRDefault="00C8500D" w:rsidP="00C8500D">
      <w:pPr>
        <w:rPr>
          <w:sz w:val="22"/>
          <w:szCs w:val="22"/>
          <w:lang w:val="sr-Cyrl-RS"/>
        </w:rPr>
      </w:pPr>
    </w:p>
    <w:p w14:paraId="2B749405" w14:textId="77777777" w:rsidR="00C8500D" w:rsidRPr="00C8500D" w:rsidRDefault="00C8500D" w:rsidP="00C8500D">
      <w:pPr>
        <w:jc w:val="both"/>
        <w:rPr>
          <w:lang w:val="ru-RU"/>
        </w:rPr>
      </w:pPr>
      <w:r w:rsidRPr="00C8500D">
        <w:rPr>
          <w:lang w:val="sr-Cyrl-RS"/>
        </w:rPr>
        <w:t>Поред пољопривреде и прерађивачке индустрије, као окоснице привредног развоја општине, туризам може представљати развојну шансу. Значајни природни и културни ресурси дају добре могућности да се, поред приоритетних сектора, развије и туризам и обезбеди додатни приход локалном становништву, али и инвестиције.</w:t>
      </w:r>
      <w:r w:rsidRPr="00C8500D">
        <w:rPr>
          <w:lang w:val="sr-Latn-RS"/>
        </w:rPr>
        <w:t xml:space="preserve"> </w:t>
      </w:r>
      <w:r w:rsidRPr="00C8500D">
        <w:rPr>
          <w:lang w:val="ru-RU"/>
        </w:rPr>
        <w:t xml:space="preserve">На </w:t>
      </w:r>
      <w:r w:rsidRPr="00C8500D">
        <w:rPr>
          <w:lang w:val="sr-Cyrl-RS"/>
        </w:rPr>
        <w:t xml:space="preserve">подручју општине Шид регистрована је туристичка организација, која </w:t>
      </w:r>
      <w:r w:rsidRPr="00C8500D">
        <w:rPr>
          <w:lang w:val="ru-RU"/>
        </w:rPr>
        <w:t xml:space="preserve">се финансира средствима из буџета локалне самоуправе. Туристичка организација покрива целокупно подручје општине и обавља послове планирања, координације, умрежавања и сарадње између привредних и других субјеката у туризму. Такође, обавља и активности информисања и промоције туристичких ресурса са припремом промотивног материјала и учествује у организацији различитих манифестација. </w:t>
      </w:r>
    </w:p>
    <w:p w14:paraId="0D5701B3" w14:textId="2B25473F" w:rsidR="00C8500D" w:rsidRPr="00C8500D" w:rsidRDefault="00C8500D" w:rsidP="00C8500D">
      <w:pPr>
        <w:jc w:val="both"/>
        <w:rPr>
          <w:lang w:val="sr-Cyrl-RS"/>
        </w:rPr>
      </w:pPr>
      <w:r w:rsidRPr="00C8500D">
        <w:rPr>
          <w:lang w:val="sr-Cyrl-RS"/>
        </w:rPr>
        <w:t>Поред туристичке организације, туризмом се на подручју бави и Удружење жена „Вишњићево“, које је задужено за одржавање и представљање етно поставке „Филип Вишњић“, културно-образовни центар Шид, који учествује у реализацији манифестација на подручју и Удружење давалаца туристичких услуга (УДТУ).</w:t>
      </w:r>
    </w:p>
    <w:p w14:paraId="5DE8F9C1" w14:textId="77777777" w:rsidR="00C8500D" w:rsidRPr="00C8500D" w:rsidRDefault="00C8500D" w:rsidP="00C8500D">
      <w:pPr>
        <w:jc w:val="both"/>
        <w:rPr>
          <w:b/>
          <w:color w:val="2F5496" w:themeColor="accent1" w:themeShade="BF"/>
          <w:sz w:val="22"/>
          <w:szCs w:val="22"/>
          <w:lang w:val="sr-Cyrl-RS"/>
        </w:rPr>
      </w:pPr>
    </w:p>
    <w:p w14:paraId="4DC25720" w14:textId="77777777" w:rsidR="00C8500D" w:rsidRPr="00C8500D" w:rsidRDefault="00C8500D" w:rsidP="00C8500D">
      <w:pPr>
        <w:jc w:val="both"/>
        <w:rPr>
          <w:lang w:val="sr-Cyrl-RS"/>
        </w:rPr>
      </w:pPr>
      <w:r w:rsidRPr="00C8500D">
        <w:rPr>
          <w:b/>
          <w:color w:val="2F5496" w:themeColor="accent1" w:themeShade="BF"/>
          <w:sz w:val="22"/>
          <w:szCs w:val="22"/>
          <w:lang w:val="sr-Cyrl-RS"/>
        </w:rPr>
        <w:t>Ресурси у туризму</w:t>
      </w:r>
      <w:r w:rsidRPr="00C8500D">
        <w:rPr>
          <w:b/>
          <w:color w:val="2F5496" w:themeColor="accent1" w:themeShade="BF"/>
          <w:sz w:val="22"/>
          <w:szCs w:val="22"/>
          <w:lang w:val="sr-Latn-RS"/>
        </w:rPr>
        <w:t xml:space="preserve"> </w:t>
      </w:r>
      <w:r w:rsidRPr="00C8500D">
        <w:rPr>
          <w:b/>
          <w:color w:val="2F5496" w:themeColor="accent1" w:themeShade="BF"/>
          <w:sz w:val="22"/>
          <w:szCs w:val="22"/>
          <w:lang w:val="sr-Cyrl-RS"/>
        </w:rPr>
        <w:t>- (природни и културни)</w:t>
      </w:r>
    </w:p>
    <w:p w14:paraId="339543B0"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Национални парк Фрушка гора</w:t>
      </w:r>
    </w:p>
    <w:p w14:paraId="00528158"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Акумулациона језера Сот, Мохарач и Брује</w:t>
      </w:r>
    </w:p>
    <w:p w14:paraId="7838CE9A"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Ловни резервати Ворово и Моровић</w:t>
      </w:r>
    </w:p>
    <w:p w14:paraId="365AEEA5"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Извор Бања</w:t>
      </w:r>
      <w:r w:rsidRPr="00392D55">
        <w:rPr>
          <w:rFonts w:eastAsiaTheme="minorHAnsi"/>
          <w:color w:val="2F5496" w:themeColor="accent1" w:themeShade="BF"/>
          <w:lang w:val="sr-Cyrl-RS"/>
        </w:rPr>
        <w:tab/>
      </w:r>
    </w:p>
    <w:p w14:paraId="59820C2D"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Излетиште Липовача</w:t>
      </w:r>
      <w:r w:rsidRPr="00392D55">
        <w:rPr>
          <w:rFonts w:eastAsiaTheme="minorHAnsi"/>
          <w:color w:val="2F5496" w:themeColor="accent1" w:themeShade="BF"/>
          <w:lang w:val="sr-Cyrl-RS"/>
        </w:rPr>
        <w:tab/>
      </w:r>
    </w:p>
    <w:p w14:paraId="6D1A0B30"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Галерија слика „Сава Шумановић“ и Спомен кућа Саве Шумановића</w:t>
      </w:r>
    </w:p>
    <w:p w14:paraId="1B2C1F69"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 xml:space="preserve">Етно поставка „Филип Вишњић“ </w:t>
      </w:r>
    </w:p>
    <w:p w14:paraId="06BDB313"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Музеј наивне уметности „Илијанум“</w:t>
      </w:r>
    </w:p>
    <w:p w14:paraId="368B8EA9"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lastRenderedPageBreak/>
        <w:t>Спомен обележје „Сремски фронт“</w:t>
      </w:r>
    </w:p>
    <w:p w14:paraId="22ECAA0F"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Градина на Босуту</w:t>
      </w:r>
    </w:p>
    <w:p w14:paraId="6C44D1EB"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Тврђава Беркасово</w:t>
      </w:r>
    </w:p>
    <w:p w14:paraId="273627B9"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Манастир Привина Глава</w:t>
      </w:r>
    </w:p>
    <w:p w14:paraId="639EA7B7"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Манастир Света Петка - Беркасово</w:t>
      </w:r>
    </w:p>
    <w:p w14:paraId="58950A92"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Mанастир Ђипша</w:t>
      </w:r>
    </w:p>
    <w:p w14:paraId="68C35CE0"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Црквена ризница Српског православног архијерејског намесништва шидског у Шиду</w:t>
      </w:r>
    </w:p>
    <w:p w14:paraId="29CEF569" w14:textId="77777777" w:rsidR="00C8500D" w:rsidRPr="00392D55" w:rsidRDefault="00C8500D" w:rsidP="00004759">
      <w:pPr>
        <w:numPr>
          <w:ilvl w:val="0"/>
          <w:numId w:val="48"/>
        </w:numPr>
        <w:contextualSpacing/>
        <w:jc w:val="both"/>
        <w:rPr>
          <w:rFonts w:eastAsiaTheme="minorHAnsi"/>
          <w:color w:val="2F5496" w:themeColor="accent1" w:themeShade="BF"/>
          <w:lang w:val="sr-Cyrl-RS"/>
        </w:rPr>
      </w:pPr>
      <w:r w:rsidRPr="00392D55">
        <w:rPr>
          <w:rFonts w:eastAsiaTheme="minorHAnsi"/>
          <w:color w:val="2F5496" w:themeColor="accent1" w:themeShade="BF"/>
          <w:lang w:val="sr-Cyrl-RS"/>
        </w:rPr>
        <w:t>Црква Светог оца Николаја у Шиду</w:t>
      </w:r>
    </w:p>
    <w:p w14:paraId="1C00D3FF" w14:textId="77777777" w:rsidR="00C8500D" w:rsidRPr="00C8500D" w:rsidRDefault="00C8500D" w:rsidP="00C8500D">
      <w:pPr>
        <w:contextualSpacing/>
        <w:jc w:val="both"/>
        <w:rPr>
          <w:rFonts w:eastAsiaTheme="minorHAnsi"/>
          <w:lang w:val="sr-Cyrl-RS"/>
        </w:rPr>
      </w:pPr>
    </w:p>
    <w:p w14:paraId="66D1A963" w14:textId="77777777" w:rsidR="00C8500D" w:rsidRPr="00C8500D" w:rsidRDefault="00C8500D" w:rsidP="00C8500D">
      <w:pPr>
        <w:jc w:val="both"/>
        <w:rPr>
          <w:lang w:val="sr-Cyrl-RS"/>
        </w:rPr>
      </w:pPr>
      <w:r w:rsidRPr="00C8500D">
        <w:rPr>
          <w:lang w:val="sr-Cyrl-RS"/>
        </w:rPr>
        <w:t xml:space="preserve">Посматрано подручје одликује богата и изузетно лепа природа са великим бројем река и језера, а као најзначајнији туристички потенцијал овог подручја наводи се </w:t>
      </w:r>
      <w:r w:rsidRPr="00C8500D">
        <w:rPr>
          <w:b/>
          <w:lang w:val="sr-Cyrl-RS"/>
        </w:rPr>
        <w:t>Национални парк Фрушка гора</w:t>
      </w:r>
      <w:r w:rsidRPr="00C8500D">
        <w:rPr>
          <w:lang w:val="sr-Cyrl-RS"/>
        </w:rPr>
        <w:t>. Липовача на Фрушкој гори проглашена је од стране Кампинг асоцијације Србије за једну од најатрактивнијих локација за развој кампинг туризма.</w:t>
      </w:r>
      <w:r w:rsidRPr="00C8500D">
        <w:rPr>
          <w:vertAlign w:val="superscript"/>
          <w:lang w:val="sr-Cyrl-RS"/>
        </w:rPr>
        <w:footnoteReference w:id="6"/>
      </w:r>
      <w:r w:rsidRPr="00C8500D">
        <w:rPr>
          <w:lang w:val="sr-Cyrl-RS"/>
        </w:rPr>
        <w:t xml:space="preserve"> Поред риболова, туристички потенцијал подручја који такође није искоришћен у довољној мери јесте </w:t>
      </w:r>
      <w:r w:rsidRPr="00C8500D">
        <w:rPr>
          <w:b/>
          <w:lang w:val="sr-Cyrl-RS"/>
        </w:rPr>
        <w:t>лов</w:t>
      </w:r>
      <w:r w:rsidRPr="00C8500D">
        <w:rPr>
          <w:lang w:val="sr-Cyrl-RS"/>
        </w:rPr>
        <w:t>, а од значаја за развој овог вида туризма наводе се ловишта Ворово и ВУ Моровић.</w:t>
      </w:r>
    </w:p>
    <w:p w14:paraId="145C2D4F" w14:textId="77777777" w:rsidR="00C8500D" w:rsidRPr="00C8500D" w:rsidRDefault="00C8500D" w:rsidP="00C8500D">
      <w:pPr>
        <w:jc w:val="both"/>
        <w:rPr>
          <w:lang w:val="sr-Cyrl-RS"/>
        </w:rPr>
      </w:pPr>
      <w:r w:rsidRPr="00C8500D">
        <w:rPr>
          <w:lang w:val="sr-Cyrl-RS"/>
        </w:rPr>
        <w:t xml:space="preserve">Подручје је богато и археолошким локалитетима и бројним културно-историјским споменицима. Једно од најзначајних археолошких налазишта за проучавање старијег гвозденог доба у нашој земљи је Градина на Босуту. Локалитет је категорисан као културно добро од великог значаја. На археолошком локалитету Беркасово откривени су трагови насеља из млађег каменог доба, као и остаци керамике, накита и 86 римских гробова.  Шлемови из Беркасова представљани су на бројним домаћим и европским изложбама посвећеним позном Римском царству. Посебан значај подручја је Спомен обележје ”Сремски фронт”. Као значајни културни потенцијали истичу се Галерија слика „Саве Шумановића“, која је у склопу његове породичне куће и Музеј наивне уметности „Илијанум“, који представља  поклон познатог сликара Илије Башичевића Босиља месту у којем је рођен. </w:t>
      </w:r>
    </w:p>
    <w:p w14:paraId="2F42EA38" w14:textId="77777777" w:rsidR="00C8500D" w:rsidRPr="00C8500D" w:rsidRDefault="00C8500D" w:rsidP="00C8500D">
      <w:pPr>
        <w:rPr>
          <w:lang w:val="sr-Cyrl-RS"/>
        </w:rPr>
      </w:pPr>
    </w:p>
    <w:p w14:paraId="35203ADD" w14:textId="77777777" w:rsidR="00C8500D" w:rsidRPr="00C8500D" w:rsidRDefault="00C8500D" w:rsidP="00C8500D">
      <w:pPr>
        <w:jc w:val="both"/>
        <w:rPr>
          <w:color w:val="222222"/>
          <w:shd w:val="clear" w:color="auto" w:fill="FFFFFF"/>
          <w:lang w:val="ru-RU"/>
        </w:rPr>
      </w:pPr>
      <w:r w:rsidRPr="00C8500D">
        <w:rPr>
          <w:color w:val="222222"/>
          <w:shd w:val="clear" w:color="auto" w:fill="FFFFFF"/>
          <w:lang w:val="ru-RU"/>
        </w:rPr>
        <w:t>Сви локалитети горе наведени, осим Градине на Босуту и археолошког локалитета Беркасово</w:t>
      </w:r>
      <w:r w:rsidRPr="00C8500D">
        <w:rPr>
          <w:color w:val="222222"/>
          <w:shd w:val="clear" w:color="auto" w:fill="FFFFFF"/>
        </w:rPr>
        <w:t> </w:t>
      </w:r>
      <w:r w:rsidRPr="00C8500D">
        <w:rPr>
          <w:color w:val="222222"/>
          <w:shd w:val="clear" w:color="auto" w:fill="FFFFFF"/>
          <w:lang w:val="ru-RU"/>
        </w:rPr>
        <w:t>су доступни за туристе и тренутно, од стране Туристичке организације Шид, нису планирана улагања на поменутим локалитетима. На излетишту Липовача реализован је пројекат "Стаза здравља"- пешачко-бициклистичка стаза. Такође, сваки</w:t>
      </w:r>
      <w:r w:rsidRPr="00C8500D">
        <w:rPr>
          <w:color w:val="222222"/>
          <w:shd w:val="clear" w:color="auto" w:fill="FFFFFF"/>
        </w:rPr>
        <w:t> </w:t>
      </w:r>
      <w:r w:rsidRPr="00C8500D">
        <w:rPr>
          <w:color w:val="222222"/>
          <w:shd w:val="clear" w:color="auto" w:fill="FFFFFF"/>
          <w:lang w:val="ru-RU"/>
        </w:rPr>
        <w:t xml:space="preserve"> локалитет је туристички афирмисан и независан један од другог. Постоје организовани обиласци туристичких локалитета. Туристичка организација Шид омогућава и пружа све потребне информације за посетиоце, посредује приликом организације посета и организовања манифестација, као и самог учешћа на њима, али нема ни једног доступног лиценцираног туристичког водича. </w:t>
      </w:r>
    </w:p>
    <w:p w14:paraId="307F05EE" w14:textId="77777777" w:rsidR="00C8500D" w:rsidRPr="00C8500D" w:rsidRDefault="00C8500D" w:rsidP="00C8500D">
      <w:pPr>
        <w:rPr>
          <w:lang w:val="ru-RU"/>
        </w:rPr>
      </w:pPr>
    </w:p>
    <w:p w14:paraId="4285F61F" w14:textId="0F4D8E30" w:rsidR="00C8500D" w:rsidRPr="00C8500D" w:rsidRDefault="00C8500D" w:rsidP="00C8500D">
      <w:pPr>
        <w:rPr>
          <w:lang w:val="sr-Cyrl-RS"/>
        </w:rPr>
      </w:pPr>
      <w:r w:rsidRPr="00C8500D">
        <w:rPr>
          <w:lang w:val="sr-Cyrl-RS"/>
        </w:rPr>
        <w:t>Од значајнијих манифестација на територији општине, ту су свакако:</w:t>
      </w:r>
    </w:p>
    <w:p w14:paraId="283FE2DF" w14:textId="77777777" w:rsidR="00C8500D" w:rsidRPr="00392D55" w:rsidRDefault="00C8500D" w:rsidP="00004759">
      <w:pPr>
        <w:pStyle w:val="ListParagraph"/>
        <w:numPr>
          <w:ilvl w:val="0"/>
          <w:numId w:val="49"/>
        </w:numPr>
        <w:rPr>
          <w:rFonts w:eastAsiaTheme="minorHAnsi"/>
          <w:color w:val="2F5496" w:themeColor="accent1" w:themeShade="BF"/>
          <w:lang w:val="ru-RU"/>
        </w:rPr>
      </w:pPr>
      <w:r w:rsidRPr="00392D55">
        <w:rPr>
          <w:rFonts w:eastAsiaTheme="minorHAnsi"/>
          <w:color w:val="2F5496" w:themeColor="accent1" w:themeShade="BF"/>
          <w:lang w:val="ru-RU"/>
        </w:rPr>
        <w:t>Сремска куленијада</w:t>
      </w:r>
    </w:p>
    <w:p w14:paraId="35EF5629" w14:textId="77777777" w:rsidR="00C8500D" w:rsidRPr="00392D55" w:rsidRDefault="00C8500D" w:rsidP="00004759">
      <w:pPr>
        <w:pStyle w:val="ListParagraph"/>
        <w:numPr>
          <w:ilvl w:val="0"/>
          <w:numId w:val="49"/>
        </w:numPr>
        <w:rPr>
          <w:rFonts w:eastAsiaTheme="minorHAnsi"/>
          <w:color w:val="2F5496" w:themeColor="accent1" w:themeShade="BF"/>
          <w:lang w:val="ru-RU"/>
        </w:rPr>
      </w:pPr>
      <w:r w:rsidRPr="00392D55">
        <w:rPr>
          <w:rFonts w:eastAsiaTheme="minorHAnsi"/>
          <w:color w:val="2F5496" w:themeColor="accent1" w:themeShade="BF"/>
          <w:lang w:val="ru-RU"/>
        </w:rPr>
        <w:t>Сремска винијада</w:t>
      </w:r>
    </w:p>
    <w:p w14:paraId="39C931DF" w14:textId="77777777" w:rsidR="00C8500D" w:rsidRPr="00392D55" w:rsidRDefault="00C8500D" w:rsidP="00004759">
      <w:pPr>
        <w:pStyle w:val="ListParagraph"/>
        <w:numPr>
          <w:ilvl w:val="0"/>
          <w:numId w:val="49"/>
        </w:numPr>
        <w:rPr>
          <w:rFonts w:eastAsiaTheme="minorHAnsi"/>
          <w:color w:val="2F5496" w:themeColor="accent1" w:themeShade="BF"/>
          <w:lang w:val="ru-RU"/>
        </w:rPr>
      </w:pPr>
      <w:r w:rsidRPr="00392D55">
        <w:rPr>
          <w:rFonts w:eastAsiaTheme="minorHAnsi"/>
          <w:color w:val="2F5496" w:themeColor="accent1" w:themeShade="BF"/>
          <w:lang w:val="ru-RU"/>
        </w:rPr>
        <w:t>Сремска кобасицијада</w:t>
      </w:r>
    </w:p>
    <w:p w14:paraId="768AFCB8" w14:textId="77777777" w:rsidR="00C8500D" w:rsidRPr="00392D55" w:rsidRDefault="00C8500D" w:rsidP="00004759">
      <w:pPr>
        <w:pStyle w:val="ListParagraph"/>
        <w:numPr>
          <w:ilvl w:val="0"/>
          <w:numId w:val="49"/>
        </w:numPr>
        <w:rPr>
          <w:rFonts w:eastAsiaTheme="minorHAnsi"/>
          <w:color w:val="2F5496" w:themeColor="accent1" w:themeShade="BF"/>
          <w:lang w:val="ru-RU"/>
        </w:rPr>
      </w:pPr>
      <w:r w:rsidRPr="00392D55">
        <w:rPr>
          <w:rFonts w:eastAsiaTheme="minorHAnsi"/>
          <w:color w:val="2F5496" w:themeColor="accent1" w:themeShade="BF"/>
          <w:lang w:val="ru-RU"/>
        </w:rPr>
        <w:t>Обележавање годишњице пробоја Сремског фронта</w:t>
      </w:r>
    </w:p>
    <w:p w14:paraId="4D0E0E56" w14:textId="77777777" w:rsidR="00C8500D" w:rsidRPr="00392D55" w:rsidRDefault="00C8500D" w:rsidP="00004759">
      <w:pPr>
        <w:pStyle w:val="ListParagraph"/>
        <w:numPr>
          <w:ilvl w:val="0"/>
          <w:numId w:val="49"/>
        </w:numPr>
        <w:rPr>
          <w:rFonts w:eastAsiaTheme="minorHAnsi"/>
          <w:color w:val="2F5496" w:themeColor="accent1" w:themeShade="BF"/>
          <w:lang w:val="ru-RU"/>
        </w:rPr>
      </w:pPr>
      <w:r w:rsidRPr="00392D55">
        <w:rPr>
          <w:rFonts w:eastAsiaTheme="minorHAnsi"/>
          <w:color w:val="2F5496" w:themeColor="accent1" w:themeShade="BF"/>
          <w:lang w:val="ru-RU"/>
        </w:rPr>
        <w:t>Шидско културно лето</w:t>
      </w:r>
    </w:p>
    <w:p w14:paraId="2F48DDDF" w14:textId="77777777" w:rsidR="00C8500D" w:rsidRPr="00392D55" w:rsidRDefault="00C8500D" w:rsidP="00004759">
      <w:pPr>
        <w:pStyle w:val="ListParagraph"/>
        <w:numPr>
          <w:ilvl w:val="0"/>
          <w:numId w:val="49"/>
        </w:numPr>
        <w:rPr>
          <w:rFonts w:eastAsiaTheme="minorHAnsi"/>
          <w:color w:val="2F5496" w:themeColor="accent1" w:themeShade="BF"/>
          <w:lang w:val="ru-RU"/>
        </w:rPr>
      </w:pPr>
      <w:r w:rsidRPr="00392D55">
        <w:rPr>
          <w:rFonts w:eastAsiaTheme="minorHAnsi"/>
          <w:color w:val="2F5496" w:themeColor="accent1" w:themeShade="BF"/>
          <w:lang w:val="ru-RU"/>
        </w:rPr>
        <w:t>Вишњићеви дани</w:t>
      </w:r>
    </w:p>
    <w:p w14:paraId="19748BAE" w14:textId="77777777" w:rsidR="00C8500D" w:rsidRPr="00392D55" w:rsidRDefault="00C8500D" w:rsidP="00004759">
      <w:pPr>
        <w:pStyle w:val="ListParagraph"/>
        <w:numPr>
          <w:ilvl w:val="0"/>
          <w:numId w:val="49"/>
        </w:numPr>
        <w:rPr>
          <w:rFonts w:eastAsiaTheme="minorHAnsi"/>
          <w:color w:val="2F5496" w:themeColor="accent1" w:themeShade="BF"/>
          <w:lang w:val="ru-RU"/>
        </w:rPr>
      </w:pPr>
      <w:r w:rsidRPr="00392D55">
        <w:rPr>
          <w:rFonts w:eastAsiaTheme="minorHAnsi"/>
          <w:color w:val="2F5496" w:themeColor="accent1" w:themeShade="BF"/>
          <w:lang w:val="ru-RU"/>
        </w:rPr>
        <w:t>МТБ  Шидски маратон</w:t>
      </w:r>
    </w:p>
    <w:p w14:paraId="271F599F" w14:textId="77777777" w:rsidR="00C8500D" w:rsidRPr="00392D55" w:rsidRDefault="00C8500D" w:rsidP="00004759">
      <w:pPr>
        <w:pStyle w:val="ListParagraph"/>
        <w:numPr>
          <w:ilvl w:val="0"/>
          <w:numId w:val="49"/>
        </w:numPr>
        <w:rPr>
          <w:rFonts w:eastAsiaTheme="minorHAnsi"/>
          <w:color w:val="2F5496" w:themeColor="accent1" w:themeShade="BF"/>
          <w:lang w:val="ru-RU"/>
        </w:rPr>
      </w:pPr>
      <w:r w:rsidRPr="00392D55">
        <w:rPr>
          <w:rFonts w:eastAsiaTheme="minorHAnsi"/>
          <w:color w:val="2F5496" w:themeColor="accent1" w:themeShade="BF"/>
          <w:lang w:val="ru-RU"/>
        </w:rPr>
        <w:t>Бициклистичка трка "Улицама Саве Шумановића"</w:t>
      </w:r>
    </w:p>
    <w:p w14:paraId="42A4A7F2" w14:textId="77777777" w:rsidR="00C8500D" w:rsidRPr="00C8500D" w:rsidRDefault="00C8500D" w:rsidP="00C8500D">
      <w:pPr>
        <w:rPr>
          <w:lang w:val="sr-Cyrl-RS"/>
        </w:rPr>
      </w:pPr>
    </w:p>
    <w:p w14:paraId="41CBCFB9" w14:textId="77777777" w:rsidR="00C8500D" w:rsidRPr="00C8500D" w:rsidRDefault="00C8500D" w:rsidP="00C8500D">
      <w:pPr>
        <w:rPr>
          <w:b/>
          <w:color w:val="2F5496" w:themeColor="accent1" w:themeShade="BF"/>
          <w:lang w:val="sr-Cyrl-RS"/>
        </w:rPr>
      </w:pPr>
      <w:r w:rsidRPr="00C8500D">
        <w:rPr>
          <w:b/>
          <w:color w:val="2F5496" w:themeColor="accent1" w:themeShade="BF"/>
          <w:lang w:val="sr-Cyrl-RS"/>
        </w:rPr>
        <w:lastRenderedPageBreak/>
        <w:t>Туристи</w:t>
      </w:r>
    </w:p>
    <w:p w14:paraId="42ECB9C2" w14:textId="77777777" w:rsidR="00C8500D" w:rsidRPr="00C8500D" w:rsidRDefault="00C8500D" w:rsidP="00C8500D">
      <w:pPr>
        <w:rPr>
          <w:b/>
          <w:color w:val="2F5496" w:themeColor="accent1" w:themeShade="BF"/>
          <w:lang w:val="sr-Cyrl-RS"/>
        </w:rPr>
      </w:pPr>
    </w:p>
    <w:tbl>
      <w:tblPr>
        <w:tblStyle w:val="TableGrid1"/>
        <w:tblW w:w="0" w:type="auto"/>
        <w:tblLook w:val="04A0" w:firstRow="1" w:lastRow="0" w:firstColumn="1" w:lastColumn="0" w:noHBand="0" w:noVBand="1"/>
      </w:tblPr>
      <w:tblGrid>
        <w:gridCol w:w="961"/>
        <w:gridCol w:w="1000"/>
        <w:gridCol w:w="1007"/>
        <w:gridCol w:w="965"/>
        <w:gridCol w:w="1000"/>
        <w:gridCol w:w="1007"/>
        <w:gridCol w:w="965"/>
      </w:tblGrid>
      <w:tr w:rsidR="00C8500D" w:rsidRPr="00C8500D" w14:paraId="4E871895" w14:textId="77777777" w:rsidTr="00004759">
        <w:trPr>
          <w:trHeight w:val="134"/>
        </w:trPr>
        <w:tc>
          <w:tcPr>
            <w:tcW w:w="961" w:type="dxa"/>
            <w:vMerge w:val="restart"/>
            <w:shd w:val="clear" w:color="auto" w:fill="D9E2F3" w:themeFill="accent1" w:themeFillTint="33"/>
          </w:tcPr>
          <w:p w14:paraId="0E9F213E" w14:textId="77777777" w:rsidR="00C8500D" w:rsidRPr="00004759" w:rsidRDefault="00C8500D" w:rsidP="00004759">
            <w:pPr>
              <w:jc w:val="center"/>
              <w:rPr>
                <w:color w:val="2F5496" w:themeColor="accent1" w:themeShade="BF"/>
                <w:sz w:val="22"/>
                <w:lang w:val="sr-Cyrl-RS"/>
              </w:rPr>
            </w:pPr>
            <w:r w:rsidRPr="00004759">
              <w:rPr>
                <w:color w:val="2F5496" w:themeColor="accent1" w:themeShade="BF"/>
                <w:sz w:val="22"/>
                <w:lang w:val="sr-Cyrl-RS"/>
              </w:rPr>
              <w:t>Година</w:t>
            </w:r>
          </w:p>
        </w:tc>
        <w:tc>
          <w:tcPr>
            <w:tcW w:w="5944" w:type="dxa"/>
            <w:gridSpan w:val="6"/>
            <w:shd w:val="clear" w:color="auto" w:fill="D9E2F3" w:themeFill="accent1" w:themeFillTint="33"/>
          </w:tcPr>
          <w:p w14:paraId="09CB123B" w14:textId="77777777" w:rsidR="00C8500D" w:rsidRPr="00004759" w:rsidRDefault="00C8500D" w:rsidP="00004759">
            <w:pPr>
              <w:jc w:val="center"/>
              <w:rPr>
                <w:color w:val="2F5496" w:themeColor="accent1" w:themeShade="BF"/>
                <w:sz w:val="22"/>
                <w:lang w:val="sr-Cyrl-RS"/>
              </w:rPr>
            </w:pPr>
            <w:r w:rsidRPr="00004759">
              <w:rPr>
                <w:color w:val="2F5496" w:themeColor="accent1" w:themeShade="BF"/>
                <w:sz w:val="22"/>
                <w:lang w:val="sr-Cyrl-RS"/>
              </w:rPr>
              <w:t>Шид</w:t>
            </w:r>
          </w:p>
        </w:tc>
      </w:tr>
      <w:tr w:rsidR="00C8500D" w:rsidRPr="00C8500D" w14:paraId="446F5914" w14:textId="77777777" w:rsidTr="00004759">
        <w:trPr>
          <w:trHeight w:val="134"/>
        </w:trPr>
        <w:tc>
          <w:tcPr>
            <w:tcW w:w="961" w:type="dxa"/>
            <w:vMerge/>
            <w:shd w:val="clear" w:color="auto" w:fill="D9E2F3" w:themeFill="accent1" w:themeFillTint="33"/>
          </w:tcPr>
          <w:p w14:paraId="2FC6D9FB" w14:textId="77777777" w:rsidR="00C8500D" w:rsidRPr="00004759" w:rsidRDefault="00C8500D" w:rsidP="00004759">
            <w:pPr>
              <w:rPr>
                <w:color w:val="2F5496" w:themeColor="accent1" w:themeShade="BF"/>
                <w:sz w:val="22"/>
                <w:lang w:val="sr-Cyrl-RS"/>
              </w:rPr>
            </w:pPr>
          </w:p>
        </w:tc>
        <w:tc>
          <w:tcPr>
            <w:tcW w:w="2972" w:type="dxa"/>
            <w:gridSpan w:val="3"/>
            <w:shd w:val="clear" w:color="auto" w:fill="D9E2F3" w:themeFill="accent1" w:themeFillTint="33"/>
          </w:tcPr>
          <w:p w14:paraId="7AA54174" w14:textId="77777777" w:rsidR="00C8500D" w:rsidRPr="00004759" w:rsidRDefault="00C8500D" w:rsidP="00004759">
            <w:pPr>
              <w:jc w:val="center"/>
              <w:rPr>
                <w:color w:val="2F5496" w:themeColor="accent1" w:themeShade="BF"/>
                <w:sz w:val="22"/>
                <w:lang w:val="sr-Cyrl-RS"/>
              </w:rPr>
            </w:pPr>
            <w:r w:rsidRPr="00004759">
              <w:rPr>
                <w:color w:val="2F5496" w:themeColor="accent1" w:themeShade="BF"/>
                <w:sz w:val="22"/>
                <w:lang w:val="sr-Cyrl-RS"/>
              </w:rPr>
              <w:t>Туристи</w:t>
            </w:r>
          </w:p>
        </w:tc>
        <w:tc>
          <w:tcPr>
            <w:tcW w:w="2972" w:type="dxa"/>
            <w:gridSpan w:val="3"/>
            <w:shd w:val="clear" w:color="auto" w:fill="D9E2F3" w:themeFill="accent1" w:themeFillTint="33"/>
          </w:tcPr>
          <w:p w14:paraId="30CD0616" w14:textId="77777777" w:rsidR="00C8500D" w:rsidRPr="00004759" w:rsidRDefault="00C8500D" w:rsidP="00004759">
            <w:pPr>
              <w:jc w:val="center"/>
              <w:rPr>
                <w:color w:val="2F5496" w:themeColor="accent1" w:themeShade="BF"/>
                <w:sz w:val="22"/>
                <w:lang w:val="sr-Cyrl-RS"/>
              </w:rPr>
            </w:pPr>
            <w:r w:rsidRPr="00004759">
              <w:rPr>
                <w:color w:val="2F5496" w:themeColor="accent1" w:themeShade="BF"/>
                <w:sz w:val="22"/>
                <w:lang w:val="sr-Cyrl-RS"/>
              </w:rPr>
              <w:t>Ноћења туриста</w:t>
            </w:r>
          </w:p>
        </w:tc>
      </w:tr>
      <w:tr w:rsidR="00C8500D" w:rsidRPr="00C8500D" w14:paraId="36EAB807" w14:textId="77777777" w:rsidTr="00004759">
        <w:trPr>
          <w:trHeight w:val="263"/>
        </w:trPr>
        <w:tc>
          <w:tcPr>
            <w:tcW w:w="961" w:type="dxa"/>
            <w:vMerge/>
            <w:shd w:val="clear" w:color="auto" w:fill="D9E2F3" w:themeFill="accent1" w:themeFillTint="33"/>
          </w:tcPr>
          <w:p w14:paraId="7EB91AFF" w14:textId="77777777" w:rsidR="00C8500D" w:rsidRPr="00004759" w:rsidRDefault="00C8500D" w:rsidP="00004759">
            <w:pPr>
              <w:rPr>
                <w:color w:val="2F5496" w:themeColor="accent1" w:themeShade="BF"/>
                <w:sz w:val="22"/>
                <w:lang w:val="sr-Cyrl-RS"/>
              </w:rPr>
            </w:pPr>
          </w:p>
        </w:tc>
        <w:tc>
          <w:tcPr>
            <w:tcW w:w="1000" w:type="dxa"/>
            <w:shd w:val="clear" w:color="auto" w:fill="D9E2F3" w:themeFill="accent1" w:themeFillTint="33"/>
          </w:tcPr>
          <w:p w14:paraId="1E4D9476"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Укупно</w:t>
            </w:r>
          </w:p>
        </w:tc>
        <w:tc>
          <w:tcPr>
            <w:tcW w:w="1007" w:type="dxa"/>
            <w:shd w:val="clear" w:color="auto" w:fill="D9E2F3" w:themeFill="accent1" w:themeFillTint="33"/>
          </w:tcPr>
          <w:p w14:paraId="21453508"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Домаћи</w:t>
            </w:r>
          </w:p>
        </w:tc>
        <w:tc>
          <w:tcPr>
            <w:tcW w:w="965" w:type="dxa"/>
            <w:shd w:val="clear" w:color="auto" w:fill="D9E2F3" w:themeFill="accent1" w:themeFillTint="33"/>
          </w:tcPr>
          <w:p w14:paraId="7710364A"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Страни</w:t>
            </w:r>
          </w:p>
        </w:tc>
        <w:tc>
          <w:tcPr>
            <w:tcW w:w="1000" w:type="dxa"/>
            <w:shd w:val="clear" w:color="auto" w:fill="D9E2F3" w:themeFill="accent1" w:themeFillTint="33"/>
          </w:tcPr>
          <w:p w14:paraId="43FFB28A"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Укупно</w:t>
            </w:r>
          </w:p>
        </w:tc>
        <w:tc>
          <w:tcPr>
            <w:tcW w:w="1007" w:type="dxa"/>
            <w:shd w:val="clear" w:color="auto" w:fill="D9E2F3" w:themeFill="accent1" w:themeFillTint="33"/>
          </w:tcPr>
          <w:p w14:paraId="43712323"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Домаћи</w:t>
            </w:r>
          </w:p>
        </w:tc>
        <w:tc>
          <w:tcPr>
            <w:tcW w:w="965" w:type="dxa"/>
            <w:shd w:val="clear" w:color="auto" w:fill="D9E2F3" w:themeFill="accent1" w:themeFillTint="33"/>
          </w:tcPr>
          <w:p w14:paraId="665DC8BC"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Страни</w:t>
            </w:r>
          </w:p>
        </w:tc>
      </w:tr>
      <w:tr w:rsidR="00C8500D" w:rsidRPr="00C8500D" w14:paraId="2E2E2188" w14:textId="77777777" w:rsidTr="00C8500D">
        <w:trPr>
          <w:trHeight w:val="251"/>
        </w:trPr>
        <w:tc>
          <w:tcPr>
            <w:tcW w:w="961" w:type="dxa"/>
            <w:shd w:val="clear" w:color="auto" w:fill="FFFFFF" w:themeFill="background1"/>
          </w:tcPr>
          <w:p w14:paraId="65A2B550" w14:textId="77777777" w:rsidR="00C8500D" w:rsidRPr="00C8500D" w:rsidRDefault="00C8500D" w:rsidP="00C8500D">
            <w:pPr>
              <w:contextualSpacing/>
              <w:jc w:val="center"/>
              <w:rPr>
                <w:rFonts w:eastAsiaTheme="minorHAnsi"/>
                <w:lang w:val="sr-Cyrl-RS"/>
              </w:rPr>
            </w:pPr>
            <w:r w:rsidRPr="00C8500D">
              <w:rPr>
                <w:rFonts w:eastAsiaTheme="minorHAnsi"/>
                <w:lang w:val="sr-Cyrl-RS"/>
              </w:rPr>
              <w:t>2019.</w:t>
            </w:r>
          </w:p>
        </w:tc>
        <w:tc>
          <w:tcPr>
            <w:tcW w:w="1000" w:type="dxa"/>
            <w:shd w:val="clear" w:color="auto" w:fill="FFFFFF" w:themeFill="background1"/>
            <w:vAlign w:val="center"/>
          </w:tcPr>
          <w:p w14:paraId="2E12B6EC" w14:textId="77777777" w:rsidR="00C8500D" w:rsidRPr="00C8500D" w:rsidRDefault="00C8500D" w:rsidP="00C8500D">
            <w:pPr>
              <w:jc w:val="center"/>
              <w:rPr>
                <w:color w:val="000000"/>
                <w:sz w:val="22"/>
                <w:szCs w:val="22"/>
              </w:rPr>
            </w:pPr>
            <w:r w:rsidRPr="00C8500D">
              <w:rPr>
                <w:color w:val="000000"/>
                <w:sz w:val="22"/>
                <w:szCs w:val="22"/>
              </w:rPr>
              <w:t>3</w:t>
            </w:r>
            <w:r w:rsidRPr="00C8500D">
              <w:rPr>
                <w:color w:val="000000"/>
                <w:sz w:val="22"/>
                <w:szCs w:val="22"/>
                <w:lang w:val="sr-Cyrl-RS"/>
              </w:rPr>
              <w:t>.</w:t>
            </w:r>
            <w:r w:rsidRPr="00C8500D">
              <w:rPr>
                <w:color w:val="000000"/>
                <w:sz w:val="22"/>
                <w:szCs w:val="22"/>
              </w:rPr>
              <w:t>363</w:t>
            </w:r>
          </w:p>
        </w:tc>
        <w:tc>
          <w:tcPr>
            <w:tcW w:w="1007" w:type="dxa"/>
            <w:shd w:val="clear" w:color="auto" w:fill="FFFFFF" w:themeFill="background1"/>
            <w:vAlign w:val="center"/>
          </w:tcPr>
          <w:p w14:paraId="1F00550D" w14:textId="77777777" w:rsidR="00C8500D" w:rsidRPr="00C8500D" w:rsidRDefault="00C8500D" w:rsidP="00C8500D">
            <w:pPr>
              <w:jc w:val="center"/>
              <w:rPr>
                <w:color w:val="000000"/>
                <w:sz w:val="22"/>
                <w:szCs w:val="22"/>
              </w:rPr>
            </w:pPr>
            <w:r w:rsidRPr="00C8500D">
              <w:rPr>
                <w:color w:val="000000"/>
                <w:sz w:val="22"/>
                <w:szCs w:val="22"/>
              </w:rPr>
              <w:t>2</w:t>
            </w:r>
            <w:r w:rsidRPr="00C8500D">
              <w:rPr>
                <w:color w:val="000000"/>
                <w:sz w:val="22"/>
                <w:szCs w:val="22"/>
                <w:lang w:val="sr-Cyrl-RS"/>
              </w:rPr>
              <w:t>.</w:t>
            </w:r>
            <w:r w:rsidRPr="00C8500D">
              <w:rPr>
                <w:color w:val="000000"/>
                <w:sz w:val="22"/>
                <w:szCs w:val="22"/>
              </w:rPr>
              <w:t>156</w:t>
            </w:r>
          </w:p>
        </w:tc>
        <w:tc>
          <w:tcPr>
            <w:tcW w:w="965" w:type="dxa"/>
            <w:shd w:val="clear" w:color="auto" w:fill="FFFFFF" w:themeFill="background1"/>
            <w:vAlign w:val="center"/>
          </w:tcPr>
          <w:p w14:paraId="6ACB9AFA" w14:textId="77777777" w:rsidR="00C8500D" w:rsidRPr="00C8500D" w:rsidRDefault="00C8500D" w:rsidP="00C8500D">
            <w:pPr>
              <w:jc w:val="center"/>
              <w:rPr>
                <w:color w:val="000000"/>
                <w:sz w:val="22"/>
                <w:szCs w:val="22"/>
              </w:rPr>
            </w:pPr>
            <w:r w:rsidRPr="00C8500D">
              <w:rPr>
                <w:color w:val="000000"/>
                <w:sz w:val="22"/>
                <w:szCs w:val="22"/>
              </w:rPr>
              <w:t>1</w:t>
            </w:r>
            <w:r w:rsidRPr="00C8500D">
              <w:rPr>
                <w:color w:val="000000"/>
                <w:sz w:val="22"/>
                <w:szCs w:val="22"/>
                <w:lang w:val="sr-Cyrl-RS"/>
              </w:rPr>
              <w:t>.</w:t>
            </w:r>
            <w:r w:rsidRPr="00C8500D">
              <w:rPr>
                <w:color w:val="000000"/>
                <w:sz w:val="22"/>
                <w:szCs w:val="22"/>
              </w:rPr>
              <w:t>207</w:t>
            </w:r>
          </w:p>
        </w:tc>
        <w:tc>
          <w:tcPr>
            <w:tcW w:w="1000" w:type="dxa"/>
            <w:shd w:val="clear" w:color="auto" w:fill="FFFFFF" w:themeFill="background1"/>
            <w:vAlign w:val="center"/>
          </w:tcPr>
          <w:p w14:paraId="20055F0F" w14:textId="77777777" w:rsidR="00C8500D" w:rsidRPr="00C8500D" w:rsidRDefault="00C8500D" w:rsidP="00C8500D">
            <w:pPr>
              <w:jc w:val="center"/>
              <w:rPr>
                <w:color w:val="000000"/>
                <w:sz w:val="22"/>
                <w:szCs w:val="22"/>
              </w:rPr>
            </w:pPr>
            <w:r w:rsidRPr="00C8500D">
              <w:rPr>
                <w:color w:val="000000"/>
                <w:sz w:val="22"/>
                <w:szCs w:val="22"/>
              </w:rPr>
              <w:t>6</w:t>
            </w:r>
            <w:r w:rsidRPr="00C8500D">
              <w:rPr>
                <w:color w:val="000000"/>
                <w:sz w:val="22"/>
                <w:szCs w:val="22"/>
                <w:lang w:val="sr-Cyrl-RS"/>
              </w:rPr>
              <w:t>.</w:t>
            </w:r>
            <w:r w:rsidRPr="00C8500D">
              <w:rPr>
                <w:color w:val="000000"/>
                <w:sz w:val="22"/>
                <w:szCs w:val="22"/>
              </w:rPr>
              <w:t>460</w:t>
            </w:r>
          </w:p>
        </w:tc>
        <w:tc>
          <w:tcPr>
            <w:tcW w:w="1007" w:type="dxa"/>
            <w:shd w:val="clear" w:color="auto" w:fill="FFFFFF" w:themeFill="background1"/>
            <w:vAlign w:val="center"/>
          </w:tcPr>
          <w:p w14:paraId="091C8E35" w14:textId="77777777" w:rsidR="00C8500D" w:rsidRPr="00C8500D" w:rsidRDefault="00C8500D" w:rsidP="00C8500D">
            <w:pPr>
              <w:jc w:val="center"/>
              <w:rPr>
                <w:color w:val="000000"/>
                <w:sz w:val="22"/>
                <w:szCs w:val="22"/>
              </w:rPr>
            </w:pPr>
            <w:r w:rsidRPr="00C8500D">
              <w:rPr>
                <w:color w:val="000000"/>
                <w:sz w:val="22"/>
                <w:szCs w:val="22"/>
              </w:rPr>
              <w:t>4</w:t>
            </w:r>
            <w:r w:rsidRPr="00C8500D">
              <w:rPr>
                <w:color w:val="000000"/>
                <w:sz w:val="22"/>
                <w:szCs w:val="22"/>
                <w:lang w:val="sr-Cyrl-RS"/>
              </w:rPr>
              <w:t>.</w:t>
            </w:r>
            <w:r w:rsidRPr="00C8500D">
              <w:rPr>
                <w:color w:val="000000"/>
                <w:sz w:val="22"/>
                <w:szCs w:val="22"/>
              </w:rPr>
              <w:t>060</w:t>
            </w:r>
          </w:p>
        </w:tc>
        <w:tc>
          <w:tcPr>
            <w:tcW w:w="965" w:type="dxa"/>
            <w:shd w:val="clear" w:color="auto" w:fill="FFFFFF" w:themeFill="background1"/>
            <w:vAlign w:val="center"/>
          </w:tcPr>
          <w:p w14:paraId="27882CDF" w14:textId="77777777" w:rsidR="00C8500D" w:rsidRPr="00C8500D" w:rsidRDefault="00C8500D" w:rsidP="00C8500D">
            <w:pPr>
              <w:jc w:val="center"/>
              <w:rPr>
                <w:color w:val="000000"/>
                <w:sz w:val="22"/>
                <w:szCs w:val="22"/>
              </w:rPr>
            </w:pPr>
            <w:r w:rsidRPr="00C8500D">
              <w:rPr>
                <w:color w:val="000000"/>
                <w:sz w:val="22"/>
                <w:szCs w:val="22"/>
              </w:rPr>
              <w:t>2</w:t>
            </w:r>
            <w:r w:rsidRPr="00C8500D">
              <w:rPr>
                <w:color w:val="000000"/>
                <w:sz w:val="22"/>
                <w:szCs w:val="22"/>
                <w:lang w:val="sr-Cyrl-RS"/>
              </w:rPr>
              <w:t>.</w:t>
            </w:r>
            <w:r w:rsidRPr="00C8500D">
              <w:rPr>
                <w:color w:val="000000"/>
                <w:sz w:val="22"/>
                <w:szCs w:val="22"/>
              </w:rPr>
              <w:t>400</w:t>
            </w:r>
          </w:p>
        </w:tc>
      </w:tr>
      <w:tr w:rsidR="00C8500D" w:rsidRPr="00C8500D" w14:paraId="29F44609" w14:textId="77777777" w:rsidTr="00C8500D">
        <w:trPr>
          <w:trHeight w:val="251"/>
        </w:trPr>
        <w:tc>
          <w:tcPr>
            <w:tcW w:w="961" w:type="dxa"/>
            <w:shd w:val="clear" w:color="auto" w:fill="FFFFFF" w:themeFill="background1"/>
          </w:tcPr>
          <w:p w14:paraId="3AC932ED" w14:textId="77777777" w:rsidR="00C8500D" w:rsidRPr="00C8500D" w:rsidRDefault="00C8500D" w:rsidP="00C8500D">
            <w:pPr>
              <w:contextualSpacing/>
              <w:jc w:val="center"/>
              <w:rPr>
                <w:rFonts w:eastAsiaTheme="minorHAnsi"/>
                <w:lang w:val="sr-Cyrl-RS"/>
              </w:rPr>
            </w:pPr>
            <w:r w:rsidRPr="00C8500D">
              <w:rPr>
                <w:rFonts w:eastAsiaTheme="minorHAnsi"/>
                <w:lang w:val="sr-Cyrl-RS"/>
              </w:rPr>
              <w:t>2018.</w:t>
            </w:r>
          </w:p>
        </w:tc>
        <w:tc>
          <w:tcPr>
            <w:tcW w:w="1000" w:type="dxa"/>
            <w:shd w:val="clear" w:color="auto" w:fill="FFFFFF" w:themeFill="background1"/>
            <w:vAlign w:val="center"/>
          </w:tcPr>
          <w:p w14:paraId="53B383BD" w14:textId="77777777" w:rsidR="00C8500D" w:rsidRPr="00C8500D" w:rsidRDefault="00C8500D" w:rsidP="00C8500D">
            <w:pPr>
              <w:jc w:val="center"/>
              <w:rPr>
                <w:color w:val="000000"/>
                <w:sz w:val="22"/>
                <w:szCs w:val="22"/>
              </w:rPr>
            </w:pPr>
            <w:r w:rsidRPr="00C8500D">
              <w:rPr>
                <w:color w:val="000000"/>
                <w:sz w:val="22"/>
                <w:szCs w:val="22"/>
              </w:rPr>
              <w:t>2</w:t>
            </w:r>
            <w:r w:rsidRPr="00C8500D">
              <w:rPr>
                <w:color w:val="000000"/>
                <w:sz w:val="22"/>
                <w:szCs w:val="22"/>
                <w:lang w:val="sr-Cyrl-RS"/>
              </w:rPr>
              <w:t>.</w:t>
            </w:r>
            <w:r w:rsidRPr="00C8500D">
              <w:rPr>
                <w:color w:val="000000"/>
                <w:sz w:val="22"/>
                <w:szCs w:val="22"/>
              </w:rPr>
              <w:t>607</w:t>
            </w:r>
          </w:p>
        </w:tc>
        <w:tc>
          <w:tcPr>
            <w:tcW w:w="1007" w:type="dxa"/>
            <w:shd w:val="clear" w:color="auto" w:fill="FFFFFF" w:themeFill="background1"/>
            <w:vAlign w:val="center"/>
          </w:tcPr>
          <w:p w14:paraId="28D1DB1A" w14:textId="77777777" w:rsidR="00C8500D" w:rsidRPr="00C8500D" w:rsidRDefault="00C8500D" w:rsidP="00C8500D">
            <w:pPr>
              <w:jc w:val="center"/>
              <w:rPr>
                <w:color w:val="000000"/>
                <w:sz w:val="22"/>
                <w:szCs w:val="22"/>
              </w:rPr>
            </w:pPr>
            <w:r w:rsidRPr="00C8500D">
              <w:rPr>
                <w:color w:val="000000"/>
                <w:sz w:val="22"/>
                <w:szCs w:val="22"/>
              </w:rPr>
              <w:t>1</w:t>
            </w:r>
            <w:r w:rsidRPr="00C8500D">
              <w:rPr>
                <w:color w:val="000000"/>
                <w:sz w:val="22"/>
                <w:szCs w:val="22"/>
                <w:lang w:val="sr-Cyrl-RS"/>
              </w:rPr>
              <w:t>.</w:t>
            </w:r>
            <w:r w:rsidRPr="00C8500D">
              <w:rPr>
                <w:color w:val="000000"/>
                <w:sz w:val="22"/>
                <w:szCs w:val="22"/>
              </w:rPr>
              <w:t>645</w:t>
            </w:r>
          </w:p>
        </w:tc>
        <w:tc>
          <w:tcPr>
            <w:tcW w:w="965" w:type="dxa"/>
            <w:shd w:val="clear" w:color="auto" w:fill="FFFFFF" w:themeFill="background1"/>
            <w:vAlign w:val="center"/>
          </w:tcPr>
          <w:p w14:paraId="15CF4E70" w14:textId="77777777" w:rsidR="00C8500D" w:rsidRPr="00C8500D" w:rsidRDefault="00C8500D" w:rsidP="00C8500D">
            <w:pPr>
              <w:jc w:val="center"/>
              <w:rPr>
                <w:color w:val="000000"/>
                <w:sz w:val="22"/>
                <w:szCs w:val="22"/>
              </w:rPr>
            </w:pPr>
            <w:r w:rsidRPr="00C8500D">
              <w:rPr>
                <w:color w:val="000000"/>
                <w:sz w:val="22"/>
                <w:szCs w:val="22"/>
              </w:rPr>
              <w:t>962</w:t>
            </w:r>
          </w:p>
        </w:tc>
        <w:tc>
          <w:tcPr>
            <w:tcW w:w="1000" w:type="dxa"/>
            <w:shd w:val="clear" w:color="auto" w:fill="FFFFFF" w:themeFill="background1"/>
            <w:vAlign w:val="center"/>
          </w:tcPr>
          <w:p w14:paraId="4D00D7EF" w14:textId="77777777" w:rsidR="00C8500D" w:rsidRPr="00C8500D" w:rsidRDefault="00C8500D" w:rsidP="00C8500D">
            <w:pPr>
              <w:jc w:val="center"/>
              <w:rPr>
                <w:color w:val="000000"/>
                <w:sz w:val="22"/>
                <w:szCs w:val="22"/>
              </w:rPr>
            </w:pPr>
            <w:r w:rsidRPr="00C8500D">
              <w:rPr>
                <w:color w:val="000000"/>
                <w:sz w:val="22"/>
                <w:szCs w:val="22"/>
              </w:rPr>
              <w:t>6</w:t>
            </w:r>
            <w:r w:rsidRPr="00C8500D">
              <w:rPr>
                <w:color w:val="000000"/>
                <w:sz w:val="22"/>
                <w:szCs w:val="22"/>
                <w:lang w:val="sr-Cyrl-RS"/>
              </w:rPr>
              <w:t>.</w:t>
            </w:r>
            <w:r w:rsidRPr="00C8500D">
              <w:rPr>
                <w:color w:val="000000"/>
                <w:sz w:val="22"/>
                <w:szCs w:val="22"/>
              </w:rPr>
              <w:t>536</w:t>
            </w:r>
          </w:p>
        </w:tc>
        <w:tc>
          <w:tcPr>
            <w:tcW w:w="1007" w:type="dxa"/>
            <w:shd w:val="clear" w:color="auto" w:fill="FFFFFF" w:themeFill="background1"/>
            <w:vAlign w:val="center"/>
          </w:tcPr>
          <w:p w14:paraId="3468BCF9" w14:textId="77777777" w:rsidR="00C8500D" w:rsidRPr="00C8500D" w:rsidRDefault="00C8500D" w:rsidP="00C8500D">
            <w:pPr>
              <w:jc w:val="center"/>
              <w:rPr>
                <w:color w:val="000000"/>
                <w:sz w:val="22"/>
                <w:szCs w:val="22"/>
              </w:rPr>
            </w:pPr>
            <w:r w:rsidRPr="00C8500D">
              <w:rPr>
                <w:color w:val="000000"/>
                <w:sz w:val="22"/>
                <w:szCs w:val="22"/>
              </w:rPr>
              <w:t>4</w:t>
            </w:r>
            <w:r w:rsidRPr="00C8500D">
              <w:rPr>
                <w:color w:val="000000"/>
                <w:sz w:val="22"/>
                <w:szCs w:val="22"/>
                <w:lang w:val="sr-Cyrl-RS"/>
              </w:rPr>
              <w:t>.</w:t>
            </w:r>
            <w:r w:rsidRPr="00C8500D">
              <w:rPr>
                <w:color w:val="000000"/>
                <w:sz w:val="22"/>
                <w:szCs w:val="22"/>
              </w:rPr>
              <w:t>364</w:t>
            </w:r>
          </w:p>
        </w:tc>
        <w:tc>
          <w:tcPr>
            <w:tcW w:w="965" w:type="dxa"/>
            <w:shd w:val="clear" w:color="auto" w:fill="FFFFFF" w:themeFill="background1"/>
            <w:vAlign w:val="center"/>
          </w:tcPr>
          <w:p w14:paraId="31266B6F" w14:textId="77777777" w:rsidR="00C8500D" w:rsidRPr="00C8500D" w:rsidRDefault="00C8500D" w:rsidP="00C8500D">
            <w:pPr>
              <w:jc w:val="center"/>
              <w:rPr>
                <w:color w:val="000000"/>
                <w:sz w:val="22"/>
                <w:szCs w:val="22"/>
              </w:rPr>
            </w:pPr>
            <w:r w:rsidRPr="00C8500D">
              <w:rPr>
                <w:color w:val="000000"/>
                <w:sz w:val="22"/>
                <w:szCs w:val="22"/>
              </w:rPr>
              <w:t>2</w:t>
            </w:r>
            <w:r w:rsidRPr="00C8500D">
              <w:rPr>
                <w:color w:val="000000"/>
                <w:sz w:val="22"/>
                <w:szCs w:val="22"/>
                <w:lang w:val="sr-Cyrl-RS"/>
              </w:rPr>
              <w:t>.</w:t>
            </w:r>
            <w:r w:rsidRPr="00C8500D">
              <w:rPr>
                <w:color w:val="000000"/>
                <w:sz w:val="22"/>
                <w:szCs w:val="22"/>
              </w:rPr>
              <w:t>172</w:t>
            </w:r>
          </w:p>
        </w:tc>
      </w:tr>
      <w:tr w:rsidR="00C8500D" w:rsidRPr="00C8500D" w14:paraId="6EE866D9" w14:textId="77777777" w:rsidTr="00C8500D">
        <w:trPr>
          <w:trHeight w:val="259"/>
        </w:trPr>
        <w:tc>
          <w:tcPr>
            <w:tcW w:w="961" w:type="dxa"/>
          </w:tcPr>
          <w:p w14:paraId="1B2F9067" w14:textId="77777777" w:rsidR="00C8500D" w:rsidRPr="00C8500D" w:rsidRDefault="00C8500D" w:rsidP="00C8500D">
            <w:pPr>
              <w:contextualSpacing/>
              <w:jc w:val="center"/>
              <w:rPr>
                <w:rFonts w:eastAsiaTheme="minorHAnsi"/>
                <w:lang w:val="sr-Cyrl-RS"/>
              </w:rPr>
            </w:pPr>
            <w:r w:rsidRPr="00C8500D">
              <w:rPr>
                <w:rFonts w:eastAsiaTheme="minorHAnsi"/>
                <w:lang w:val="sr-Cyrl-RS"/>
              </w:rPr>
              <w:t>2017.</w:t>
            </w:r>
          </w:p>
        </w:tc>
        <w:tc>
          <w:tcPr>
            <w:tcW w:w="1000" w:type="dxa"/>
            <w:vAlign w:val="bottom"/>
          </w:tcPr>
          <w:p w14:paraId="0AC37DB0" w14:textId="77777777" w:rsidR="00C8500D" w:rsidRPr="00C8500D" w:rsidRDefault="00C8500D" w:rsidP="00C8500D">
            <w:pPr>
              <w:jc w:val="center"/>
              <w:rPr>
                <w:color w:val="000000"/>
                <w:sz w:val="22"/>
                <w:szCs w:val="22"/>
                <w:lang w:val="sr-Cyrl-RS"/>
              </w:rPr>
            </w:pPr>
            <w:r w:rsidRPr="00C8500D">
              <w:rPr>
                <w:color w:val="000000"/>
                <w:sz w:val="22"/>
                <w:szCs w:val="22"/>
                <w:lang w:val="sr-Cyrl-RS"/>
              </w:rPr>
              <w:t>3.524</w:t>
            </w:r>
          </w:p>
        </w:tc>
        <w:tc>
          <w:tcPr>
            <w:tcW w:w="1007" w:type="dxa"/>
            <w:vAlign w:val="bottom"/>
          </w:tcPr>
          <w:p w14:paraId="08B97A3E" w14:textId="77777777" w:rsidR="00C8500D" w:rsidRPr="00C8500D" w:rsidRDefault="00C8500D" w:rsidP="00C8500D">
            <w:pPr>
              <w:jc w:val="center"/>
              <w:rPr>
                <w:color w:val="000000"/>
                <w:sz w:val="22"/>
                <w:szCs w:val="22"/>
                <w:lang w:val="sr-Cyrl-RS"/>
              </w:rPr>
            </w:pPr>
            <w:r w:rsidRPr="00C8500D">
              <w:rPr>
                <w:color w:val="000000"/>
                <w:sz w:val="22"/>
                <w:szCs w:val="22"/>
                <w:lang w:val="sr-Cyrl-RS"/>
              </w:rPr>
              <w:t>2.492</w:t>
            </w:r>
          </w:p>
        </w:tc>
        <w:tc>
          <w:tcPr>
            <w:tcW w:w="965" w:type="dxa"/>
            <w:vAlign w:val="bottom"/>
          </w:tcPr>
          <w:p w14:paraId="4E9363EE" w14:textId="77777777" w:rsidR="00C8500D" w:rsidRPr="00C8500D" w:rsidRDefault="00C8500D" w:rsidP="00C8500D">
            <w:pPr>
              <w:jc w:val="center"/>
              <w:rPr>
                <w:color w:val="000000"/>
                <w:sz w:val="22"/>
                <w:szCs w:val="22"/>
                <w:lang w:val="sr-Cyrl-RS"/>
              </w:rPr>
            </w:pPr>
            <w:r w:rsidRPr="00C8500D">
              <w:rPr>
                <w:color w:val="000000"/>
                <w:sz w:val="22"/>
                <w:szCs w:val="22"/>
                <w:lang w:val="sr-Cyrl-RS"/>
              </w:rPr>
              <w:t>1.032</w:t>
            </w:r>
          </w:p>
        </w:tc>
        <w:tc>
          <w:tcPr>
            <w:tcW w:w="1000" w:type="dxa"/>
            <w:vAlign w:val="bottom"/>
          </w:tcPr>
          <w:p w14:paraId="076D7F46" w14:textId="77777777" w:rsidR="00C8500D" w:rsidRPr="00C8500D" w:rsidRDefault="00C8500D" w:rsidP="00C8500D">
            <w:pPr>
              <w:jc w:val="center"/>
              <w:rPr>
                <w:color w:val="000000"/>
                <w:sz w:val="22"/>
                <w:szCs w:val="22"/>
                <w:lang w:val="sr-Cyrl-RS"/>
              </w:rPr>
            </w:pPr>
            <w:r w:rsidRPr="00C8500D">
              <w:rPr>
                <w:color w:val="000000"/>
                <w:sz w:val="22"/>
                <w:szCs w:val="22"/>
                <w:lang w:val="sr-Cyrl-RS"/>
              </w:rPr>
              <w:t>10.966</w:t>
            </w:r>
          </w:p>
        </w:tc>
        <w:tc>
          <w:tcPr>
            <w:tcW w:w="1007" w:type="dxa"/>
            <w:vAlign w:val="bottom"/>
          </w:tcPr>
          <w:p w14:paraId="0EB863CB" w14:textId="77777777" w:rsidR="00C8500D" w:rsidRPr="00C8500D" w:rsidRDefault="00C8500D" w:rsidP="00C8500D">
            <w:pPr>
              <w:jc w:val="center"/>
              <w:rPr>
                <w:color w:val="000000"/>
                <w:sz w:val="22"/>
                <w:szCs w:val="22"/>
                <w:lang w:val="sr-Cyrl-RS"/>
              </w:rPr>
            </w:pPr>
            <w:r w:rsidRPr="00C8500D">
              <w:rPr>
                <w:color w:val="000000"/>
                <w:sz w:val="22"/>
                <w:szCs w:val="22"/>
                <w:lang w:val="sr-Cyrl-RS"/>
              </w:rPr>
              <w:t>9.063</w:t>
            </w:r>
          </w:p>
        </w:tc>
        <w:tc>
          <w:tcPr>
            <w:tcW w:w="965" w:type="dxa"/>
            <w:vAlign w:val="bottom"/>
          </w:tcPr>
          <w:p w14:paraId="52D92189" w14:textId="77777777" w:rsidR="00C8500D" w:rsidRPr="00C8500D" w:rsidRDefault="00C8500D" w:rsidP="00C8500D">
            <w:pPr>
              <w:jc w:val="center"/>
              <w:rPr>
                <w:color w:val="000000"/>
                <w:sz w:val="22"/>
                <w:szCs w:val="22"/>
                <w:lang w:val="sr-Cyrl-RS"/>
              </w:rPr>
            </w:pPr>
            <w:r w:rsidRPr="00C8500D">
              <w:rPr>
                <w:color w:val="000000"/>
                <w:sz w:val="22"/>
                <w:szCs w:val="22"/>
                <w:lang w:val="sr-Cyrl-RS"/>
              </w:rPr>
              <w:t>1.903</w:t>
            </w:r>
          </w:p>
        </w:tc>
      </w:tr>
    </w:tbl>
    <w:p w14:paraId="64BE8A1E" w14:textId="77777777" w:rsidR="00C8500D" w:rsidRPr="00C8500D" w:rsidRDefault="00C8500D" w:rsidP="00C8500D">
      <w:pPr>
        <w:contextualSpacing/>
        <w:rPr>
          <w:sz w:val="20"/>
          <w:szCs w:val="20"/>
          <w:lang w:val="sr-Cyrl-RS"/>
        </w:rPr>
      </w:pPr>
      <w:r w:rsidRPr="00C8500D">
        <w:rPr>
          <w:sz w:val="20"/>
          <w:szCs w:val="20"/>
          <w:lang w:val="sr-Cyrl-RS"/>
        </w:rPr>
        <w:t>Извор: Републички завод за статистику (Општине и региони 2020, 2019, 2018, 2017, 2016)</w:t>
      </w:r>
    </w:p>
    <w:p w14:paraId="7CC58154" w14:textId="77777777" w:rsidR="00C8500D" w:rsidRPr="00C8500D" w:rsidRDefault="00C8500D" w:rsidP="00C8500D">
      <w:pPr>
        <w:contextualSpacing/>
        <w:rPr>
          <w:sz w:val="20"/>
          <w:szCs w:val="20"/>
          <w:lang w:val="sr-Cyrl-RS"/>
        </w:rPr>
      </w:pPr>
      <w:bookmarkStart w:id="32" w:name="_Toc75333663"/>
    </w:p>
    <w:p w14:paraId="3FFF6AF4" w14:textId="77777777" w:rsidR="00C8500D" w:rsidRPr="00C8500D" w:rsidRDefault="00C8500D" w:rsidP="00C8500D">
      <w:pPr>
        <w:contextualSpacing/>
        <w:jc w:val="both"/>
        <w:rPr>
          <w:lang w:val="sr-Cyrl-RS"/>
        </w:rPr>
      </w:pPr>
      <w:r w:rsidRPr="00C8500D">
        <w:rPr>
          <w:lang w:val="sr-Cyrl-RS"/>
        </w:rPr>
        <w:t>Просечан број ноћења на територији општине Шид у периоду 2017-2019. био је око 2,73 ноћења када је реч о домаћим туристима, односно близу 2 када је реч о страним туристима.</w:t>
      </w:r>
    </w:p>
    <w:p w14:paraId="44B6DACC" w14:textId="77777777" w:rsidR="00C8500D" w:rsidRPr="00C8500D" w:rsidRDefault="00C8500D" w:rsidP="00C8500D">
      <w:pPr>
        <w:contextualSpacing/>
        <w:rPr>
          <w:sz w:val="20"/>
          <w:szCs w:val="20"/>
          <w:lang w:val="sr-Cyrl-RS"/>
        </w:rPr>
      </w:pPr>
    </w:p>
    <w:p w14:paraId="35F49AE1" w14:textId="77777777" w:rsidR="00C8500D" w:rsidRPr="00C8500D" w:rsidRDefault="00C8500D" w:rsidP="00C8500D">
      <w:pPr>
        <w:jc w:val="both"/>
        <w:rPr>
          <w:rFonts w:ascii="Tahoma" w:hAnsi="Tahoma" w:cs="Tahoma"/>
          <w:b/>
          <w:bCs/>
          <w:sz w:val="14"/>
          <w:szCs w:val="14"/>
          <w:lang w:val="ru-RU"/>
        </w:rPr>
      </w:pPr>
      <w:r w:rsidRPr="00C8500D">
        <w:rPr>
          <w:lang w:val="sr-Cyrl-RS"/>
        </w:rPr>
        <w:t xml:space="preserve">Сремску област посетило је 2019. године укупно </w:t>
      </w:r>
      <w:r w:rsidRPr="00C8500D">
        <w:rPr>
          <w:b/>
          <w:lang w:val="sr-Cyrl-RS"/>
        </w:rPr>
        <w:t>84.134</w:t>
      </w:r>
      <w:r w:rsidRPr="00C8500D">
        <w:rPr>
          <w:rFonts w:ascii="Tahoma" w:hAnsi="Tahoma" w:cs="Tahoma"/>
          <w:b/>
          <w:bCs/>
          <w:sz w:val="14"/>
          <w:szCs w:val="14"/>
          <w:lang w:val="sr-Cyrl-RS"/>
        </w:rPr>
        <w:t xml:space="preserve"> </w:t>
      </w:r>
      <w:r w:rsidRPr="00C8500D">
        <w:rPr>
          <w:b/>
          <w:lang w:val="sr-Cyrl-RS"/>
        </w:rPr>
        <w:t>туриста</w:t>
      </w:r>
      <w:r w:rsidRPr="00C8500D">
        <w:rPr>
          <w:lang w:val="sr-Cyrl-RS"/>
        </w:rPr>
        <w:t>, од чега 50.327 домаћих и 33.807 страних. Највише посета Сремске области,</w:t>
      </w:r>
      <w:r w:rsidRPr="00C8500D">
        <w:rPr>
          <w:lang w:val="ru-RU"/>
        </w:rPr>
        <w:t xml:space="preserve"> </w:t>
      </w:r>
      <w:r w:rsidRPr="00C8500D">
        <w:rPr>
          <w:lang w:val="sr-Cyrl-RS"/>
        </w:rPr>
        <w:t>око 37% укупног броја посетилаца, имала је општина Ириг (Бања Врдник), док су Шид, Пећинци и Инђија имали најмањи број посетилаца.</w:t>
      </w:r>
    </w:p>
    <w:p w14:paraId="03E66A41" w14:textId="77777777" w:rsidR="00C8500D" w:rsidRPr="00C8500D" w:rsidRDefault="00C8500D" w:rsidP="00C8500D">
      <w:pPr>
        <w:contextualSpacing/>
        <w:jc w:val="both"/>
        <w:rPr>
          <w:lang w:val="sr-Cyrl-RS"/>
        </w:rPr>
      </w:pPr>
    </w:p>
    <w:p w14:paraId="39870226" w14:textId="77777777" w:rsidR="00C8500D" w:rsidRPr="00004759" w:rsidRDefault="00C8500D" w:rsidP="00C8500D">
      <w:pPr>
        <w:jc w:val="both"/>
        <w:rPr>
          <w:b/>
          <w:color w:val="2F5496" w:themeColor="accent1" w:themeShade="BF"/>
          <w:sz w:val="22"/>
          <w:szCs w:val="22"/>
          <w:lang w:val="sr-Cyrl-RS"/>
        </w:rPr>
      </w:pPr>
      <w:r w:rsidRPr="00004759">
        <w:rPr>
          <w:b/>
          <w:color w:val="2F5496" w:themeColor="accent1" w:themeShade="BF"/>
          <w:sz w:val="22"/>
          <w:szCs w:val="22"/>
          <w:lang w:val="sr-Cyrl-RS"/>
        </w:rPr>
        <w:t>Број туриста у 2020. години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3"/>
        <w:gridCol w:w="1228"/>
        <w:gridCol w:w="1228"/>
        <w:gridCol w:w="1229"/>
        <w:gridCol w:w="1170"/>
        <w:gridCol w:w="1170"/>
        <w:gridCol w:w="1170"/>
      </w:tblGrid>
      <w:tr w:rsidR="00004759" w:rsidRPr="00C8500D" w14:paraId="2DF81EA5" w14:textId="77777777" w:rsidTr="000047C6">
        <w:tc>
          <w:tcPr>
            <w:tcW w:w="2093" w:type="dxa"/>
            <w:vMerge w:val="restart"/>
            <w:shd w:val="clear" w:color="auto" w:fill="D9E2F3" w:themeFill="accent1" w:themeFillTint="33"/>
            <w:tcMar>
              <w:top w:w="0" w:type="dxa"/>
              <w:left w:w="108" w:type="dxa"/>
              <w:bottom w:w="0" w:type="dxa"/>
              <w:right w:w="108" w:type="dxa"/>
            </w:tcMar>
            <w:hideMark/>
          </w:tcPr>
          <w:p w14:paraId="47C56754" w14:textId="2BC65639" w:rsidR="00004759" w:rsidRPr="00004759" w:rsidRDefault="00004759" w:rsidP="00004759">
            <w:pPr>
              <w:rPr>
                <w:color w:val="2F5496" w:themeColor="accent1" w:themeShade="BF"/>
                <w:sz w:val="22"/>
                <w:lang w:val="sr-Cyrl-RS"/>
              </w:rPr>
            </w:pPr>
            <w:r>
              <w:rPr>
                <w:color w:val="2F5496" w:themeColor="accent1" w:themeShade="BF"/>
                <w:sz w:val="22"/>
                <w:lang w:val="sr-Cyrl-RS"/>
              </w:rPr>
              <w:t>М</w:t>
            </w:r>
            <w:r w:rsidRPr="00004759">
              <w:rPr>
                <w:color w:val="2F5496" w:themeColor="accent1" w:themeShade="BF"/>
                <w:sz w:val="22"/>
                <w:lang w:val="sr-Cyrl-RS"/>
              </w:rPr>
              <w:t>есец</w:t>
            </w:r>
          </w:p>
          <w:p w14:paraId="0B6A5109" w14:textId="7B19EADD" w:rsidR="00004759" w:rsidRPr="00004759" w:rsidRDefault="00004759" w:rsidP="00004759">
            <w:pPr>
              <w:jc w:val="center"/>
              <w:rPr>
                <w:color w:val="2F5496" w:themeColor="accent1" w:themeShade="BF"/>
                <w:sz w:val="22"/>
                <w:lang w:val="sr-Cyrl-RS"/>
              </w:rPr>
            </w:pPr>
            <w:r w:rsidRPr="00004759">
              <w:rPr>
                <w:color w:val="2F5496" w:themeColor="accent1" w:themeShade="BF"/>
                <w:sz w:val="22"/>
                <w:lang w:val="sr-Cyrl-RS"/>
              </w:rPr>
              <w:t> </w:t>
            </w:r>
          </w:p>
        </w:tc>
        <w:tc>
          <w:tcPr>
            <w:tcW w:w="3685" w:type="dxa"/>
            <w:gridSpan w:val="3"/>
            <w:shd w:val="clear" w:color="auto" w:fill="D9E2F3" w:themeFill="accent1" w:themeFillTint="33"/>
            <w:tcMar>
              <w:top w:w="0" w:type="dxa"/>
              <w:left w:w="108" w:type="dxa"/>
              <w:bottom w:w="0" w:type="dxa"/>
              <w:right w:w="108" w:type="dxa"/>
            </w:tcMar>
            <w:hideMark/>
          </w:tcPr>
          <w:p w14:paraId="08B388F6" w14:textId="77777777" w:rsidR="00004759" w:rsidRPr="00004759" w:rsidRDefault="00004759" w:rsidP="00004759">
            <w:pPr>
              <w:jc w:val="center"/>
              <w:rPr>
                <w:color w:val="2F5496" w:themeColor="accent1" w:themeShade="BF"/>
                <w:sz w:val="22"/>
                <w:lang w:val="sr-Cyrl-RS"/>
              </w:rPr>
            </w:pPr>
            <w:r w:rsidRPr="00004759">
              <w:rPr>
                <w:color w:val="2F5496" w:themeColor="accent1" w:themeShade="BF"/>
                <w:sz w:val="22"/>
                <w:lang w:val="sr-Cyrl-RS"/>
              </w:rPr>
              <w:t>Доласци туриста</w:t>
            </w:r>
          </w:p>
        </w:tc>
        <w:tc>
          <w:tcPr>
            <w:tcW w:w="3510" w:type="dxa"/>
            <w:gridSpan w:val="3"/>
            <w:shd w:val="clear" w:color="auto" w:fill="D9E2F3" w:themeFill="accent1" w:themeFillTint="33"/>
            <w:tcMar>
              <w:top w:w="0" w:type="dxa"/>
              <w:left w:w="108" w:type="dxa"/>
              <w:bottom w:w="0" w:type="dxa"/>
              <w:right w:w="108" w:type="dxa"/>
            </w:tcMar>
            <w:hideMark/>
          </w:tcPr>
          <w:p w14:paraId="6A99EBCE" w14:textId="77777777" w:rsidR="00004759" w:rsidRPr="00004759" w:rsidRDefault="00004759" w:rsidP="00004759">
            <w:pPr>
              <w:jc w:val="center"/>
              <w:rPr>
                <w:color w:val="2F5496" w:themeColor="accent1" w:themeShade="BF"/>
                <w:sz w:val="22"/>
                <w:lang w:val="sr-Cyrl-RS"/>
              </w:rPr>
            </w:pPr>
            <w:r w:rsidRPr="00004759">
              <w:rPr>
                <w:color w:val="2F5496" w:themeColor="accent1" w:themeShade="BF"/>
                <w:sz w:val="22"/>
                <w:lang w:val="sr-Cyrl-RS"/>
              </w:rPr>
              <w:t>Ноћења туриста</w:t>
            </w:r>
          </w:p>
        </w:tc>
      </w:tr>
      <w:tr w:rsidR="00004759" w:rsidRPr="00C8500D" w14:paraId="32F5DB2A" w14:textId="77777777" w:rsidTr="000047C6">
        <w:trPr>
          <w:trHeight w:val="156"/>
        </w:trPr>
        <w:tc>
          <w:tcPr>
            <w:tcW w:w="2093" w:type="dxa"/>
            <w:vMerge/>
            <w:shd w:val="clear" w:color="auto" w:fill="D9E2F3" w:themeFill="accent1" w:themeFillTint="33"/>
            <w:tcMar>
              <w:top w:w="0" w:type="dxa"/>
              <w:left w:w="108" w:type="dxa"/>
              <w:bottom w:w="0" w:type="dxa"/>
              <w:right w:w="108" w:type="dxa"/>
            </w:tcMar>
            <w:hideMark/>
          </w:tcPr>
          <w:p w14:paraId="22BC6D7F" w14:textId="6866B89E" w:rsidR="00004759" w:rsidRPr="00004759" w:rsidRDefault="00004759" w:rsidP="00004759">
            <w:pPr>
              <w:jc w:val="center"/>
              <w:rPr>
                <w:color w:val="2F5496" w:themeColor="accent1" w:themeShade="BF"/>
                <w:sz w:val="22"/>
                <w:lang w:val="sr-Cyrl-RS"/>
              </w:rPr>
            </w:pPr>
          </w:p>
        </w:tc>
        <w:tc>
          <w:tcPr>
            <w:tcW w:w="1228" w:type="dxa"/>
            <w:shd w:val="clear" w:color="auto" w:fill="D9E2F3" w:themeFill="accent1" w:themeFillTint="33"/>
            <w:tcMar>
              <w:top w:w="0" w:type="dxa"/>
              <w:left w:w="108" w:type="dxa"/>
              <w:bottom w:w="0" w:type="dxa"/>
              <w:right w:w="108" w:type="dxa"/>
            </w:tcMar>
            <w:hideMark/>
          </w:tcPr>
          <w:p w14:paraId="31C1548A" w14:textId="77777777" w:rsidR="00004759" w:rsidRPr="00004759" w:rsidRDefault="00004759" w:rsidP="00004759">
            <w:pPr>
              <w:jc w:val="center"/>
              <w:rPr>
                <w:color w:val="2F5496" w:themeColor="accent1" w:themeShade="BF"/>
                <w:sz w:val="22"/>
                <w:lang w:val="sr-Cyrl-RS"/>
              </w:rPr>
            </w:pPr>
            <w:r w:rsidRPr="00004759">
              <w:rPr>
                <w:color w:val="2F5496" w:themeColor="accent1" w:themeShade="BF"/>
                <w:sz w:val="22"/>
                <w:lang w:val="sr-Cyrl-RS"/>
              </w:rPr>
              <w:t>укупно</w:t>
            </w:r>
          </w:p>
        </w:tc>
        <w:tc>
          <w:tcPr>
            <w:tcW w:w="1228" w:type="dxa"/>
            <w:shd w:val="clear" w:color="auto" w:fill="D9E2F3" w:themeFill="accent1" w:themeFillTint="33"/>
            <w:tcMar>
              <w:top w:w="0" w:type="dxa"/>
              <w:left w:w="108" w:type="dxa"/>
              <w:bottom w:w="0" w:type="dxa"/>
              <w:right w:w="108" w:type="dxa"/>
            </w:tcMar>
            <w:hideMark/>
          </w:tcPr>
          <w:p w14:paraId="60D4FCD6" w14:textId="77777777" w:rsidR="00004759" w:rsidRPr="00004759" w:rsidRDefault="00004759" w:rsidP="00004759">
            <w:pPr>
              <w:jc w:val="center"/>
              <w:rPr>
                <w:color w:val="2F5496" w:themeColor="accent1" w:themeShade="BF"/>
                <w:sz w:val="22"/>
                <w:lang w:val="sr-Cyrl-RS"/>
              </w:rPr>
            </w:pPr>
            <w:r w:rsidRPr="00004759">
              <w:rPr>
                <w:color w:val="2F5496" w:themeColor="accent1" w:themeShade="BF"/>
                <w:sz w:val="22"/>
                <w:lang w:val="sr-Cyrl-RS"/>
              </w:rPr>
              <w:t>домаћи</w:t>
            </w:r>
          </w:p>
        </w:tc>
        <w:tc>
          <w:tcPr>
            <w:tcW w:w="1229" w:type="dxa"/>
            <w:shd w:val="clear" w:color="auto" w:fill="D9E2F3" w:themeFill="accent1" w:themeFillTint="33"/>
            <w:tcMar>
              <w:top w:w="0" w:type="dxa"/>
              <w:left w:w="108" w:type="dxa"/>
              <w:bottom w:w="0" w:type="dxa"/>
              <w:right w:w="108" w:type="dxa"/>
            </w:tcMar>
            <w:hideMark/>
          </w:tcPr>
          <w:p w14:paraId="65F47B40" w14:textId="77777777" w:rsidR="00004759" w:rsidRPr="00004759" w:rsidRDefault="00004759" w:rsidP="00004759">
            <w:pPr>
              <w:jc w:val="center"/>
              <w:rPr>
                <w:color w:val="2F5496" w:themeColor="accent1" w:themeShade="BF"/>
                <w:sz w:val="22"/>
                <w:lang w:val="sr-Cyrl-RS"/>
              </w:rPr>
            </w:pPr>
            <w:r w:rsidRPr="00004759">
              <w:rPr>
                <w:color w:val="2F5496" w:themeColor="accent1" w:themeShade="BF"/>
                <w:sz w:val="22"/>
                <w:lang w:val="sr-Cyrl-RS"/>
              </w:rPr>
              <w:t>страни</w:t>
            </w:r>
          </w:p>
        </w:tc>
        <w:tc>
          <w:tcPr>
            <w:tcW w:w="1170" w:type="dxa"/>
            <w:shd w:val="clear" w:color="auto" w:fill="D9E2F3" w:themeFill="accent1" w:themeFillTint="33"/>
            <w:tcMar>
              <w:top w:w="0" w:type="dxa"/>
              <w:left w:w="108" w:type="dxa"/>
              <w:bottom w:w="0" w:type="dxa"/>
              <w:right w:w="108" w:type="dxa"/>
            </w:tcMar>
            <w:hideMark/>
          </w:tcPr>
          <w:p w14:paraId="6F293A76" w14:textId="77777777" w:rsidR="00004759" w:rsidRPr="00004759" w:rsidRDefault="00004759" w:rsidP="00004759">
            <w:pPr>
              <w:jc w:val="center"/>
              <w:rPr>
                <w:color w:val="2F5496" w:themeColor="accent1" w:themeShade="BF"/>
                <w:sz w:val="22"/>
                <w:lang w:val="sr-Cyrl-RS"/>
              </w:rPr>
            </w:pPr>
            <w:r w:rsidRPr="00004759">
              <w:rPr>
                <w:color w:val="2F5496" w:themeColor="accent1" w:themeShade="BF"/>
                <w:sz w:val="22"/>
                <w:lang w:val="sr-Cyrl-RS"/>
              </w:rPr>
              <w:t>укупно</w:t>
            </w:r>
          </w:p>
        </w:tc>
        <w:tc>
          <w:tcPr>
            <w:tcW w:w="1170" w:type="dxa"/>
            <w:shd w:val="clear" w:color="auto" w:fill="D9E2F3" w:themeFill="accent1" w:themeFillTint="33"/>
            <w:tcMar>
              <w:top w:w="0" w:type="dxa"/>
              <w:left w:w="108" w:type="dxa"/>
              <w:bottom w:w="0" w:type="dxa"/>
              <w:right w:w="108" w:type="dxa"/>
            </w:tcMar>
            <w:hideMark/>
          </w:tcPr>
          <w:p w14:paraId="1BB4B682" w14:textId="77777777" w:rsidR="00004759" w:rsidRPr="00004759" w:rsidRDefault="00004759" w:rsidP="00004759">
            <w:pPr>
              <w:jc w:val="center"/>
              <w:rPr>
                <w:color w:val="2F5496" w:themeColor="accent1" w:themeShade="BF"/>
                <w:sz w:val="22"/>
                <w:lang w:val="sr-Cyrl-RS"/>
              </w:rPr>
            </w:pPr>
            <w:r w:rsidRPr="00004759">
              <w:rPr>
                <w:color w:val="2F5496" w:themeColor="accent1" w:themeShade="BF"/>
                <w:sz w:val="22"/>
                <w:lang w:val="sr-Cyrl-RS"/>
              </w:rPr>
              <w:t>домаћи</w:t>
            </w:r>
          </w:p>
        </w:tc>
        <w:tc>
          <w:tcPr>
            <w:tcW w:w="1170" w:type="dxa"/>
            <w:shd w:val="clear" w:color="auto" w:fill="D9E2F3" w:themeFill="accent1" w:themeFillTint="33"/>
            <w:tcMar>
              <w:top w:w="0" w:type="dxa"/>
              <w:left w:w="108" w:type="dxa"/>
              <w:bottom w:w="0" w:type="dxa"/>
              <w:right w:w="108" w:type="dxa"/>
            </w:tcMar>
            <w:hideMark/>
          </w:tcPr>
          <w:p w14:paraId="7ECA5398" w14:textId="77777777" w:rsidR="00004759" w:rsidRPr="00004759" w:rsidRDefault="00004759" w:rsidP="00004759">
            <w:pPr>
              <w:jc w:val="center"/>
              <w:rPr>
                <w:color w:val="2F5496" w:themeColor="accent1" w:themeShade="BF"/>
                <w:sz w:val="22"/>
                <w:lang w:val="sr-Cyrl-RS"/>
              </w:rPr>
            </w:pPr>
            <w:r w:rsidRPr="00004759">
              <w:rPr>
                <w:color w:val="2F5496" w:themeColor="accent1" w:themeShade="BF"/>
                <w:sz w:val="22"/>
                <w:lang w:val="sr-Cyrl-RS"/>
              </w:rPr>
              <w:t>страни</w:t>
            </w:r>
          </w:p>
        </w:tc>
      </w:tr>
      <w:tr w:rsidR="00C8500D" w:rsidRPr="00C8500D" w14:paraId="144F3DE5" w14:textId="77777777" w:rsidTr="000047C6">
        <w:tc>
          <w:tcPr>
            <w:tcW w:w="2093" w:type="dxa"/>
            <w:tcMar>
              <w:top w:w="0" w:type="dxa"/>
              <w:left w:w="108" w:type="dxa"/>
              <w:bottom w:w="0" w:type="dxa"/>
              <w:right w:w="108" w:type="dxa"/>
            </w:tcMar>
            <w:hideMark/>
          </w:tcPr>
          <w:p w14:paraId="1CE5B84C" w14:textId="77777777" w:rsidR="00C8500D" w:rsidRPr="00C8500D" w:rsidRDefault="00C8500D" w:rsidP="00C8500D">
            <w:pPr>
              <w:rPr>
                <w:sz w:val="22"/>
                <w:szCs w:val="22"/>
              </w:rPr>
            </w:pPr>
            <w:r w:rsidRPr="00C8500D">
              <w:rPr>
                <w:sz w:val="22"/>
                <w:szCs w:val="22"/>
                <w:lang w:val="sr-Cyrl-RS"/>
              </w:rPr>
              <w:t>Јануар</w:t>
            </w:r>
          </w:p>
        </w:tc>
        <w:tc>
          <w:tcPr>
            <w:tcW w:w="1228" w:type="dxa"/>
            <w:tcMar>
              <w:top w:w="0" w:type="dxa"/>
              <w:left w:w="108" w:type="dxa"/>
              <w:bottom w:w="0" w:type="dxa"/>
              <w:right w:w="108" w:type="dxa"/>
            </w:tcMar>
            <w:hideMark/>
          </w:tcPr>
          <w:p w14:paraId="33DBED83" w14:textId="77777777" w:rsidR="00C8500D" w:rsidRPr="00C8500D" w:rsidRDefault="00C8500D" w:rsidP="00C8500D">
            <w:pPr>
              <w:jc w:val="center"/>
              <w:rPr>
                <w:sz w:val="22"/>
                <w:szCs w:val="22"/>
              </w:rPr>
            </w:pPr>
            <w:r w:rsidRPr="00C8500D">
              <w:rPr>
                <w:sz w:val="22"/>
                <w:szCs w:val="22"/>
              </w:rPr>
              <w:t>296</w:t>
            </w:r>
          </w:p>
        </w:tc>
        <w:tc>
          <w:tcPr>
            <w:tcW w:w="1228" w:type="dxa"/>
            <w:tcMar>
              <w:top w:w="0" w:type="dxa"/>
              <w:left w:w="108" w:type="dxa"/>
              <w:bottom w:w="0" w:type="dxa"/>
              <w:right w:w="108" w:type="dxa"/>
            </w:tcMar>
            <w:hideMark/>
          </w:tcPr>
          <w:p w14:paraId="17339362" w14:textId="77777777" w:rsidR="00C8500D" w:rsidRPr="00C8500D" w:rsidRDefault="00C8500D" w:rsidP="00C8500D">
            <w:pPr>
              <w:jc w:val="center"/>
              <w:rPr>
                <w:sz w:val="22"/>
                <w:szCs w:val="22"/>
              </w:rPr>
            </w:pPr>
            <w:r w:rsidRPr="00C8500D">
              <w:rPr>
                <w:sz w:val="22"/>
                <w:szCs w:val="22"/>
              </w:rPr>
              <w:t>155</w:t>
            </w:r>
          </w:p>
        </w:tc>
        <w:tc>
          <w:tcPr>
            <w:tcW w:w="1229" w:type="dxa"/>
            <w:tcMar>
              <w:top w:w="0" w:type="dxa"/>
              <w:left w:w="108" w:type="dxa"/>
              <w:bottom w:w="0" w:type="dxa"/>
              <w:right w:w="108" w:type="dxa"/>
            </w:tcMar>
            <w:hideMark/>
          </w:tcPr>
          <w:p w14:paraId="30A9D372" w14:textId="77777777" w:rsidR="00C8500D" w:rsidRPr="00C8500D" w:rsidRDefault="00C8500D" w:rsidP="00C8500D">
            <w:pPr>
              <w:jc w:val="center"/>
              <w:rPr>
                <w:sz w:val="22"/>
                <w:szCs w:val="22"/>
              </w:rPr>
            </w:pPr>
            <w:r w:rsidRPr="00C8500D">
              <w:rPr>
                <w:sz w:val="22"/>
                <w:szCs w:val="22"/>
              </w:rPr>
              <w:t>141</w:t>
            </w:r>
          </w:p>
        </w:tc>
        <w:tc>
          <w:tcPr>
            <w:tcW w:w="1170" w:type="dxa"/>
            <w:shd w:val="clear" w:color="auto" w:fill="auto"/>
            <w:tcMar>
              <w:top w:w="0" w:type="dxa"/>
              <w:left w:w="108" w:type="dxa"/>
              <w:bottom w:w="0" w:type="dxa"/>
              <w:right w:w="108" w:type="dxa"/>
            </w:tcMar>
            <w:hideMark/>
          </w:tcPr>
          <w:p w14:paraId="7E2182C5" w14:textId="77777777" w:rsidR="00C8500D" w:rsidRPr="00C8500D" w:rsidRDefault="00C8500D" w:rsidP="00C8500D">
            <w:pPr>
              <w:jc w:val="center"/>
              <w:rPr>
                <w:sz w:val="22"/>
                <w:szCs w:val="22"/>
              </w:rPr>
            </w:pPr>
            <w:r w:rsidRPr="00C8500D">
              <w:rPr>
                <w:sz w:val="22"/>
                <w:szCs w:val="22"/>
              </w:rPr>
              <w:t>502</w:t>
            </w:r>
          </w:p>
        </w:tc>
        <w:tc>
          <w:tcPr>
            <w:tcW w:w="1170" w:type="dxa"/>
            <w:tcMar>
              <w:top w:w="0" w:type="dxa"/>
              <w:left w:w="108" w:type="dxa"/>
              <w:bottom w:w="0" w:type="dxa"/>
              <w:right w:w="108" w:type="dxa"/>
            </w:tcMar>
            <w:hideMark/>
          </w:tcPr>
          <w:p w14:paraId="66A2AEE8" w14:textId="77777777" w:rsidR="00C8500D" w:rsidRPr="00C8500D" w:rsidRDefault="00C8500D" w:rsidP="00C8500D">
            <w:pPr>
              <w:jc w:val="center"/>
              <w:rPr>
                <w:sz w:val="22"/>
                <w:szCs w:val="22"/>
              </w:rPr>
            </w:pPr>
            <w:r w:rsidRPr="00C8500D">
              <w:rPr>
                <w:sz w:val="22"/>
                <w:szCs w:val="22"/>
              </w:rPr>
              <w:t>234</w:t>
            </w:r>
          </w:p>
        </w:tc>
        <w:tc>
          <w:tcPr>
            <w:tcW w:w="1170" w:type="dxa"/>
            <w:tcMar>
              <w:top w:w="0" w:type="dxa"/>
              <w:left w:w="108" w:type="dxa"/>
              <w:bottom w:w="0" w:type="dxa"/>
              <w:right w:w="108" w:type="dxa"/>
            </w:tcMar>
            <w:hideMark/>
          </w:tcPr>
          <w:p w14:paraId="0A1CF77D" w14:textId="77777777" w:rsidR="00C8500D" w:rsidRPr="00C8500D" w:rsidRDefault="00C8500D" w:rsidP="00C8500D">
            <w:pPr>
              <w:jc w:val="center"/>
              <w:rPr>
                <w:sz w:val="22"/>
                <w:szCs w:val="22"/>
              </w:rPr>
            </w:pPr>
            <w:r w:rsidRPr="00C8500D">
              <w:rPr>
                <w:sz w:val="22"/>
                <w:szCs w:val="22"/>
              </w:rPr>
              <w:t>268</w:t>
            </w:r>
          </w:p>
        </w:tc>
      </w:tr>
      <w:tr w:rsidR="00C8500D" w:rsidRPr="00C8500D" w14:paraId="582ADB4D" w14:textId="77777777" w:rsidTr="000047C6">
        <w:tc>
          <w:tcPr>
            <w:tcW w:w="2093" w:type="dxa"/>
            <w:tcMar>
              <w:top w:w="0" w:type="dxa"/>
              <w:left w:w="108" w:type="dxa"/>
              <w:bottom w:w="0" w:type="dxa"/>
              <w:right w:w="108" w:type="dxa"/>
            </w:tcMar>
            <w:hideMark/>
          </w:tcPr>
          <w:p w14:paraId="3F06389B" w14:textId="77777777" w:rsidR="00C8500D" w:rsidRPr="00C8500D" w:rsidRDefault="00C8500D" w:rsidP="00C8500D">
            <w:pPr>
              <w:rPr>
                <w:sz w:val="22"/>
                <w:szCs w:val="22"/>
              </w:rPr>
            </w:pPr>
            <w:r w:rsidRPr="00C8500D">
              <w:rPr>
                <w:sz w:val="22"/>
                <w:szCs w:val="22"/>
                <w:lang w:val="sr-Cyrl-RS"/>
              </w:rPr>
              <w:t>Фебруар</w:t>
            </w:r>
          </w:p>
        </w:tc>
        <w:tc>
          <w:tcPr>
            <w:tcW w:w="1228" w:type="dxa"/>
            <w:tcMar>
              <w:top w:w="0" w:type="dxa"/>
              <w:left w:w="108" w:type="dxa"/>
              <w:bottom w:w="0" w:type="dxa"/>
              <w:right w:w="108" w:type="dxa"/>
            </w:tcMar>
            <w:hideMark/>
          </w:tcPr>
          <w:p w14:paraId="6CB677E9" w14:textId="77777777" w:rsidR="00C8500D" w:rsidRPr="00C8500D" w:rsidRDefault="00C8500D" w:rsidP="00C8500D">
            <w:pPr>
              <w:jc w:val="center"/>
              <w:rPr>
                <w:sz w:val="22"/>
                <w:szCs w:val="22"/>
              </w:rPr>
            </w:pPr>
            <w:r w:rsidRPr="00C8500D">
              <w:rPr>
                <w:sz w:val="22"/>
                <w:szCs w:val="22"/>
              </w:rPr>
              <w:t>236</w:t>
            </w:r>
          </w:p>
        </w:tc>
        <w:tc>
          <w:tcPr>
            <w:tcW w:w="1228" w:type="dxa"/>
            <w:tcMar>
              <w:top w:w="0" w:type="dxa"/>
              <w:left w:w="108" w:type="dxa"/>
              <w:bottom w:w="0" w:type="dxa"/>
              <w:right w:w="108" w:type="dxa"/>
            </w:tcMar>
            <w:hideMark/>
          </w:tcPr>
          <w:p w14:paraId="2F230B2C" w14:textId="77777777" w:rsidR="00C8500D" w:rsidRPr="00C8500D" w:rsidRDefault="00C8500D" w:rsidP="00C8500D">
            <w:pPr>
              <w:jc w:val="center"/>
              <w:rPr>
                <w:sz w:val="22"/>
                <w:szCs w:val="22"/>
              </w:rPr>
            </w:pPr>
            <w:r w:rsidRPr="00C8500D">
              <w:rPr>
                <w:sz w:val="22"/>
                <w:szCs w:val="22"/>
              </w:rPr>
              <w:t>128</w:t>
            </w:r>
          </w:p>
        </w:tc>
        <w:tc>
          <w:tcPr>
            <w:tcW w:w="1229" w:type="dxa"/>
            <w:tcMar>
              <w:top w:w="0" w:type="dxa"/>
              <w:left w:w="108" w:type="dxa"/>
              <w:bottom w:w="0" w:type="dxa"/>
              <w:right w:w="108" w:type="dxa"/>
            </w:tcMar>
            <w:hideMark/>
          </w:tcPr>
          <w:p w14:paraId="6E70759E" w14:textId="77777777" w:rsidR="00C8500D" w:rsidRPr="00C8500D" w:rsidRDefault="00C8500D" w:rsidP="00C8500D">
            <w:pPr>
              <w:jc w:val="center"/>
              <w:rPr>
                <w:sz w:val="22"/>
                <w:szCs w:val="22"/>
              </w:rPr>
            </w:pPr>
            <w:r w:rsidRPr="00C8500D">
              <w:rPr>
                <w:sz w:val="22"/>
                <w:szCs w:val="22"/>
              </w:rPr>
              <w:t>108</w:t>
            </w:r>
          </w:p>
        </w:tc>
        <w:tc>
          <w:tcPr>
            <w:tcW w:w="1170" w:type="dxa"/>
            <w:shd w:val="clear" w:color="auto" w:fill="auto"/>
            <w:tcMar>
              <w:top w:w="0" w:type="dxa"/>
              <w:left w:w="108" w:type="dxa"/>
              <w:bottom w:w="0" w:type="dxa"/>
              <w:right w:w="108" w:type="dxa"/>
            </w:tcMar>
            <w:hideMark/>
          </w:tcPr>
          <w:p w14:paraId="6B5D180C" w14:textId="77777777" w:rsidR="00C8500D" w:rsidRPr="00C8500D" w:rsidRDefault="00C8500D" w:rsidP="00C8500D">
            <w:pPr>
              <w:jc w:val="center"/>
              <w:rPr>
                <w:sz w:val="22"/>
                <w:szCs w:val="22"/>
              </w:rPr>
            </w:pPr>
            <w:r w:rsidRPr="00C8500D">
              <w:rPr>
                <w:sz w:val="22"/>
                <w:szCs w:val="22"/>
              </w:rPr>
              <w:t>444</w:t>
            </w:r>
          </w:p>
        </w:tc>
        <w:tc>
          <w:tcPr>
            <w:tcW w:w="1170" w:type="dxa"/>
            <w:tcMar>
              <w:top w:w="0" w:type="dxa"/>
              <w:left w:w="108" w:type="dxa"/>
              <w:bottom w:w="0" w:type="dxa"/>
              <w:right w:w="108" w:type="dxa"/>
            </w:tcMar>
            <w:hideMark/>
          </w:tcPr>
          <w:p w14:paraId="6D7062B1" w14:textId="77777777" w:rsidR="00C8500D" w:rsidRPr="00C8500D" w:rsidRDefault="00C8500D" w:rsidP="00C8500D">
            <w:pPr>
              <w:jc w:val="center"/>
              <w:rPr>
                <w:sz w:val="22"/>
                <w:szCs w:val="22"/>
              </w:rPr>
            </w:pPr>
            <w:r w:rsidRPr="00C8500D">
              <w:rPr>
                <w:sz w:val="22"/>
                <w:szCs w:val="22"/>
              </w:rPr>
              <w:t>229</w:t>
            </w:r>
          </w:p>
        </w:tc>
        <w:tc>
          <w:tcPr>
            <w:tcW w:w="1170" w:type="dxa"/>
            <w:tcMar>
              <w:top w:w="0" w:type="dxa"/>
              <w:left w:w="108" w:type="dxa"/>
              <w:bottom w:w="0" w:type="dxa"/>
              <w:right w:w="108" w:type="dxa"/>
            </w:tcMar>
            <w:hideMark/>
          </w:tcPr>
          <w:p w14:paraId="0B871485" w14:textId="77777777" w:rsidR="00C8500D" w:rsidRPr="00C8500D" w:rsidRDefault="00C8500D" w:rsidP="00C8500D">
            <w:pPr>
              <w:jc w:val="center"/>
              <w:rPr>
                <w:sz w:val="22"/>
                <w:szCs w:val="22"/>
              </w:rPr>
            </w:pPr>
            <w:r w:rsidRPr="00C8500D">
              <w:rPr>
                <w:sz w:val="22"/>
                <w:szCs w:val="22"/>
              </w:rPr>
              <w:t>215</w:t>
            </w:r>
          </w:p>
        </w:tc>
      </w:tr>
      <w:tr w:rsidR="00C8500D" w:rsidRPr="00C8500D" w14:paraId="01142862" w14:textId="77777777" w:rsidTr="000047C6">
        <w:tc>
          <w:tcPr>
            <w:tcW w:w="2093" w:type="dxa"/>
            <w:tcMar>
              <w:top w:w="0" w:type="dxa"/>
              <w:left w:w="108" w:type="dxa"/>
              <w:bottom w:w="0" w:type="dxa"/>
              <w:right w:w="108" w:type="dxa"/>
            </w:tcMar>
            <w:hideMark/>
          </w:tcPr>
          <w:p w14:paraId="7F2C0085" w14:textId="77777777" w:rsidR="00C8500D" w:rsidRPr="00C8500D" w:rsidRDefault="00C8500D" w:rsidP="00C8500D">
            <w:pPr>
              <w:rPr>
                <w:sz w:val="22"/>
                <w:szCs w:val="22"/>
              </w:rPr>
            </w:pPr>
            <w:r w:rsidRPr="00C8500D">
              <w:rPr>
                <w:sz w:val="22"/>
                <w:szCs w:val="22"/>
                <w:lang w:val="sr-Cyrl-RS"/>
              </w:rPr>
              <w:t>Март</w:t>
            </w:r>
          </w:p>
        </w:tc>
        <w:tc>
          <w:tcPr>
            <w:tcW w:w="1228" w:type="dxa"/>
            <w:tcMar>
              <w:top w:w="0" w:type="dxa"/>
              <w:left w:w="108" w:type="dxa"/>
              <w:bottom w:w="0" w:type="dxa"/>
              <w:right w:w="108" w:type="dxa"/>
            </w:tcMar>
            <w:hideMark/>
          </w:tcPr>
          <w:p w14:paraId="561CEF91" w14:textId="77777777" w:rsidR="00C8500D" w:rsidRPr="00C8500D" w:rsidRDefault="00C8500D" w:rsidP="00C8500D">
            <w:pPr>
              <w:jc w:val="center"/>
              <w:rPr>
                <w:sz w:val="22"/>
                <w:szCs w:val="22"/>
              </w:rPr>
            </w:pPr>
            <w:r w:rsidRPr="00C8500D">
              <w:rPr>
                <w:sz w:val="22"/>
                <w:szCs w:val="22"/>
              </w:rPr>
              <w:t>167</w:t>
            </w:r>
          </w:p>
        </w:tc>
        <w:tc>
          <w:tcPr>
            <w:tcW w:w="1228" w:type="dxa"/>
            <w:tcMar>
              <w:top w:w="0" w:type="dxa"/>
              <w:left w:w="108" w:type="dxa"/>
              <w:bottom w:w="0" w:type="dxa"/>
              <w:right w:w="108" w:type="dxa"/>
            </w:tcMar>
            <w:hideMark/>
          </w:tcPr>
          <w:p w14:paraId="2F1F7441" w14:textId="77777777" w:rsidR="00C8500D" w:rsidRPr="00C8500D" w:rsidRDefault="00C8500D" w:rsidP="00C8500D">
            <w:pPr>
              <w:jc w:val="center"/>
              <w:rPr>
                <w:sz w:val="22"/>
                <w:szCs w:val="22"/>
              </w:rPr>
            </w:pPr>
            <w:r w:rsidRPr="00C8500D">
              <w:rPr>
                <w:sz w:val="22"/>
                <w:szCs w:val="22"/>
              </w:rPr>
              <w:t>67</w:t>
            </w:r>
          </w:p>
        </w:tc>
        <w:tc>
          <w:tcPr>
            <w:tcW w:w="1229" w:type="dxa"/>
            <w:tcMar>
              <w:top w:w="0" w:type="dxa"/>
              <w:left w:w="108" w:type="dxa"/>
              <w:bottom w:w="0" w:type="dxa"/>
              <w:right w:w="108" w:type="dxa"/>
            </w:tcMar>
            <w:hideMark/>
          </w:tcPr>
          <w:p w14:paraId="64BBAEA3" w14:textId="77777777" w:rsidR="00C8500D" w:rsidRPr="00C8500D" w:rsidRDefault="00C8500D" w:rsidP="00C8500D">
            <w:pPr>
              <w:jc w:val="center"/>
              <w:rPr>
                <w:sz w:val="22"/>
                <w:szCs w:val="22"/>
              </w:rPr>
            </w:pPr>
            <w:r w:rsidRPr="00C8500D">
              <w:rPr>
                <w:sz w:val="22"/>
                <w:szCs w:val="22"/>
              </w:rPr>
              <w:t>100</w:t>
            </w:r>
          </w:p>
        </w:tc>
        <w:tc>
          <w:tcPr>
            <w:tcW w:w="1170" w:type="dxa"/>
            <w:shd w:val="clear" w:color="auto" w:fill="auto"/>
            <w:tcMar>
              <w:top w:w="0" w:type="dxa"/>
              <w:left w:w="108" w:type="dxa"/>
              <w:bottom w:w="0" w:type="dxa"/>
              <w:right w:w="108" w:type="dxa"/>
            </w:tcMar>
            <w:hideMark/>
          </w:tcPr>
          <w:p w14:paraId="0F2798EE" w14:textId="77777777" w:rsidR="00C8500D" w:rsidRPr="00C8500D" w:rsidRDefault="00C8500D" w:rsidP="00C8500D">
            <w:pPr>
              <w:jc w:val="center"/>
              <w:rPr>
                <w:sz w:val="22"/>
                <w:szCs w:val="22"/>
              </w:rPr>
            </w:pPr>
            <w:r w:rsidRPr="00C8500D">
              <w:rPr>
                <w:sz w:val="22"/>
                <w:szCs w:val="22"/>
              </w:rPr>
              <w:t>325</w:t>
            </w:r>
          </w:p>
        </w:tc>
        <w:tc>
          <w:tcPr>
            <w:tcW w:w="1170" w:type="dxa"/>
            <w:tcMar>
              <w:top w:w="0" w:type="dxa"/>
              <w:left w:w="108" w:type="dxa"/>
              <w:bottom w:w="0" w:type="dxa"/>
              <w:right w:w="108" w:type="dxa"/>
            </w:tcMar>
            <w:hideMark/>
          </w:tcPr>
          <w:p w14:paraId="7D22A3A5" w14:textId="77777777" w:rsidR="00C8500D" w:rsidRPr="00C8500D" w:rsidRDefault="00C8500D" w:rsidP="00C8500D">
            <w:pPr>
              <w:jc w:val="center"/>
              <w:rPr>
                <w:sz w:val="22"/>
                <w:szCs w:val="22"/>
              </w:rPr>
            </w:pPr>
            <w:r w:rsidRPr="00C8500D">
              <w:rPr>
                <w:sz w:val="22"/>
                <w:szCs w:val="22"/>
              </w:rPr>
              <w:t>112</w:t>
            </w:r>
          </w:p>
        </w:tc>
        <w:tc>
          <w:tcPr>
            <w:tcW w:w="1170" w:type="dxa"/>
            <w:tcMar>
              <w:top w:w="0" w:type="dxa"/>
              <w:left w:w="108" w:type="dxa"/>
              <w:bottom w:w="0" w:type="dxa"/>
              <w:right w:w="108" w:type="dxa"/>
            </w:tcMar>
            <w:hideMark/>
          </w:tcPr>
          <w:p w14:paraId="34ECF232" w14:textId="77777777" w:rsidR="00C8500D" w:rsidRPr="00C8500D" w:rsidRDefault="00C8500D" w:rsidP="00C8500D">
            <w:pPr>
              <w:jc w:val="center"/>
              <w:rPr>
                <w:sz w:val="22"/>
                <w:szCs w:val="22"/>
              </w:rPr>
            </w:pPr>
            <w:r w:rsidRPr="00C8500D">
              <w:rPr>
                <w:sz w:val="22"/>
                <w:szCs w:val="22"/>
              </w:rPr>
              <w:t>213</w:t>
            </w:r>
          </w:p>
        </w:tc>
      </w:tr>
      <w:tr w:rsidR="00C8500D" w:rsidRPr="00C8500D" w14:paraId="0EA1A2B3" w14:textId="77777777" w:rsidTr="000047C6">
        <w:tc>
          <w:tcPr>
            <w:tcW w:w="2093" w:type="dxa"/>
            <w:tcMar>
              <w:top w:w="0" w:type="dxa"/>
              <w:left w:w="108" w:type="dxa"/>
              <w:bottom w:w="0" w:type="dxa"/>
              <w:right w:w="108" w:type="dxa"/>
            </w:tcMar>
            <w:hideMark/>
          </w:tcPr>
          <w:p w14:paraId="7D5DDE43" w14:textId="77777777" w:rsidR="00C8500D" w:rsidRPr="00C8500D" w:rsidRDefault="00C8500D" w:rsidP="00C8500D">
            <w:pPr>
              <w:rPr>
                <w:sz w:val="22"/>
                <w:szCs w:val="22"/>
              </w:rPr>
            </w:pPr>
            <w:r w:rsidRPr="00C8500D">
              <w:rPr>
                <w:sz w:val="22"/>
                <w:szCs w:val="22"/>
                <w:lang w:val="sr-Cyrl-RS"/>
              </w:rPr>
              <w:t>Април</w:t>
            </w:r>
          </w:p>
        </w:tc>
        <w:tc>
          <w:tcPr>
            <w:tcW w:w="1228" w:type="dxa"/>
            <w:tcMar>
              <w:top w:w="0" w:type="dxa"/>
              <w:left w:w="108" w:type="dxa"/>
              <w:bottom w:w="0" w:type="dxa"/>
              <w:right w:w="108" w:type="dxa"/>
            </w:tcMar>
            <w:hideMark/>
          </w:tcPr>
          <w:p w14:paraId="1524A60E" w14:textId="77777777" w:rsidR="00C8500D" w:rsidRPr="00C8500D" w:rsidRDefault="00C8500D" w:rsidP="00C8500D">
            <w:pPr>
              <w:jc w:val="center"/>
              <w:rPr>
                <w:sz w:val="22"/>
                <w:szCs w:val="22"/>
              </w:rPr>
            </w:pPr>
            <w:r w:rsidRPr="00C8500D">
              <w:rPr>
                <w:sz w:val="22"/>
                <w:szCs w:val="22"/>
              </w:rPr>
              <w:t>43</w:t>
            </w:r>
          </w:p>
        </w:tc>
        <w:tc>
          <w:tcPr>
            <w:tcW w:w="1228" w:type="dxa"/>
            <w:tcMar>
              <w:top w:w="0" w:type="dxa"/>
              <w:left w:w="108" w:type="dxa"/>
              <w:bottom w:w="0" w:type="dxa"/>
              <w:right w:w="108" w:type="dxa"/>
            </w:tcMar>
            <w:hideMark/>
          </w:tcPr>
          <w:p w14:paraId="3A0333E3" w14:textId="77777777" w:rsidR="00C8500D" w:rsidRPr="00C8500D" w:rsidRDefault="00C8500D" w:rsidP="00C8500D">
            <w:pPr>
              <w:jc w:val="center"/>
              <w:rPr>
                <w:sz w:val="22"/>
                <w:szCs w:val="22"/>
              </w:rPr>
            </w:pPr>
            <w:r w:rsidRPr="00C8500D">
              <w:rPr>
                <w:sz w:val="22"/>
                <w:szCs w:val="22"/>
              </w:rPr>
              <w:t>43</w:t>
            </w:r>
          </w:p>
        </w:tc>
        <w:tc>
          <w:tcPr>
            <w:tcW w:w="1229" w:type="dxa"/>
            <w:tcMar>
              <w:top w:w="0" w:type="dxa"/>
              <w:left w:w="108" w:type="dxa"/>
              <w:bottom w:w="0" w:type="dxa"/>
              <w:right w:w="108" w:type="dxa"/>
            </w:tcMar>
            <w:hideMark/>
          </w:tcPr>
          <w:p w14:paraId="27EA6C46" w14:textId="77777777" w:rsidR="00C8500D" w:rsidRPr="00C8500D" w:rsidRDefault="00C8500D" w:rsidP="00C8500D">
            <w:pPr>
              <w:jc w:val="center"/>
              <w:rPr>
                <w:sz w:val="22"/>
                <w:szCs w:val="22"/>
              </w:rPr>
            </w:pPr>
            <w:r w:rsidRPr="00C8500D">
              <w:rPr>
                <w:sz w:val="22"/>
                <w:szCs w:val="22"/>
              </w:rPr>
              <w:t>0</w:t>
            </w:r>
          </w:p>
        </w:tc>
        <w:tc>
          <w:tcPr>
            <w:tcW w:w="1170" w:type="dxa"/>
            <w:shd w:val="clear" w:color="auto" w:fill="auto"/>
            <w:tcMar>
              <w:top w:w="0" w:type="dxa"/>
              <w:left w:w="108" w:type="dxa"/>
              <w:bottom w:w="0" w:type="dxa"/>
              <w:right w:w="108" w:type="dxa"/>
            </w:tcMar>
            <w:hideMark/>
          </w:tcPr>
          <w:p w14:paraId="674886FA" w14:textId="77777777" w:rsidR="00C8500D" w:rsidRPr="00C8500D" w:rsidRDefault="00C8500D" w:rsidP="00C8500D">
            <w:pPr>
              <w:jc w:val="center"/>
              <w:rPr>
                <w:sz w:val="22"/>
                <w:szCs w:val="22"/>
              </w:rPr>
            </w:pPr>
            <w:r w:rsidRPr="00C8500D">
              <w:rPr>
                <w:sz w:val="22"/>
                <w:szCs w:val="22"/>
              </w:rPr>
              <w:t>43</w:t>
            </w:r>
          </w:p>
        </w:tc>
        <w:tc>
          <w:tcPr>
            <w:tcW w:w="1170" w:type="dxa"/>
            <w:tcMar>
              <w:top w:w="0" w:type="dxa"/>
              <w:left w:w="108" w:type="dxa"/>
              <w:bottom w:w="0" w:type="dxa"/>
              <w:right w:w="108" w:type="dxa"/>
            </w:tcMar>
            <w:hideMark/>
          </w:tcPr>
          <w:p w14:paraId="646F24F2" w14:textId="77777777" w:rsidR="00C8500D" w:rsidRPr="00C8500D" w:rsidRDefault="00C8500D" w:rsidP="00C8500D">
            <w:pPr>
              <w:jc w:val="center"/>
              <w:rPr>
                <w:sz w:val="22"/>
                <w:szCs w:val="22"/>
              </w:rPr>
            </w:pPr>
            <w:r w:rsidRPr="00C8500D">
              <w:rPr>
                <w:sz w:val="22"/>
                <w:szCs w:val="22"/>
              </w:rPr>
              <w:t>43</w:t>
            </w:r>
          </w:p>
        </w:tc>
        <w:tc>
          <w:tcPr>
            <w:tcW w:w="1170" w:type="dxa"/>
            <w:tcMar>
              <w:top w:w="0" w:type="dxa"/>
              <w:left w:w="108" w:type="dxa"/>
              <w:bottom w:w="0" w:type="dxa"/>
              <w:right w:w="108" w:type="dxa"/>
            </w:tcMar>
            <w:hideMark/>
          </w:tcPr>
          <w:p w14:paraId="16E948FC" w14:textId="77777777" w:rsidR="00C8500D" w:rsidRPr="00C8500D" w:rsidRDefault="00C8500D" w:rsidP="00C8500D">
            <w:pPr>
              <w:jc w:val="center"/>
              <w:rPr>
                <w:sz w:val="22"/>
                <w:szCs w:val="22"/>
              </w:rPr>
            </w:pPr>
            <w:r w:rsidRPr="00C8500D">
              <w:rPr>
                <w:sz w:val="22"/>
                <w:szCs w:val="22"/>
              </w:rPr>
              <w:t>0</w:t>
            </w:r>
          </w:p>
        </w:tc>
      </w:tr>
      <w:tr w:rsidR="00C8500D" w:rsidRPr="00C8500D" w14:paraId="2CBAD34B" w14:textId="77777777" w:rsidTr="000047C6">
        <w:tc>
          <w:tcPr>
            <w:tcW w:w="2093" w:type="dxa"/>
            <w:tcMar>
              <w:top w:w="0" w:type="dxa"/>
              <w:left w:w="108" w:type="dxa"/>
              <w:bottom w:w="0" w:type="dxa"/>
              <w:right w:w="108" w:type="dxa"/>
            </w:tcMar>
            <w:hideMark/>
          </w:tcPr>
          <w:p w14:paraId="69EB5483" w14:textId="77777777" w:rsidR="00C8500D" w:rsidRPr="00C8500D" w:rsidRDefault="00C8500D" w:rsidP="00C8500D">
            <w:pPr>
              <w:rPr>
                <w:sz w:val="22"/>
                <w:szCs w:val="22"/>
              </w:rPr>
            </w:pPr>
            <w:r w:rsidRPr="00C8500D">
              <w:rPr>
                <w:sz w:val="22"/>
                <w:szCs w:val="22"/>
                <w:lang w:val="sr-Cyrl-RS"/>
              </w:rPr>
              <w:t>Мај</w:t>
            </w:r>
          </w:p>
        </w:tc>
        <w:tc>
          <w:tcPr>
            <w:tcW w:w="1228" w:type="dxa"/>
            <w:tcMar>
              <w:top w:w="0" w:type="dxa"/>
              <w:left w:w="108" w:type="dxa"/>
              <w:bottom w:w="0" w:type="dxa"/>
              <w:right w:w="108" w:type="dxa"/>
            </w:tcMar>
            <w:hideMark/>
          </w:tcPr>
          <w:p w14:paraId="04161B3B" w14:textId="77777777" w:rsidR="00C8500D" w:rsidRPr="00C8500D" w:rsidRDefault="00C8500D" w:rsidP="00C8500D">
            <w:pPr>
              <w:jc w:val="center"/>
              <w:rPr>
                <w:sz w:val="22"/>
                <w:szCs w:val="22"/>
              </w:rPr>
            </w:pPr>
            <w:r w:rsidRPr="00C8500D">
              <w:rPr>
                <w:sz w:val="22"/>
                <w:szCs w:val="22"/>
              </w:rPr>
              <w:t>124</w:t>
            </w:r>
          </w:p>
        </w:tc>
        <w:tc>
          <w:tcPr>
            <w:tcW w:w="1228" w:type="dxa"/>
            <w:tcMar>
              <w:top w:w="0" w:type="dxa"/>
              <w:left w:w="108" w:type="dxa"/>
              <w:bottom w:w="0" w:type="dxa"/>
              <w:right w:w="108" w:type="dxa"/>
            </w:tcMar>
            <w:hideMark/>
          </w:tcPr>
          <w:p w14:paraId="5F1F60A7" w14:textId="77777777" w:rsidR="00C8500D" w:rsidRPr="00C8500D" w:rsidRDefault="00C8500D" w:rsidP="00C8500D">
            <w:pPr>
              <w:jc w:val="center"/>
              <w:rPr>
                <w:sz w:val="22"/>
                <w:szCs w:val="22"/>
              </w:rPr>
            </w:pPr>
            <w:r w:rsidRPr="00C8500D">
              <w:rPr>
                <w:sz w:val="22"/>
                <w:szCs w:val="22"/>
              </w:rPr>
              <w:t>105</w:t>
            </w:r>
          </w:p>
        </w:tc>
        <w:tc>
          <w:tcPr>
            <w:tcW w:w="1229" w:type="dxa"/>
            <w:tcMar>
              <w:top w:w="0" w:type="dxa"/>
              <w:left w:w="108" w:type="dxa"/>
              <w:bottom w:w="0" w:type="dxa"/>
              <w:right w:w="108" w:type="dxa"/>
            </w:tcMar>
            <w:hideMark/>
          </w:tcPr>
          <w:p w14:paraId="51CBC5AD" w14:textId="77777777" w:rsidR="00C8500D" w:rsidRPr="00C8500D" w:rsidRDefault="00C8500D" w:rsidP="00C8500D">
            <w:pPr>
              <w:jc w:val="center"/>
              <w:rPr>
                <w:sz w:val="22"/>
                <w:szCs w:val="22"/>
              </w:rPr>
            </w:pPr>
            <w:r w:rsidRPr="00C8500D">
              <w:rPr>
                <w:sz w:val="22"/>
                <w:szCs w:val="22"/>
              </w:rPr>
              <w:t>19</w:t>
            </w:r>
          </w:p>
        </w:tc>
        <w:tc>
          <w:tcPr>
            <w:tcW w:w="1170" w:type="dxa"/>
            <w:shd w:val="clear" w:color="auto" w:fill="auto"/>
            <w:tcMar>
              <w:top w:w="0" w:type="dxa"/>
              <w:left w:w="108" w:type="dxa"/>
              <w:bottom w:w="0" w:type="dxa"/>
              <w:right w:w="108" w:type="dxa"/>
            </w:tcMar>
            <w:hideMark/>
          </w:tcPr>
          <w:p w14:paraId="116B63FA" w14:textId="77777777" w:rsidR="00C8500D" w:rsidRPr="00C8500D" w:rsidRDefault="00C8500D" w:rsidP="00C8500D">
            <w:pPr>
              <w:jc w:val="center"/>
              <w:rPr>
                <w:sz w:val="22"/>
                <w:szCs w:val="22"/>
              </w:rPr>
            </w:pPr>
            <w:r w:rsidRPr="00C8500D">
              <w:rPr>
                <w:sz w:val="22"/>
                <w:szCs w:val="22"/>
              </w:rPr>
              <w:t>179</w:t>
            </w:r>
          </w:p>
        </w:tc>
        <w:tc>
          <w:tcPr>
            <w:tcW w:w="1170" w:type="dxa"/>
            <w:tcMar>
              <w:top w:w="0" w:type="dxa"/>
              <w:left w:w="108" w:type="dxa"/>
              <w:bottom w:w="0" w:type="dxa"/>
              <w:right w:w="108" w:type="dxa"/>
            </w:tcMar>
            <w:hideMark/>
          </w:tcPr>
          <w:p w14:paraId="5FE73766" w14:textId="77777777" w:rsidR="00C8500D" w:rsidRPr="00C8500D" w:rsidRDefault="00C8500D" w:rsidP="00C8500D">
            <w:pPr>
              <w:jc w:val="center"/>
              <w:rPr>
                <w:sz w:val="22"/>
                <w:szCs w:val="22"/>
              </w:rPr>
            </w:pPr>
            <w:r w:rsidRPr="00C8500D">
              <w:rPr>
                <w:sz w:val="22"/>
                <w:szCs w:val="22"/>
              </w:rPr>
              <w:t>130</w:t>
            </w:r>
          </w:p>
        </w:tc>
        <w:tc>
          <w:tcPr>
            <w:tcW w:w="1170" w:type="dxa"/>
            <w:tcMar>
              <w:top w:w="0" w:type="dxa"/>
              <w:left w:w="108" w:type="dxa"/>
              <w:bottom w:w="0" w:type="dxa"/>
              <w:right w:w="108" w:type="dxa"/>
            </w:tcMar>
            <w:hideMark/>
          </w:tcPr>
          <w:p w14:paraId="44452C21" w14:textId="77777777" w:rsidR="00C8500D" w:rsidRPr="00C8500D" w:rsidRDefault="00C8500D" w:rsidP="00C8500D">
            <w:pPr>
              <w:jc w:val="center"/>
              <w:rPr>
                <w:sz w:val="22"/>
                <w:szCs w:val="22"/>
              </w:rPr>
            </w:pPr>
            <w:r w:rsidRPr="00C8500D">
              <w:rPr>
                <w:sz w:val="22"/>
                <w:szCs w:val="22"/>
              </w:rPr>
              <w:t>49</w:t>
            </w:r>
          </w:p>
        </w:tc>
      </w:tr>
      <w:tr w:rsidR="00C8500D" w:rsidRPr="00C8500D" w14:paraId="62F77F30" w14:textId="77777777" w:rsidTr="000047C6">
        <w:tc>
          <w:tcPr>
            <w:tcW w:w="2093" w:type="dxa"/>
            <w:tcMar>
              <w:top w:w="0" w:type="dxa"/>
              <w:left w:w="108" w:type="dxa"/>
              <w:bottom w:w="0" w:type="dxa"/>
              <w:right w:w="108" w:type="dxa"/>
            </w:tcMar>
            <w:hideMark/>
          </w:tcPr>
          <w:p w14:paraId="1648ADE7" w14:textId="77777777" w:rsidR="00C8500D" w:rsidRPr="00C8500D" w:rsidRDefault="00C8500D" w:rsidP="00C8500D">
            <w:pPr>
              <w:rPr>
                <w:sz w:val="22"/>
                <w:szCs w:val="22"/>
              </w:rPr>
            </w:pPr>
            <w:r w:rsidRPr="00C8500D">
              <w:rPr>
                <w:sz w:val="22"/>
                <w:szCs w:val="22"/>
                <w:lang w:val="sr-Cyrl-RS"/>
              </w:rPr>
              <w:t>Јун</w:t>
            </w:r>
          </w:p>
        </w:tc>
        <w:tc>
          <w:tcPr>
            <w:tcW w:w="1228" w:type="dxa"/>
            <w:tcMar>
              <w:top w:w="0" w:type="dxa"/>
              <w:left w:w="108" w:type="dxa"/>
              <w:bottom w:w="0" w:type="dxa"/>
              <w:right w:w="108" w:type="dxa"/>
            </w:tcMar>
            <w:hideMark/>
          </w:tcPr>
          <w:p w14:paraId="7D443F98" w14:textId="77777777" w:rsidR="00C8500D" w:rsidRPr="00C8500D" w:rsidRDefault="00C8500D" w:rsidP="00C8500D">
            <w:pPr>
              <w:jc w:val="center"/>
              <w:rPr>
                <w:sz w:val="22"/>
                <w:szCs w:val="22"/>
              </w:rPr>
            </w:pPr>
            <w:r w:rsidRPr="00C8500D">
              <w:rPr>
                <w:sz w:val="22"/>
                <w:szCs w:val="22"/>
              </w:rPr>
              <w:t>227</w:t>
            </w:r>
          </w:p>
        </w:tc>
        <w:tc>
          <w:tcPr>
            <w:tcW w:w="1228" w:type="dxa"/>
            <w:tcMar>
              <w:top w:w="0" w:type="dxa"/>
              <w:left w:w="108" w:type="dxa"/>
              <w:bottom w:w="0" w:type="dxa"/>
              <w:right w:w="108" w:type="dxa"/>
            </w:tcMar>
            <w:hideMark/>
          </w:tcPr>
          <w:p w14:paraId="3E48B1C4" w14:textId="77777777" w:rsidR="00C8500D" w:rsidRPr="00C8500D" w:rsidRDefault="00C8500D" w:rsidP="00C8500D">
            <w:pPr>
              <w:jc w:val="center"/>
              <w:rPr>
                <w:sz w:val="22"/>
                <w:szCs w:val="22"/>
              </w:rPr>
            </w:pPr>
            <w:r w:rsidRPr="00C8500D">
              <w:rPr>
                <w:sz w:val="22"/>
                <w:szCs w:val="22"/>
              </w:rPr>
              <w:t>182</w:t>
            </w:r>
          </w:p>
        </w:tc>
        <w:tc>
          <w:tcPr>
            <w:tcW w:w="1229" w:type="dxa"/>
            <w:tcMar>
              <w:top w:w="0" w:type="dxa"/>
              <w:left w:w="108" w:type="dxa"/>
              <w:bottom w:w="0" w:type="dxa"/>
              <w:right w:w="108" w:type="dxa"/>
            </w:tcMar>
            <w:hideMark/>
          </w:tcPr>
          <w:p w14:paraId="05D87650" w14:textId="77777777" w:rsidR="00C8500D" w:rsidRPr="00C8500D" w:rsidRDefault="00C8500D" w:rsidP="00C8500D">
            <w:pPr>
              <w:jc w:val="center"/>
              <w:rPr>
                <w:sz w:val="22"/>
                <w:szCs w:val="22"/>
              </w:rPr>
            </w:pPr>
            <w:r w:rsidRPr="00C8500D">
              <w:rPr>
                <w:sz w:val="22"/>
                <w:szCs w:val="22"/>
              </w:rPr>
              <w:t>45</w:t>
            </w:r>
          </w:p>
        </w:tc>
        <w:tc>
          <w:tcPr>
            <w:tcW w:w="1170" w:type="dxa"/>
            <w:shd w:val="clear" w:color="auto" w:fill="auto"/>
            <w:tcMar>
              <w:top w:w="0" w:type="dxa"/>
              <w:left w:w="108" w:type="dxa"/>
              <w:bottom w:w="0" w:type="dxa"/>
              <w:right w:w="108" w:type="dxa"/>
            </w:tcMar>
            <w:hideMark/>
          </w:tcPr>
          <w:p w14:paraId="5C3F80D3" w14:textId="77777777" w:rsidR="00C8500D" w:rsidRPr="00C8500D" w:rsidRDefault="00C8500D" w:rsidP="00C8500D">
            <w:pPr>
              <w:jc w:val="center"/>
              <w:rPr>
                <w:sz w:val="22"/>
                <w:szCs w:val="22"/>
              </w:rPr>
            </w:pPr>
            <w:r w:rsidRPr="00C8500D">
              <w:rPr>
                <w:sz w:val="22"/>
                <w:szCs w:val="22"/>
              </w:rPr>
              <w:t>410</w:t>
            </w:r>
          </w:p>
        </w:tc>
        <w:tc>
          <w:tcPr>
            <w:tcW w:w="1170" w:type="dxa"/>
            <w:tcMar>
              <w:top w:w="0" w:type="dxa"/>
              <w:left w:w="108" w:type="dxa"/>
              <w:bottom w:w="0" w:type="dxa"/>
              <w:right w:w="108" w:type="dxa"/>
            </w:tcMar>
            <w:hideMark/>
          </w:tcPr>
          <w:p w14:paraId="0B3E0D7A" w14:textId="77777777" w:rsidR="00C8500D" w:rsidRPr="00C8500D" w:rsidRDefault="00C8500D" w:rsidP="00C8500D">
            <w:pPr>
              <w:jc w:val="center"/>
              <w:rPr>
                <w:sz w:val="22"/>
                <w:szCs w:val="22"/>
              </w:rPr>
            </w:pPr>
            <w:r w:rsidRPr="00C8500D">
              <w:rPr>
                <w:sz w:val="22"/>
                <w:szCs w:val="22"/>
              </w:rPr>
              <w:t>320</w:t>
            </w:r>
          </w:p>
        </w:tc>
        <w:tc>
          <w:tcPr>
            <w:tcW w:w="1170" w:type="dxa"/>
            <w:tcMar>
              <w:top w:w="0" w:type="dxa"/>
              <w:left w:w="108" w:type="dxa"/>
              <w:bottom w:w="0" w:type="dxa"/>
              <w:right w:w="108" w:type="dxa"/>
            </w:tcMar>
            <w:hideMark/>
          </w:tcPr>
          <w:p w14:paraId="6697A73B" w14:textId="77777777" w:rsidR="00C8500D" w:rsidRPr="00C8500D" w:rsidRDefault="00C8500D" w:rsidP="00C8500D">
            <w:pPr>
              <w:jc w:val="center"/>
              <w:rPr>
                <w:sz w:val="22"/>
                <w:szCs w:val="22"/>
              </w:rPr>
            </w:pPr>
            <w:r w:rsidRPr="00C8500D">
              <w:rPr>
                <w:sz w:val="22"/>
                <w:szCs w:val="22"/>
              </w:rPr>
              <w:t>90</w:t>
            </w:r>
          </w:p>
        </w:tc>
      </w:tr>
      <w:tr w:rsidR="00C8500D" w:rsidRPr="00C8500D" w14:paraId="48EA0A1B" w14:textId="77777777" w:rsidTr="000047C6">
        <w:tc>
          <w:tcPr>
            <w:tcW w:w="2093" w:type="dxa"/>
            <w:tcMar>
              <w:top w:w="0" w:type="dxa"/>
              <w:left w:w="108" w:type="dxa"/>
              <w:bottom w:w="0" w:type="dxa"/>
              <w:right w:w="108" w:type="dxa"/>
            </w:tcMar>
            <w:hideMark/>
          </w:tcPr>
          <w:p w14:paraId="4BD73ED6" w14:textId="77777777" w:rsidR="00C8500D" w:rsidRPr="00C8500D" w:rsidRDefault="00C8500D" w:rsidP="00C8500D">
            <w:pPr>
              <w:rPr>
                <w:sz w:val="22"/>
                <w:szCs w:val="22"/>
              </w:rPr>
            </w:pPr>
            <w:r w:rsidRPr="00C8500D">
              <w:rPr>
                <w:sz w:val="22"/>
                <w:szCs w:val="22"/>
                <w:lang w:val="sr-Cyrl-RS"/>
              </w:rPr>
              <w:t>Јул</w:t>
            </w:r>
          </w:p>
        </w:tc>
        <w:tc>
          <w:tcPr>
            <w:tcW w:w="1228" w:type="dxa"/>
            <w:tcMar>
              <w:top w:w="0" w:type="dxa"/>
              <w:left w:w="108" w:type="dxa"/>
              <w:bottom w:w="0" w:type="dxa"/>
              <w:right w:w="108" w:type="dxa"/>
            </w:tcMar>
            <w:hideMark/>
          </w:tcPr>
          <w:p w14:paraId="1B926EE3" w14:textId="77777777" w:rsidR="00C8500D" w:rsidRPr="00C8500D" w:rsidRDefault="00C8500D" w:rsidP="00C8500D">
            <w:pPr>
              <w:jc w:val="center"/>
              <w:rPr>
                <w:sz w:val="22"/>
                <w:szCs w:val="22"/>
              </w:rPr>
            </w:pPr>
            <w:r w:rsidRPr="00C8500D">
              <w:rPr>
                <w:sz w:val="22"/>
                <w:szCs w:val="22"/>
              </w:rPr>
              <w:t>252</w:t>
            </w:r>
          </w:p>
        </w:tc>
        <w:tc>
          <w:tcPr>
            <w:tcW w:w="1228" w:type="dxa"/>
            <w:tcMar>
              <w:top w:w="0" w:type="dxa"/>
              <w:left w:w="108" w:type="dxa"/>
              <w:bottom w:w="0" w:type="dxa"/>
              <w:right w:w="108" w:type="dxa"/>
            </w:tcMar>
            <w:hideMark/>
          </w:tcPr>
          <w:p w14:paraId="5BB4B775" w14:textId="77777777" w:rsidR="00C8500D" w:rsidRPr="00C8500D" w:rsidRDefault="00C8500D" w:rsidP="00C8500D">
            <w:pPr>
              <w:jc w:val="center"/>
              <w:rPr>
                <w:sz w:val="22"/>
                <w:szCs w:val="22"/>
              </w:rPr>
            </w:pPr>
            <w:r w:rsidRPr="00C8500D">
              <w:rPr>
                <w:sz w:val="22"/>
                <w:szCs w:val="22"/>
              </w:rPr>
              <w:t>177</w:t>
            </w:r>
          </w:p>
        </w:tc>
        <w:tc>
          <w:tcPr>
            <w:tcW w:w="1229" w:type="dxa"/>
            <w:tcMar>
              <w:top w:w="0" w:type="dxa"/>
              <w:left w:w="108" w:type="dxa"/>
              <w:bottom w:w="0" w:type="dxa"/>
              <w:right w:w="108" w:type="dxa"/>
            </w:tcMar>
            <w:hideMark/>
          </w:tcPr>
          <w:p w14:paraId="3EEED7CC" w14:textId="77777777" w:rsidR="00C8500D" w:rsidRPr="00C8500D" w:rsidRDefault="00C8500D" w:rsidP="00C8500D">
            <w:pPr>
              <w:jc w:val="center"/>
              <w:rPr>
                <w:sz w:val="22"/>
                <w:szCs w:val="22"/>
              </w:rPr>
            </w:pPr>
            <w:r w:rsidRPr="00C8500D">
              <w:rPr>
                <w:sz w:val="22"/>
                <w:szCs w:val="22"/>
              </w:rPr>
              <w:t>75</w:t>
            </w:r>
          </w:p>
        </w:tc>
        <w:tc>
          <w:tcPr>
            <w:tcW w:w="1170" w:type="dxa"/>
            <w:shd w:val="clear" w:color="auto" w:fill="auto"/>
            <w:tcMar>
              <w:top w:w="0" w:type="dxa"/>
              <w:left w:w="108" w:type="dxa"/>
              <w:bottom w:w="0" w:type="dxa"/>
              <w:right w:w="108" w:type="dxa"/>
            </w:tcMar>
            <w:hideMark/>
          </w:tcPr>
          <w:p w14:paraId="6BD99435" w14:textId="77777777" w:rsidR="00C8500D" w:rsidRPr="00C8500D" w:rsidRDefault="00C8500D" w:rsidP="00C8500D">
            <w:pPr>
              <w:jc w:val="center"/>
              <w:rPr>
                <w:sz w:val="22"/>
                <w:szCs w:val="22"/>
              </w:rPr>
            </w:pPr>
            <w:r w:rsidRPr="00C8500D">
              <w:rPr>
                <w:sz w:val="22"/>
                <w:szCs w:val="22"/>
              </w:rPr>
              <w:t>426</w:t>
            </w:r>
          </w:p>
        </w:tc>
        <w:tc>
          <w:tcPr>
            <w:tcW w:w="1170" w:type="dxa"/>
            <w:tcMar>
              <w:top w:w="0" w:type="dxa"/>
              <w:left w:w="108" w:type="dxa"/>
              <w:bottom w:w="0" w:type="dxa"/>
              <w:right w:w="108" w:type="dxa"/>
            </w:tcMar>
            <w:hideMark/>
          </w:tcPr>
          <w:p w14:paraId="1517B310" w14:textId="77777777" w:rsidR="00C8500D" w:rsidRPr="00C8500D" w:rsidRDefault="00C8500D" w:rsidP="00C8500D">
            <w:pPr>
              <w:jc w:val="center"/>
              <w:rPr>
                <w:sz w:val="22"/>
                <w:szCs w:val="22"/>
              </w:rPr>
            </w:pPr>
            <w:r w:rsidRPr="00C8500D">
              <w:rPr>
                <w:sz w:val="22"/>
                <w:szCs w:val="22"/>
              </w:rPr>
              <w:t>254</w:t>
            </w:r>
          </w:p>
        </w:tc>
        <w:tc>
          <w:tcPr>
            <w:tcW w:w="1170" w:type="dxa"/>
            <w:tcMar>
              <w:top w:w="0" w:type="dxa"/>
              <w:left w:w="108" w:type="dxa"/>
              <w:bottom w:w="0" w:type="dxa"/>
              <w:right w:w="108" w:type="dxa"/>
            </w:tcMar>
            <w:hideMark/>
          </w:tcPr>
          <w:p w14:paraId="493D1F64" w14:textId="77777777" w:rsidR="00C8500D" w:rsidRPr="00C8500D" w:rsidRDefault="00C8500D" w:rsidP="00C8500D">
            <w:pPr>
              <w:jc w:val="center"/>
              <w:rPr>
                <w:sz w:val="22"/>
                <w:szCs w:val="22"/>
              </w:rPr>
            </w:pPr>
            <w:r w:rsidRPr="00C8500D">
              <w:rPr>
                <w:sz w:val="22"/>
                <w:szCs w:val="22"/>
              </w:rPr>
              <w:t>172</w:t>
            </w:r>
          </w:p>
        </w:tc>
      </w:tr>
      <w:tr w:rsidR="00C8500D" w:rsidRPr="00C8500D" w14:paraId="29272A58" w14:textId="77777777" w:rsidTr="000047C6">
        <w:tc>
          <w:tcPr>
            <w:tcW w:w="2093" w:type="dxa"/>
            <w:tcMar>
              <w:top w:w="0" w:type="dxa"/>
              <w:left w:w="108" w:type="dxa"/>
              <w:bottom w:w="0" w:type="dxa"/>
              <w:right w:w="108" w:type="dxa"/>
            </w:tcMar>
            <w:hideMark/>
          </w:tcPr>
          <w:p w14:paraId="55929249" w14:textId="77777777" w:rsidR="00C8500D" w:rsidRPr="00C8500D" w:rsidRDefault="00C8500D" w:rsidP="00C8500D">
            <w:pPr>
              <w:rPr>
                <w:sz w:val="22"/>
                <w:szCs w:val="22"/>
              </w:rPr>
            </w:pPr>
            <w:r w:rsidRPr="00C8500D">
              <w:rPr>
                <w:sz w:val="22"/>
                <w:szCs w:val="22"/>
                <w:lang w:val="sr-Cyrl-RS"/>
              </w:rPr>
              <w:t>Август</w:t>
            </w:r>
          </w:p>
        </w:tc>
        <w:tc>
          <w:tcPr>
            <w:tcW w:w="1228" w:type="dxa"/>
            <w:tcMar>
              <w:top w:w="0" w:type="dxa"/>
              <w:left w:w="108" w:type="dxa"/>
              <w:bottom w:w="0" w:type="dxa"/>
              <w:right w:w="108" w:type="dxa"/>
            </w:tcMar>
            <w:hideMark/>
          </w:tcPr>
          <w:p w14:paraId="7302EA9C" w14:textId="77777777" w:rsidR="00C8500D" w:rsidRPr="00C8500D" w:rsidRDefault="00C8500D" w:rsidP="00C8500D">
            <w:pPr>
              <w:jc w:val="center"/>
              <w:rPr>
                <w:sz w:val="22"/>
                <w:szCs w:val="22"/>
              </w:rPr>
            </w:pPr>
            <w:r w:rsidRPr="00C8500D">
              <w:rPr>
                <w:sz w:val="22"/>
                <w:szCs w:val="22"/>
                <w:lang w:val="sr-Cyrl-RS"/>
              </w:rPr>
              <w:t>349</w:t>
            </w:r>
          </w:p>
        </w:tc>
        <w:tc>
          <w:tcPr>
            <w:tcW w:w="1228" w:type="dxa"/>
            <w:tcMar>
              <w:top w:w="0" w:type="dxa"/>
              <w:left w:w="108" w:type="dxa"/>
              <w:bottom w:w="0" w:type="dxa"/>
              <w:right w:w="108" w:type="dxa"/>
            </w:tcMar>
            <w:hideMark/>
          </w:tcPr>
          <w:p w14:paraId="51EF58AF" w14:textId="77777777" w:rsidR="00C8500D" w:rsidRPr="00C8500D" w:rsidRDefault="00C8500D" w:rsidP="00C8500D">
            <w:pPr>
              <w:jc w:val="center"/>
              <w:rPr>
                <w:sz w:val="22"/>
                <w:szCs w:val="22"/>
              </w:rPr>
            </w:pPr>
            <w:r w:rsidRPr="00C8500D">
              <w:rPr>
                <w:sz w:val="22"/>
                <w:szCs w:val="22"/>
                <w:lang w:val="sr-Cyrl-RS"/>
              </w:rPr>
              <w:t>256</w:t>
            </w:r>
          </w:p>
        </w:tc>
        <w:tc>
          <w:tcPr>
            <w:tcW w:w="1229" w:type="dxa"/>
            <w:tcMar>
              <w:top w:w="0" w:type="dxa"/>
              <w:left w:w="108" w:type="dxa"/>
              <w:bottom w:w="0" w:type="dxa"/>
              <w:right w:w="108" w:type="dxa"/>
            </w:tcMar>
            <w:hideMark/>
          </w:tcPr>
          <w:p w14:paraId="662A0EB5" w14:textId="77777777" w:rsidR="00C8500D" w:rsidRPr="00C8500D" w:rsidRDefault="00C8500D" w:rsidP="00C8500D">
            <w:pPr>
              <w:jc w:val="center"/>
              <w:rPr>
                <w:sz w:val="22"/>
                <w:szCs w:val="22"/>
              </w:rPr>
            </w:pPr>
            <w:r w:rsidRPr="00C8500D">
              <w:rPr>
                <w:sz w:val="22"/>
                <w:szCs w:val="22"/>
                <w:lang w:val="sr-Cyrl-RS"/>
              </w:rPr>
              <w:t>93</w:t>
            </w:r>
          </w:p>
        </w:tc>
        <w:tc>
          <w:tcPr>
            <w:tcW w:w="1170" w:type="dxa"/>
            <w:shd w:val="clear" w:color="auto" w:fill="auto"/>
            <w:tcMar>
              <w:top w:w="0" w:type="dxa"/>
              <w:left w:w="108" w:type="dxa"/>
              <w:bottom w:w="0" w:type="dxa"/>
              <w:right w:w="108" w:type="dxa"/>
            </w:tcMar>
            <w:hideMark/>
          </w:tcPr>
          <w:p w14:paraId="76832D7C" w14:textId="77777777" w:rsidR="00C8500D" w:rsidRPr="00C8500D" w:rsidRDefault="00C8500D" w:rsidP="00C8500D">
            <w:pPr>
              <w:jc w:val="center"/>
              <w:rPr>
                <w:sz w:val="22"/>
                <w:szCs w:val="22"/>
              </w:rPr>
            </w:pPr>
            <w:r w:rsidRPr="00C8500D">
              <w:rPr>
                <w:sz w:val="22"/>
                <w:szCs w:val="22"/>
                <w:lang w:val="sr-Cyrl-RS"/>
              </w:rPr>
              <w:t>610</w:t>
            </w:r>
          </w:p>
        </w:tc>
        <w:tc>
          <w:tcPr>
            <w:tcW w:w="1170" w:type="dxa"/>
            <w:tcMar>
              <w:top w:w="0" w:type="dxa"/>
              <w:left w:w="108" w:type="dxa"/>
              <w:bottom w:w="0" w:type="dxa"/>
              <w:right w:w="108" w:type="dxa"/>
            </w:tcMar>
            <w:hideMark/>
          </w:tcPr>
          <w:p w14:paraId="2174F84B" w14:textId="77777777" w:rsidR="00C8500D" w:rsidRPr="00C8500D" w:rsidRDefault="00C8500D" w:rsidP="00C8500D">
            <w:pPr>
              <w:jc w:val="center"/>
              <w:rPr>
                <w:sz w:val="22"/>
                <w:szCs w:val="22"/>
              </w:rPr>
            </w:pPr>
            <w:r w:rsidRPr="00C8500D">
              <w:rPr>
                <w:sz w:val="22"/>
                <w:szCs w:val="22"/>
                <w:lang w:val="sr-Cyrl-RS"/>
              </w:rPr>
              <w:t>416</w:t>
            </w:r>
          </w:p>
        </w:tc>
        <w:tc>
          <w:tcPr>
            <w:tcW w:w="1170" w:type="dxa"/>
            <w:tcMar>
              <w:top w:w="0" w:type="dxa"/>
              <w:left w:w="108" w:type="dxa"/>
              <w:bottom w:w="0" w:type="dxa"/>
              <w:right w:w="108" w:type="dxa"/>
            </w:tcMar>
            <w:hideMark/>
          </w:tcPr>
          <w:p w14:paraId="1F660DAB" w14:textId="77777777" w:rsidR="00C8500D" w:rsidRPr="00C8500D" w:rsidRDefault="00C8500D" w:rsidP="00C8500D">
            <w:pPr>
              <w:jc w:val="center"/>
              <w:rPr>
                <w:sz w:val="22"/>
                <w:szCs w:val="22"/>
              </w:rPr>
            </w:pPr>
            <w:r w:rsidRPr="00C8500D">
              <w:rPr>
                <w:sz w:val="22"/>
                <w:szCs w:val="22"/>
                <w:lang w:val="sr-Cyrl-RS"/>
              </w:rPr>
              <w:t>194</w:t>
            </w:r>
          </w:p>
        </w:tc>
      </w:tr>
      <w:tr w:rsidR="00C8500D" w:rsidRPr="00C8500D" w14:paraId="60C29046" w14:textId="77777777" w:rsidTr="000047C6">
        <w:tc>
          <w:tcPr>
            <w:tcW w:w="2093" w:type="dxa"/>
            <w:tcMar>
              <w:top w:w="0" w:type="dxa"/>
              <w:left w:w="108" w:type="dxa"/>
              <w:bottom w:w="0" w:type="dxa"/>
              <w:right w:w="108" w:type="dxa"/>
            </w:tcMar>
            <w:hideMark/>
          </w:tcPr>
          <w:p w14:paraId="5E9047E9" w14:textId="77777777" w:rsidR="00C8500D" w:rsidRPr="00C8500D" w:rsidRDefault="00C8500D" w:rsidP="00C8500D">
            <w:pPr>
              <w:rPr>
                <w:sz w:val="22"/>
                <w:szCs w:val="22"/>
              </w:rPr>
            </w:pPr>
            <w:r w:rsidRPr="00C8500D">
              <w:rPr>
                <w:sz w:val="22"/>
                <w:szCs w:val="22"/>
                <w:lang w:val="sr-Cyrl-RS"/>
              </w:rPr>
              <w:t>Септембар</w:t>
            </w:r>
          </w:p>
        </w:tc>
        <w:tc>
          <w:tcPr>
            <w:tcW w:w="1228" w:type="dxa"/>
            <w:tcMar>
              <w:top w:w="0" w:type="dxa"/>
              <w:left w:w="108" w:type="dxa"/>
              <w:bottom w:w="0" w:type="dxa"/>
              <w:right w:w="108" w:type="dxa"/>
            </w:tcMar>
            <w:hideMark/>
          </w:tcPr>
          <w:p w14:paraId="60239C98" w14:textId="77777777" w:rsidR="00C8500D" w:rsidRPr="00C8500D" w:rsidRDefault="00C8500D" w:rsidP="00C8500D">
            <w:pPr>
              <w:jc w:val="center"/>
              <w:rPr>
                <w:sz w:val="22"/>
                <w:szCs w:val="22"/>
              </w:rPr>
            </w:pPr>
            <w:r w:rsidRPr="00C8500D">
              <w:rPr>
                <w:sz w:val="22"/>
                <w:szCs w:val="22"/>
              </w:rPr>
              <w:t>426</w:t>
            </w:r>
          </w:p>
        </w:tc>
        <w:tc>
          <w:tcPr>
            <w:tcW w:w="1228" w:type="dxa"/>
            <w:tcMar>
              <w:top w:w="0" w:type="dxa"/>
              <w:left w:w="108" w:type="dxa"/>
              <w:bottom w:w="0" w:type="dxa"/>
              <w:right w:w="108" w:type="dxa"/>
            </w:tcMar>
            <w:hideMark/>
          </w:tcPr>
          <w:p w14:paraId="513B6316" w14:textId="77777777" w:rsidR="00C8500D" w:rsidRPr="00C8500D" w:rsidRDefault="00C8500D" w:rsidP="00C8500D">
            <w:pPr>
              <w:jc w:val="center"/>
              <w:rPr>
                <w:sz w:val="22"/>
                <w:szCs w:val="22"/>
              </w:rPr>
            </w:pPr>
            <w:r w:rsidRPr="00C8500D">
              <w:rPr>
                <w:sz w:val="22"/>
                <w:szCs w:val="22"/>
              </w:rPr>
              <w:t>250</w:t>
            </w:r>
          </w:p>
        </w:tc>
        <w:tc>
          <w:tcPr>
            <w:tcW w:w="1229" w:type="dxa"/>
            <w:tcMar>
              <w:top w:w="0" w:type="dxa"/>
              <w:left w:w="108" w:type="dxa"/>
              <w:bottom w:w="0" w:type="dxa"/>
              <w:right w:w="108" w:type="dxa"/>
            </w:tcMar>
            <w:hideMark/>
          </w:tcPr>
          <w:p w14:paraId="6E552419" w14:textId="77777777" w:rsidR="00C8500D" w:rsidRPr="00C8500D" w:rsidRDefault="00C8500D" w:rsidP="00C8500D">
            <w:pPr>
              <w:jc w:val="center"/>
              <w:rPr>
                <w:sz w:val="22"/>
                <w:szCs w:val="22"/>
              </w:rPr>
            </w:pPr>
            <w:r w:rsidRPr="00C8500D">
              <w:rPr>
                <w:sz w:val="22"/>
                <w:szCs w:val="22"/>
              </w:rPr>
              <w:t>176</w:t>
            </w:r>
          </w:p>
        </w:tc>
        <w:tc>
          <w:tcPr>
            <w:tcW w:w="1170" w:type="dxa"/>
            <w:shd w:val="clear" w:color="auto" w:fill="auto"/>
            <w:tcMar>
              <w:top w:w="0" w:type="dxa"/>
              <w:left w:w="108" w:type="dxa"/>
              <w:bottom w:w="0" w:type="dxa"/>
              <w:right w:w="108" w:type="dxa"/>
            </w:tcMar>
            <w:hideMark/>
          </w:tcPr>
          <w:p w14:paraId="5356BC81" w14:textId="77777777" w:rsidR="00C8500D" w:rsidRPr="00C8500D" w:rsidRDefault="00C8500D" w:rsidP="00C8500D">
            <w:pPr>
              <w:jc w:val="center"/>
              <w:rPr>
                <w:sz w:val="22"/>
                <w:szCs w:val="22"/>
              </w:rPr>
            </w:pPr>
            <w:r w:rsidRPr="00C8500D">
              <w:rPr>
                <w:sz w:val="22"/>
                <w:szCs w:val="22"/>
              </w:rPr>
              <w:t>658</w:t>
            </w:r>
          </w:p>
        </w:tc>
        <w:tc>
          <w:tcPr>
            <w:tcW w:w="1170" w:type="dxa"/>
            <w:tcMar>
              <w:top w:w="0" w:type="dxa"/>
              <w:left w:w="108" w:type="dxa"/>
              <w:bottom w:w="0" w:type="dxa"/>
              <w:right w:w="108" w:type="dxa"/>
            </w:tcMar>
            <w:hideMark/>
          </w:tcPr>
          <w:p w14:paraId="418A9095" w14:textId="77777777" w:rsidR="00C8500D" w:rsidRPr="00C8500D" w:rsidRDefault="00C8500D" w:rsidP="00C8500D">
            <w:pPr>
              <w:jc w:val="center"/>
              <w:rPr>
                <w:sz w:val="22"/>
                <w:szCs w:val="22"/>
              </w:rPr>
            </w:pPr>
            <w:r w:rsidRPr="00C8500D">
              <w:rPr>
                <w:sz w:val="22"/>
                <w:szCs w:val="22"/>
              </w:rPr>
              <w:t>334</w:t>
            </w:r>
          </w:p>
        </w:tc>
        <w:tc>
          <w:tcPr>
            <w:tcW w:w="1170" w:type="dxa"/>
            <w:tcMar>
              <w:top w:w="0" w:type="dxa"/>
              <w:left w:w="108" w:type="dxa"/>
              <w:bottom w:w="0" w:type="dxa"/>
              <w:right w:w="108" w:type="dxa"/>
            </w:tcMar>
            <w:hideMark/>
          </w:tcPr>
          <w:p w14:paraId="7BD9774C" w14:textId="77777777" w:rsidR="00C8500D" w:rsidRPr="00C8500D" w:rsidRDefault="00C8500D" w:rsidP="00C8500D">
            <w:pPr>
              <w:jc w:val="center"/>
              <w:rPr>
                <w:sz w:val="22"/>
                <w:szCs w:val="22"/>
              </w:rPr>
            </w:pPr>
            <w:r w:rsidRPr="00C8500D">
              <w:rPr>
                <w:sz w:val="22"/>
                <w:szCs w:val="22"/>
              </w:rPr>
              <w:t>324</w:t>
            </w:r>
          </w:p>
        </w:tc>
      </w:tr>
      <w:tr w:rsidR="00C8500D" w:rsidRPr="00C8500D" w14:paraId="400A84C0" w14:textId="77777777" w:rsidTr="000047C6">
        <w:tc>
          <w:tcPr>
            <w:tcW w:w="2093" w:type="dxa"/>
            <w:tcMar>
              <w:top w:w="0" w:type="dxa"/>
              <w:left w:w="108" w:type="dxa"/>
              <w:bottom w:w="0" w:type="dxa"/>
              <w:right w:w="108" w:type="dxa"/>
            </w:tcMar>
            <w:hideMark/>
          </w:tcPr>
          <w:p w14:paraId="2325BC67" w14:textId="77777777" w:rsidR="00C8500D" w:rsidRPr="00C8500D" w:rsidRDefault="00C8500D" w:rsidP="00C8500D">
            <w:pPr>
              <w:rPr>
                <w:sz w:val="22"/>
                <w:szCs w:val="22"/>
              </w:rPr>
            </w:pPr>
            <w:r w:rsidRPr="00C8500D">
              <w:rPr>
                <w:sz w:val="22"/>
                <w:szCs w:val="22"/>
                <w:lang w:val="sr-Cyrl-RS"/>
              </w:rPr>
              <w:t>Октобар</w:t>
            </w:r>
          </w:p>
        </w:tc>
        <w:tc>
          <w:tcPr>
            <w:tcW w:w="1228" w:type="dxa"/>
            <w:tcMar>
              <w:top w:w="0" w:type="dxa"/>
              <w:left w:w="108" w:type="dxa"/>
              <w:bottom w:w="0" w:type="dxa"/>
              <w:right w:w="108" w:type="dxa"/>
            </w:tcMar>
            <w:hideMark/>
          </w:tcPr>
          <w:p w14:paraId="79B96F44" w14:textId="77777777" w:rsidR="00C8500D" w:rsidRPr="00C8500D" w:rsidRDefault="00C8500D" w:rsidP="00C8500D">
            <w:pPr>
              <w:jc w:val="center"/>
              <w:rPr>
                <w:sz w:val="22"/>
                <w:szCs w:val="22"/>
              </w:rPr>
            </w:pPr>
            <w:r w:rsidRPr="00C8500D">
              <w:rPr>
                <w:sz w:val="22"/>
                <w:szCs w:val="22"/>
              </w:rPr>
              <w:t>420</w:t>
            </w:r>
          </w:p>
        </w:tc>
        <w:tc>
          <w:tcPr>
            <w:tcW w:w="1228" w:type="dxa"/>
            <w:tcMar>
              <w:top w:w="0" w:type="dxa"/>
              <w:left w:w="108" w:type="dxa"/>
              <w:bottom w:w="0" w:type="dxa"/>
              <w:right w:w="108" w:type="dxa"/>
            </w:tcMar>
            <w:hideMark/>
          </w:tcPr>
          <w:p w14:paraId="59EE7837" w14:textId="77777777" w:rsidR="00C8500D" w:rsidRPr="00C8500D" w:rsidRDefault="00C8500D" w:rsidP="00C8500D">
            <w:pPr>
              <w:jc w:val="center"/>
              <w:rPr>
                <w:sz w:val="22"/>
                <w:szCs w:val="22"/>
              </w:rPr>
            </w:pPr>
            <w:r w:rsidRPr="00C8500D">
              <w:rPr>
                <w:sz w:val="22"/>
                <w:szCs w:val="22"/>
              </w:rPr>
              <w:t>253</w:t>
            </w:r>
          </w:p>
        </w:tc>
        <w:tc>
          <w:tcPr>
            <w:tcW w:w="1229" w:type="dxa"/>
            <w:tcMar>
              <w:top w:w="0" w:type="dxa"/>
              <w:left w:w="108" w:type="dxa"/>
              <w:bottom w:w="0" w:type="dxa"/>
              <w:right w:w="108" w:type="dxa"/>
            </w:tcMar>
            <w:hideMark/>
          </w:tcPr>
          <w:p w14:paraId="2C86C134" w14:textId="77777777" w:rsidR="00C8500D" w:rsidRPr="00C8500D" w:rsidRDefault="00C8500D" w:rsidP="00C8500D">
            <w:pPr>
              <w:jc w:val="center"/>
              <w:rPr>
                <w:sz w:val="22"/>
                <w:szCs w:val="22"/>
              </w:rPr>
            </w:pPr>
            <w:r w:rsidRPr="00C8500D">
              <w:rPr>
                <w:sz w:val="22"/>
                <w:szCs w:val="22"/>
              </w:rPr>
              <w:t>167</w:t>
            </w:r>
          </w:p>
        </w:tc>
        <w:tc>
          <w:tcPr>
            <w:tcW w:w="1170" w:type="dxa"/>
            <w:shd w:val="clear" w:color="auto" w:fill="auto"/>
            <w:tcMar>
              <w:top w:w="0" w:type="dxa"/>
              <w:left w:w="108" w:type="dxa"/>
              <w:bottom w:w="0" w:type="dxa"/>
              <w:right w:w="108" w:type="dxa"/>
            </w:tcMar>
            <w:hideMark/>
          </w:tcPr>
          <w:p w14:paraId="48AEBEF5" w14:textId="77777777" w:rsidR="00C8500D" w:rsidRPr="00C8500D" w:rsidRDefault="00C8500D" w:rsidP="00C8500D">
            <w:pPr>
              <w:jc w:val="center"/>
              <w:rPr>
                <w:sz w:val="22"/>
                <w:szCs w:val="22"/>
              </w:rPr>
            </w:pPr>
            <w:r w:rsidRPr="00C8500D">
              <w:rPr>
                <w:sz w:val="22"/>
                <w:szCs w:val="22"/>
              </w:rPr>
              <w:t>866</w:t>
            </w:r>
          </w:p>
        </w:tc>
        <w:tc>
          <w:tcPr>
            <w:tcW w:w="1170" w:type="dxa"/>
            <w:tcMar>
              <w:top w:w="0" w:type="dxa"/>
              <w:left w:w="108" w:type="dxa"/>
              <w:bottom w:w="0" w:type="dxa"/>
              <w:right w:w="108" w:type="dxa"/>
            </w:tcMar>
            <w:hideMark/>
          </w:tcPr>
          <w:p w14:paraId="72E09963" w14:textId="77777777" w:rsidR="00C8500D" w:rsidRPr="00C8500D" w:rsidRDefault="00C8500D" w:rsidP="00C8500D">
            <w:pPr>
              <w:jc w:val="center"/>
              <w:rPr>
                <w:sz w:val="22"/>
                <w:szCs w:val="22"/>
              </w:rPr>
            </w:pPr>
            <w:r w:rsidRPr="00C8500D">
              <w:rPr>
                <w:sz w:val="22"/>
                <w:szCs w:val="22"/>
              </w:rPr>
              <w:t>436</w:t>
            </w:r>
          </w:p>
        </w:tc>
        <w:tc>
          <w:tcPr>
            <w:tcW w:w="1170" w:type="dxa"/>
            <w:tcMar>
              <w:top w:w="0" w:type="dxa"/>
              <w:left w:w="108" w:type="dxa"/>
              <w:bottom w:w="0" w:type="dxa"/>
              <w:right w:w="108" w:type="dxa"/>
            </w:tcMar>
            <w:hideMark/>
          </w:tcPr>
          <w:p w14:paraId="2D6969BF" w14:textId="77777777" w:rsidR="00C8500D" w:rsidRPr="00C8500D" w:rsidRDefault="00C8500D" w:rsidP="00C8500D">
            <w:pPr>
              <w:jc w:val="center"/>
              <w:rPr>
                <w:sz w:val="22"/>
                <w:szCs w:val="22"/>
              </w:rPr>
            </w:pPr>
            <w:r w:rsidRPr="00C8500D">
              <w:rPr>
                <w:sz w:val="22"/>
                <w:szCs w:val="22"/>
              </w:rPr>
              <w:t>430</w:t>
            </w:r>
          </w:p>
        </w:tc>
      </w:tr>
      <w:tr w:rsidR="00C8500D" w:rsidRPr="00C8500D" w14:paraId="1F6E064A" w14:textId="77777777" w:rsidTr="000047C6">
        <w:tc>
          <w:tcPr>
            <w:tcW w:w="2093" w:type="dxa"/>
            <w:tcMar>
              <w:top w:w="0" w:type="dxa"/>
              <w:left w:w="108" w:type="dxa"/>
              <w:bottom w:w="0" w:type="dxa"/>
              <w:right w:w="108" w:type="dxa"/>
            </w:tcMar>
            <w:hideMark/>
          </w:tcPr>
          <w:p w14:paraId="6E9394B6" w14:textId="77777777" w:rsidR="00C8500D" w:rsidRPr="00C8500D" w:rsidRDefault="00C8500D" w:rsidP="00C8500D">
            <w:pPr>
              <w:rPr>
                <w:sz w:val="22"/>
                <w:szCs w:val="22"/>
              </w:rPr>
            </w:pPr>
            <w:r w:rsidRPr="00C8500D">
              <w:rPr>
                <w:sz w:val="22"/>
                <w:szCs w:val="22"/>
                <w:lang w:val="sr-Cyrl-RS"/>
              </w:rPr>
              <w:t>Новембар</w:t>
            </w:r>
          </w:p>
        </w:tc>
        <w:tc>
          <w:tcPr>
            <w:tcW w:w="1228" w:type="dxa"/>
            <w:tcMar>
              <w:top w:w="0" w:type="dxa"/>
              <w:left w:w="108" w:type="dxa"/>
              <w:bottom w:w="0" w:type="dxa"/>
              <w:right w:w="108" w:type="dxa"/>
            </w:tcMar>
            <w:hideMark/>
          </w:tcPr>
          <w:p w14:paraId="2EBCF797" w14:textId="77777777" w:rsidR="00C8500D" w:rsidRPr="00C8500D" w:rsidRDefault="00C8500D" w:rsidP="00C8500D">
            <w:pPr>
              <w:jc w:val="center"/>
              <w:rPr>
                <w:sz w:val="22"/>
                <w:szCs w:val="22"/>
              </w:rPr>
            </w:pPr>
            <w:r w:rsidRPr="00C8500D">
              <w:rPr>
                <w:sz w:val="22"/>
                <w:szCs w:val="22"/>
              </w:rPr>
              <w:t>190</w:t>
            </w:r>
          </w:p>
        </w:tc>
        <w:tc>
          <w:tcPr>
            <w:tcW w:w="1228" w:type="dxa"/>
            <w:tcMar>
              <w:top w:w="0" w:type="dxa"/>
              <w:left w:w="108" w:type="dxa"/>
              <w:bottom w:w="0" w:type="dxa"/>
              <w:right w:w="108" w:type="dxa"/>
            </w:tcMar>
            <w:hideMark/>
          </w:tcPr>
          <w:p w14:paraId="22731DDF" w14:textId="77777777" w:rsidR="00C8500D" w:rsidRPr="00C8500D" w:rsidRDefault="00C8500D" w:rsidP="00C8500D">
            <w:pPr>
              <w:jc w:val="center"/>
              <w:rPr>
                <w:sz w:val="22"/>
                <w:szCs w:val="22"/>
              </w:rPr>
            </w:pPr>
            <w:r w:rsidRPr="00C8500D">
              <w:rPr>
                <w:sz w:val="22"/>
                <w:szCs w:val="22"/>
              </w:rPr>
              <w:t>41</w:t>
            </w:r>
          </w:p>
        </w:tc>
        <w:tc>
          <w:tcPr>
            <w:tcW w:w="1229" w:type="dxa"/>
            <w:tcMar>
              <w:top w:w="0" w:type="dxa"/>
              <w:left w:w="108" w:type="dxa"/>
              <w:bottom w:w="0" w:type="dxa"/>
              <w:right w:w="108" w:type="dxa"/>
            </w:tcMar>
            <w:hideMark/>
          </w:tcPr>
          <w:p w14:paraId="354DA876" w14:textId="77777777" w:rsidR="00C8500D" w:rsidRPr="00C8500D" w:rsidRDefault="00C8500D" w:rsidP="00C8500D">
            <w:pPr>
              <w:jc w:val="center"/>
              <w:rPr>
                <w:sz w:val="22"/>
                <w:szCs w:val="22"/>
              </w:rPr>
            </w:pPr>
            <w:r w:rsidRPr="00C8500D">
              <w:rPr>
                <w:sz w:val="22"/>
                <w:szCs w:val="22"/>
              </w:rPr>
              <w:t>149</w:t>
            </w:r>
          </w:p>
        </w:tc>
        <w:tc>
          <w:tcPr>
            <w:tcW w:w="1170" w:type="dxa"/>
            <w:shd w:val="clear" w:color="auto" w:fill="auto"/>
            <w:tcMar>
              <w:top w:w="0" w:type="dxa"/>
              <w:left w:w="108" w:type="dxa"/>
              <w:bottom w:w="0" w:type="dxa"/>
              <w:right w:w="108" w:type="dxa"/>
            </w:tcMar>
            <w:hideMark/>
          </w:tcPr>
          <w:p w14:paraId="7F449666" w14:textId="77777777" w:rsidR="00C8500D" w:rsidRPr="00C8500D" w:rsidRDefault="00C8500D" w:rsidP="00C8500D">
            <w:pPr>
              <w:jc w:val="center"/>
              <w:rPr>
                <w:sz w:val="22"/>
                <w:szCs w:val="22"/>
              </w:rPr>
            </w:pPr>
            <w:r w:rsidRPr="00C8500D">
              <w:rPr>
                <w:sz w:val="22"/>
                <w:szCs w:val="22"/>
              </w:rPr>
              <w:t>591</w:t>
            </w:r>
          </w:p>
        </w:tc>
        <w:tc>
          <w:tcPr>
            <w:tcW w:w="1170" w:type="dxa"/>
            <w:tcMar>
              <w:top w:w="0" w:type="dxa"/>
              <w:left w:w="108" w:type="dxa"/>
              <w:bottom w:w="0" w:type="dxa"/>
              <w:right w:w="108" w:type="dxa"/>
            </w:tcMar>
            <w:hideMark/>
          </w:tcPr>
          <w:p w14:paraId="054AB79A" w14:textId="77777777" w:rsidR="00C8500D" w:rsidRPr="00C8500D" w:rsidRDefault="00C8500D" w:rsidP="00C8500D">
            <w:pPr>
              <w:jc w:val="center"/>
              <w:rPr>
                <w:sz w:val="22"/>
                <w:szCs w:val="22"/>
              </w:rPr>
            </w:pPr>
            <w:r w:rsidRPr="00C8500D">
              <w:rPr>
                <w:sz w:val="22"/>
                <w:szCs w:val="22"/>
              </w:rPr>
              <w:t>124</w:t>
            </w:r>
          </w:p>
        </w:tc>
        <w:tc>
          <w:tcPr>
            <w:tcW w:w="1170" w:type="dxa"/>
            <w:tcMar>
              <w:top w:w="0" w:type="dxa"/>
              <w:left w:w="108" w:type="dxa"/>
              <w:bottom w:w="0" w:type="dxa"/>
              <w:right w:w="108" w:type="dxa"/>
            </w:tcMar>
            <w:hideMark/>
          </w:tcPr>
          <w:p w14:paraId="1E723BD4" w14:textId="77777777" w:rsidR="00C8500D" w:rsidRPr="00C8500D" w:rsidRDefault="00C8500D" w:rsidP="00C8500D">
            <w:pPr>
              <w:jc w:val="center"/>
              <w:rPr>
                <w:sz w:val="22"/>
                <w:szCs w:val="22"/>
              </w:rPr>
            </w:pPr>
            <w:r w:rsidRPr="00C8500D">
              <w:rPr>
                <w:sz w:val="22"/>
                <w:szCs w:val="22"/>
              </w:rPr>
              <w:t>467</w:t>
            </w:r>
          </w:p>
        </w:tc>
      </w:tr>
      <w:tr w:rsidR="00C8500D" w:rsidRPr="00C8500D" w14:paraId="476E9993" w14:textId="77777777" w:rsidTr="000047C6">
        <w:tc>
          <w:tcPr>
            <w:tcW w:w="2093" w:type="dxa"/>
            <w:tcMar>
              <w:top w:w="0" w:type="dxa"/>
              <w:left w:w="108" w:type="dxa"/>
              <w:bottom w:w="0" w:type="dxa"/>
              <w:right w:w="108" w:type="dxa"/>
            </w:tcMar>
            <w:hideMark/>
          </w:tcPr>
          <w:p w14:paraId="5AF4094B" w14:textId="77777777" w:rsidR="00C8500D" w:rsidRPr="00C8500D" w:rsidRDefault="00C8500D" w:rsidP="00C8500D">
            <w:pPr>
              <w:rPr>
                <w:sz w:val="22"/>
                <w:szCs w:val="22"/>
              </w:rPr>
            </w:pPr>
            <w:r w:rsidRPr="00C8500D">
              <w:rPr>
                <w:sz w:val="22"/>
                <w:szCs w:val="22"/>
                <w:lang w:val="sr-Cyrl-RS"/>
              </w:rPr>
              <w:t>Децембар</w:t>
            </w:r>
          </w:p>
        </w:tc>
        <w:tc>
          <w:tcPr>
            <w:tcW w:w="1228" w:type="dxa"/>
            <w:tcMar>
              <w:top w:w="0" w:type="dxa"/>
              <w:left w:w="108" w:type="dxa"/>
              <w:bottom w:w="0" w:type="dxa"/>
              <w:right w:w="108" w:type="dxa"/>
            </w:tcMar>
            <w:hideMark/>
          </w:tcPr>
          <w:p w14:paraId="5F1555DD" w14:textId="77777777" w:rsidR="00C8500D" w:rsidRPr="00C8500D" w:rsidRDefault="00C8500D" w:rsidP="00C8500D">
            <w:pPr>
              <w:jc w:val="center"/>
              <w:rPr>
                <w:sz w:val="22"/>
                <w:szCs w:val="22"/>
              </w:rPr>
            </w:pPr>
            <w:r w:rsidRPr="00C8500D">
              <w:rPr>
                <w:sz w:val="22"/>
                <w:szCs w:val="22"/>
              </w:rPr>
              <w:t>193</w:t>
            </w:r>
          </w:p>
        </w:tc>
        <w:tc>
          <w:tcPr>
            <w:tcW w:w="1228" w:type="dxa"/>
            <w:tcMar>
              <w:top w:w="0" w:type="dxa"/>
              <w:left w:w="108" w:type="dxa"/>
              <w:bottom w:w="0" w:type="dxa"/>
              <w:right w:w="108" w:type="dxa"/>
            </w:tcMar>
            <w:hideMark/>
          </w:tcPr>
          <w:p w14:paraId="508BF466" w14:textId="77777777" w:rsidR="00C8500D" w:rsidRPr="00C8500D" w:rsidRDefault="00C8500D" w:rsidP="00C8500D">
            <w:pPr>
              <w:jc w:val="center"/>
              <w:rPr>
                <w:sz w:val="22"/>
                <w:szCs w:val="22"/>
              </w:rPr>
            </w:pPr>
            <w:r w:rsidRPr="00C8500D">
              <w:rPr>
                <w:sz w:val="22"/>
                <w:szCs w:val="22"/>
              </w:rPr>
              <w:t>126</w:t>
            </w:r>
          </w:p>
        </w:tc>
        <w:tc>
          <w:tcPr>
            <w:tcW w:w="1229" w:type="dxa"/>
            <w:tcMar>
              <w:top w:w="0" w:type="dxa"/>
              <w:left w:w="108" w:type="dxa"/>
              <w:bottom w:w="0" w:type="dxa"/>
              <w:right w:w="108" w:type="dxa"/>
            </w:tcMar>
            <w:hideMark/>
          </w:tcPr>
          <w:p w14:paraId="242BC339" w14:textId="77777777" w:rsidR="00C8500D" w:rsidRPr="00C8500D" w:rsidRDefault="00C8500D" w:rsidP="00C8500D">
            <w:pPr>
              <w:jc w:val="center"/>
              <w:rPr>
                <w:sz w:val="22"/>
                <w:szCs w:val="22"/>
              </w:rPr>
            </w:pPr>
            <w:r w:rsidRPr="00C8500D">
              <w:rPr>
                <w:sz w:val="22"/>
                <w:szCs w:val="22"/>
              </w:rPr>
              <w:t>67</w:t>
            </w:r>
          </w:p>
        </w:tc>
        <w:tc>
          <w:tcPr>
            <w:tcW w:w="1170" w:type="dxa"/>
            <w:shd w:val="clear" w:color="auto" w:fill="auto"/>
            <w:tcMar>
              <w:top w:w="0" w:type="dxa"/>
              <w:left w:w="108" w:type="dxa"/>
              <w:bottom w:w="0" w:type="dxa"/>
              <w:right w:w="108" w:type="dxa"/>
            </w:tcMar>
            <w:hideMark/>
          </w:tcPr>
          <w:p w14:paraId="3DED3733" w14:textId="77777777" w:rsidR="00C8500D" w:rsidRPr="00C8500D" w:rsidRDefault="00C8500D" w:rsidP="00C8500D">
            <w:pPr>
              <w:jc w:val="center"/>
              <w:rPr>
                <w:sz w:val="22"/>
                <w:szCs w:val="22"/>
              </w:rPr>
            </w:pPr>
            <w:r w:rsidRPr="00C8500D">
              <w:rPr>
                <w:sz w:val="22"/>
                <w:szCs w:val="22"/>
              </w:rPr>
              <w:t>511</w:t>
            </w:r>
          </w:p>
        </w:tc>
        <w:tc>
          <w:tcPr>
            <w:tcW w:w="1170" w:type="dxa"/>
            <w:tcMar>
              <w:top w:w="0" w:type="dxa"/>
              <w:left w:w="108" w:type="dxa"/>
              <w:bottom w:w="0" w:type="dxa"/>
              <w:right w:w="108" w:type="dxa"/>
            </w:tcMar>
            <w:hideMark/>
          </w:tcPr>
          <w:p w14:paraId="506B8308" w14:textId="77777777" w:rsidR="00C8500D" w:rsidRPr="00C8500D" w:rsidRDefault="00C8500D" w:rsidP="00C8500D">
            <w:pPr>
              <w:jc w:val="center"/>
              <w:rPr>
                <w:sz w:val="22"/>
                <w:szCs w:val="22"/>
              </w:rPr>
            </w:pPr>
            <w:r w:rsidRPr="00C8500D">
              <w:rPr>
                <w:sz w:val="22"/>
                <w:szCs w:val="22"/>
              </w:rPr>
              <w:t>217</w:t>
            </w:r>
          </w:p>
        </w:tc>
        <w:tc>
          <w:tcPr>
            <w:tcW w:w="1170" w:type="dxa"/>
            <w:tcMar>
              <w:top w:w="0" w:type="dxa"/>
              <w:left w:w="108" w:type="dxa"/>
              <w:bottom w:w="0" w:type="dxa"/>
              <w:right w:w="108" w:type="dxa"/>
            </w:tcMar>
            <w:hideMark/>
          </w:tcPr>
          <w:p w14:paraId="478EAC23" w14:textId="77777777" w:rsidR="00C8500D" w:rsidRPr="00C8500D" w:rsidRDefault="00C8500D" w:rsidP="00C8500D">
            <w:pPr>
              <w:jc w:val="center"/>
              <w:rPr>
                <w:sz w:val="22"/>
                <w:szCs w:val="22"/>
              </w:rPr>
            </w:pPr>
            <w:r w:rsidRPr="00C8500D">
              <w:rPr>
                <w:sz w:val="22"/>
                <w:szCs w:val="22"/>
              </w:rPr>
              <w:t>294</w:t>
            </w:r>
          </w:p>
        </w:tc>
      </w:tr>
      <w:tr w:rsidR="00C8500D" w:rsidRPr="00C8500D" w14:paraId="5F9C262F" w14:textId="77777777" w:rsidTr="000047C6">
        <w:tc>
          <w:tcPr>
            <w:tcW w:w="2093" w:type="dxa"/>
            <w:tcMar>
              <w:top w:w="0" w:type="dxa"/>
              <w:left w:w="108" w:type="dxa"/>
              <w:bottom w:w="0" w:type="dxa"/>
              <w:right w:w="108" w:type="dxa"/>
            </w:tcMar>
            <w:hideMark/>
          </w:tcPr>
          <w:p w14:paraId="79067497" w14:textId="77777777" w:rsidR="00C8500D" w:rsidRPr="00C8500D" w:rsidRDefault="00C8500D" w:rsidP="00C8500D">
            <w:pPr>
              <w:rPr>
                <w:sz w:val="22"/>
                <w:szCs w:val="22"/>
              </w:rPr>
            </w:pPr>
            <w:r w:rsidRPr="00C8500D">
              <w:rPr>
                <w:b/>
                <w:bCs/>
                <w:sz w:val="22"/>
                <w:szCs w:val="22"/>
                <w:lang w:val="sr-Cyrl-RS"/>
              </w:rPr>
              <w:t>Укупно:</w:t>
            </w:r>
          </w:p>
        </w:tc>
        <w:tc>
          <w:tcPr>
            <w:tcW w:w="1228" w:type="dxa"/>
            <w:tcMar>
              <w:top w:w="0" w:type="dxa"/>
              <w:left w:w="108" w:type="dxa"/>
              <w:bottom w:w="0" w:type="dxa"/>
              <w:right w:w="108" w:type="dxa"/>
            </w:tcMar>
            <w:hideMark/>
          </w:tcPr>
          <w:p w14:paraId="07B3BD0B" w14:textId="77777777" w:rsidR="00C8500D" w:rsidRPr="00C8500D" w:rsidRDefault="00C8500D" w:rsidP="00C8500D">
            <w:pPr>
              <w:jc w:val="center"/>
              <w:rPr>
                <w:sz w:val="22"/>
                <w:szCs w:val="22"/>
              </w:rPr>
            </w:pPr>
            <w:r w:rsidRPr="00C8500D">
              <w:rPr>
                <w:b/>
                <w:bCs/>
                <w:sz w:val="22"/>
                <w:szCs w:val="22"/>
              </w:rPr>
              <w:t>2.923</w:t>
            </w:r>
          </w:p>
        </w:tc>
        <w:tc>
          <w:tcPr>
            <w:tcW w:w="1228" w:type="dxa"/>
            <w:tcMar>
              <w:top w:w="0" w:type="dxa"/>
              <w:left w:w="108" w:type="dxa"/>
              <w:bottom w:w="0" w:type="dxa"/>
              <w:right w:w="108" w:type="dxa"/>
            </w:tcMar>
            <w:hideMark/>
          </w:tcPr>
          <w:p w14:paraId="15680FF6" w14:textId="77777777" w:rsidR="00C8500D" w:rsidRPr="00C8500D" w:rsidRDefault="00C8500D" w:rsidP="00C8500D">
            <w:pPr>
              <w:jc w:val="center"/>
              <w:rPr>
                <w:sz w:val="22"/>
                <w:szCs w:val="22"/>
              </w:rPr>
            </w:pPr>
            <w:r w:rsidRPr="00C8500D">
              <w:rPr>
                <w:b/>
                <w:bCs/>
                <w:sz w:val="22"/>
                <w:szCs w:val="22"/>
              </w:rPr>
              <w:t>1.783</w:t>
            </w:r>
          </w:p>
        </w:tc>
        <w:tc>
          <w:tcPr>
            <w:tcW w:w="1229" w:type="dxa"/>
            <w:tcMar>
              <w:top w:w="0" w:type="dxa"/>
              <w:left w:w="108" w:type="dxa"/>
              <w:bottom w:w="0" w:type="dxa"/>
              <w:right w:w="108" w:type="dxa"/>
            </w:tcMar>
            <w:hideMark/>
          </w:tcPr>
          <w:p w14:paraId="54391659" w14:textId="77777777" w:rsidR="00C8500D" w:rsidRPr="00C8500D" w:rsidRDefault="00C8500D" w:rsidP="00C8500D">
            <w:pPr>
              <w:jc w:val="center"/>
              <w:rPr>
                <w:sz w:val="22"/>
                <w:szCs w:val="22"/>
              </w:rPr>
            </w:pPr>
            <w:r w:rsidRPr="00C8500D">
              <w:rPr>
                <w:b/>
                <w:bCs/>
                <w:sz w:val="22"/>
                <w:szCs w:val="22"/>
              </w:rPr>
              <w:t>1.140</w:t>
            </w:r>
          </w:p>
        </w:tc>
        <w:tc>
          <w:tcPr>
            <w:tcW w:w="1170" w:type="dxa"/>
            <w:shd w:val="clear" w:color="auto" w:fill="auto"/>
            <w:tcMar>
              <w:top w:w="0" w:type="dxa"/>
              <w:left w:w="108" w:type="dxa"/>
              <w:bottom w:w="0" w:type="dxa"/>
              <w:right w:w="108" w:type="dxa"/>
            </w:tcMar>
            <w:hideMark/>
          </w:tcPr>
          <w:p w14:paraId="2D1B4733" w14:textId="77777777" w:rsidR="00C8500D" w:rsidRPr="00C8500D" w:rsidRDefault="00C8500D" w:rsidP="00C8500D">
            <w:pPr>
              <w:jc w:val="center"/>
              <w:rPr>
                <w:sz w:val="22"/>
                <w:szCs w:val="22"/>
              </w:rPr>
            </w:pPr>
            <w:r w:rsidRPr="00C8500D">
              <w:rPr>
                <w:b/>
                <w:bCs/>
                <w:sz w:val="22"/>
                <w:szCs w:val="22"/>
              </w:rPr>
              <w:t>5.565</w:t>
            </w:r>
          </w:p>
        </w:tc>
        <w:tc>
          <w:tcPr>
            <w:tcW w:w="1170" w:type="dxa"/>
            <w:tcMar>
              <w:top w:w="0" w:type="dxa"/>
              <w:left w:w="108" w:type="dxa"/>
              <w:bottom w:w="0" w:type="dxa"/>
              <w:right w:w="108" w:type="dxa"/>
            </w:tcMar>
            <w:hideMark/>
          </w:tcPr>
          <w:p w14:paraId="0A873477" w14:textId="77777777" w:rsidR="00C8500D" w:rsidRPr="00C8500D" w:rsidRDefault="00C8500D" w:rsidP="00C8500D">
            <w:pPr>
              <w:jc w:val="center"/>
              <w:rPr>
                <w:sz w:val="22"/>
                <w:szCs w:val="22"/>
              </w:rPr>
            </w:pPr>
            <w:r w:rsidRPr="00C8500D">
              <w:rPr>
                <w:b/>
                <w:bCs/>
                <w:sz w:val="22"/>
                <w:szCs w:val="22"/>
              </w:rPr>
              <w:t>2.849</w:t>
            </w:r>
          </w:p>
        </w:tc>
        <w:tc>
          <w:tcPr>
            <w:tcW w:w="1170" w:type="dxa"/>
            <w:tcMar>
              <w:top w:w="0" w:type="dxa"/>
              <w:left w:w="108" w:type="dxa"/>
              <w:bottom w:w="0" w:type="dxa"/>
              <w:right w:w="108" w:type="dxa"/>
            </w:tcMar>
            <w:hideMark/>
          </w:tcPr>
          <w:p w14:paraId="7FF470E6" w14:textId="77777777" w:rsidR="00C8500D" w:rsidRPr="00C8500D" w:rsidRDefault="00C8500D" w:rsidP="00C8500D">
            <w:pPr>
              <w:jc w:val="center"/>
              <w:rPr>
                <w:sz w:val="22"/>
                <w:szCs w:val="22"/>
              </w:rPr>
            </w:pPr>
            <w:r w:rsidRPr="00C8500D">
              <w:rPr>
                <w:b/>
                <w:bCs/>
                <w:sz w:val="22"/>
                <w:szCs w:val="22"/>
              </w:rPr>
              <w:t>2.716</w:t>
            </w:r>
          </w:p>
        </w:tc>
      </w:tr>
    </w:tbl>
    <w:p w14:paraId="0471B205" w14:textId="77777777" w:rsidR="00C8500D" w:rsidRPr="00C8500D" w:rsidRDefault="00C8500D" w:rsidP="00C8500D">
      <w:pPr>
        <w:jc w:val="both"/>
      </w:pPr>
    </w:p>
    <w:bookmarkEnd w:id="32"/>
    <w:p w14:paraId="1A434CC3" w14:textId="77777777" w:rsidR="00C8500D" w:rsidRPr="00C8500D" w:rsidRDefault="00C8500D" w:rsidP="00C8500D">
      <w:pPr>
        <w:rPr>
          <w:lang w:val="sr-Cyrl-RS"/>
        </w:rPr>
      </w:pPr>
    </w:p>
    <w:p w14:paraId="22E49F65" w14:textId="77777777" w:rsidR="00C8500D" w:rsidRPr="00C8500D" w:rsidRDefault="00C8500D" w:rsidP="00C8500D">
      <w:pPr>
        <w:rPr>
          <w:b/>
          <w:color w:val="2F5496" w:themeColor="accent1" w:themeShade="BF"/>
          <w:lang w:val="sr-Cyrl-RS"/>
        </w:rPr>
      </w:pPr>
      <w:r w:rsidRPr="00C8500D">
        <w:rPr>
          <w:b/>
          <w:color w:val="2F5496" w:themeColor="accent1" w:themeShade="BF"/>
          <w:lang w:val="sr-Cyrl-RS"/>
        </w:rPr>
        <w:t>Смештајна структура</w:t>
      </w:r>
    </w:p>
    <w:p w14:paraId="37C3B544" w14:textId="77777777" w:rsidR="00C8500D" w:rsidRPr="00C8500D" w:rsidRDefault="00C8500D" w:rsidP="00C8500D">
      <w:pPr>
        <w:rPr>
          <w:b/>
          <w:color w:val="2F5496" w:themeColor="accent1" w:themeShade="BF"/>
          <w:lang w:val="sr-Cyrl-RS"/>
        </w:rPr>
      </w:pPr>
    </w:p>
    <w:p w14:paraId="6A0DC7CB" w14:textId="77777777" w:rsidR="00C8500D" w:rsidRPr="00C8500D" w:rsidRDefault="00C8500D" w:rsidP="00C8500D">
      <w:pPr>
        <w:jc w:val="both"/>
        <w:rPr>
          <w:lang w:val="ru-RU"/>
        </w:rPr>
      </w:pPr>
      <w:r w:rsidRPr="00C8500D">
        <w:rPr>
          <w:lang w:val="sr-Cyrl-RS"/>
        </w:rPr>
        <w:t>Када је реч о смештајним капацитетима, д</w:t>
      </w:r>
      <w:r w:rsidRPr="00C8500D">
        <w:rPr>
          <w:lang w:val="ru-RU"/>
        </w:rPr>
        <w:t>о јула 2021. године на територији општине Шид регистровано је 318 индивидуалних лежајева, од којих је 54 категоризовано.</w:t>
      </w:r>
    </w:p>
    <w:p w14:paraId="2DB6ABA3" w14:textId="77777777" w:rsidR="00C8500D" w:rsidRPr="00C8500D" w:rsidRDefault="00C8500D" w:rsidP="00C8500D">
      <w:pPr>
        <w:rPr>
          <w:sz w:val="22"/>
          <w:szCs w:val="22"/>
          <w:lang w:val="sr-Cyrl-RS"/>
        </w:rPr>
      </w:pPr>
    </w:p>
    <w:p w14:paraId="53E34D7A" w14:textId="77777777" w:rsidR="00C8500D" w:rsidRPr="00C8500D" w:rsidRDefault="00C8500D" w:rsidP="00C8500D">
      <w:pPr>
        <w:shd w:val="clear" w:color="auto" w:fill="FFFFFF"/>
        <w:spacing w:after="200" w:line="253" w:lineRule="atLeast"/>
        <w:jc w:val="both"/>
        <w:rPr>
          <w:lang w:val="sr-Cyrl-RS"/>
        </w:rPr>
      </w:pPr>
      <w:r w:rsidRPr="00C8500D">
        <w:rPr>
          <w:lang w:val="sr-Cyrl-RS"/>
        </w:rPr>
        <w:t>Смештајни капацитети на територији општине Шид – категорисани  (сеоско туристичко домаћинство - СТД и домаћа радиност)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48"/>
        <w:gridCol w:w="1344"/>
        <w:gridCol w:w="1276"/>
        <w:gridCol w:w="1134"/>
        <w:gridCol w:w="1463"/>
        <w:gridCol w:w="2023"/>
      </w:tblGrid>
      <w:tr w:rsidR="00C8500D" w:rsidRPr="00C8500D" w14:paraId="01004FC8" w14:textId="77777777" w:rsidTr="000047C6">
        <w:tc>
          <w:tcPr>
            <w:tcW w:w="2048" w:type="dxa"/>
            <w:shd w:val="clear" w:color="auto" w:fill="D9E2F3" w:themeFill="accent1" w:themeFillTint="33"/>
            <w:tcMar>
              <w:top w:w="0" w:type="dxa"/>
              <w:left w:w="108" w:type="dxa"/>
              <w:bottom w:w="0" w:type="dxa"/>
              <w:right w:w="108" w:type="dxa"/>
            </w:tcMar>
            <w:hideMark/>
          </w:tcPr>
          <w:p w14:paraId="5220232D"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Назив</w:t>
            </w:r>
          </w:p>
        </w:tc>
        <w:tc>
          <w:tcPr>
            <w:tcW w:w="1344" w:type="dxa"/>
            <w:shd w:val="clear" w:color="auto" w:fill="D9E2F3" w:themeFill="accent1" w:themeFillTint="33"/>
            <w:tcMar>
              <w:top w:w="0" w:type="dxa"/>
              <w:left w:w="108" w:type="dxa"/>
              <w:bottom w:w="0" w:type="dxa"/>
              <w:right w:w="108" w:type="dxa"/>
            </w:tcMar>
            <w:hideMark/>
          </w:tcPr>
          <w:p w14:paraId="35F257BB"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Врста</w:t>
            </w:r>
          </w:p>
        </w:tc>
        <w:tc>
          <w:tcPr>
            <w:tcW w:w="1276" w:type="dxa"/>
            <w:shd w:val="clear" w:color="auto" w:fill="D9E2F3" w:themeFill="accent1" w:themeFillTint="33"/>
            <w:tcMar>
              <w:top w:w="0" w:type="dxa"/>
              <w:left w:w="108" w:type="dxa"/>
              <w:bottom w:w="0" w:type="dxa"/>
              <w:right w:w="108" w:type="dxa"/>
            </w:tcMar>
            <w:hideMark/>
          </w:tcPr>
          <w:p w14:paraId="2D1C675E"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Категорија</w:t>
            </w:r>
          </w:p>
        </w:tc>
        <w:tc>
          <w:tcPr>
            <w:tcW w:w="1134" w:type="dxa"/>
            <w:shd w:val="clear" w:color="auto" w:fill="D9E2F3" w:themeFill="accent1" w:themeFillTint="33"/>
            <w:tcMar>
              <w:top w:w="0" w:type="dxa"/>
              <w:left w:w="108" w:type="dxa"/>
              <w:bottom w:w="0" w:type="dxa"/>
              <w:right w:w="108" w:type="dxa"/>
            </w:tcMar>
            <w:hideMark/>
          </w:tcPr>
          <w:p w14:paraId="35B65119"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Број соба</w:t>
            </w:r>
          </w:p>
        </w:tc>
        <w:tc>
          <w:tcPr>
            <w:tcW w:w="1463" w:type="dxa"/>
            <w:shd w:val="clear" w:color="auto" w:fill="D9E2F3" w:themeFill="accent1" w:themeFillTint="33"/>
            <w:tcMar>
              <w:top w:w="0" w:type="dxa"/>
              <w:left w:w="108" w:type="dxa"/>
              <w:bottom w:w="0" w:type="dxa"/>
              <w:right w:w="108" w:type="dxa"/>
            </w:tcMar>
            <w:hideMark/>
          </w:tcPr>
          <w:p w14:paraId="2E51FEA8"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Број кревета</w:t>
            </w:r>
          </w:p>
        </w:tc>
        <w:tc>
          <w:tcPr>
            <w:tcW w:w="2023" w:type="dxa"/>
            <w:shd w:val="clear" w:color="auto" w:fill="D9E2F3" w:themeFill="accent1" w:themeFillTint="33"/>
            <w:tcMar>
              <w:top w:w="0" w:type="dxa"/>
              <w:left w:w="108" w:type="dxa"/>
              <w:bottom w:w="0" w:type="dxa"/>
              <w:right w:w="108" w:type="dxa"/>
            </w:tcMar>
            <w:hideMark/>
          </w:tcPr>
          <w:p w14:paraId="1AA32CF4"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Бр.индивид.лежаја</w:t>
            </w:r>
          </w:p>
        </w:tc>
      </w:tr>
      <w:tr w:rsidR="00C8500D" w:rsidRPr="00C8500D" w14:paraId="5626A152" w14:textId="77777777" w:rsidTr="000047C6">
        <w:tc>
          <w:tcPr>
            <w:tcW w:w="2048" w:type="dxa"/>
            <w:shd w:val="clear" w:color="auto" w:fill="FFFFFF"/>
            <w:tcMar>
              <w:top w:w="0" w:type="dxa"/>
              <w:left w:w="108" w:type="dxa"/>
              <w:bottom w:w="0" w:type="dxa"/>
              <w:right w:w="108" w:type="dxa"/>
            </w:tcMar>
            <w:hideMark/>
          </w:tcPr>
          <w:p w14:paraId="0401558C" w14:textId="77777777" w:rsidR="00C8500D" w:rsidRPr="00C8500D" w:rsidRDefault="00C8500D" w:rsidP="00C8500D">
            <w:pPr>
              <w:jc w:val="center"/>
              <w:rPr>
                <w:color w:val="222222"/>
                <w:sz w:val="22"/>
                <w:szCs w:val="22"/>
              </w:rPr>
            </w:pPr>
            <w:r w:rsidRPr="00C8500D">
              <w:rPr>
                <w:color w:val="222222"/>
                <w:sz w:val="22"/>
                <w:szCs w:val="22"/>
                <w:lang w:val="sr-Cyrl-RS"/>
              </w:rPr>
              <w:t>Видовић Мара Беркасово</w:t>
            </w:r>
          </w:p>
        </w:tc>
        <w:tc>
          <w:tcPr>
            <w:tcW w:w="1344" w:type="dxa"/>
            <w:shd w:val="clear" w:color="auto" w:fill="FFFFFF"/>
            <w:tcMar>
              <w:top w:w="0" w:type="dxa"/>
              <w:left w:w="108" w:type="dxa"/>
              <w:bottom w:w="0" w:type="dxa"/>
              <w:right w:w="108" w:type="dxa"/>
            </w:tcMar>
            <w:hideMark/>
          </w:tcPr>
          <w:p w14:paraId="423B7D94" w14:textId="77777777" w:rsidR="00C8500D" w:rsidRPr="00C8500D" w:rsidRDefault="00C8500D" w:rsidP="00C8500D">
            <w:pPr>
              <w:jc w:val="center"/>
              <w:rPr>
                <w:color w:val="222222"/>
                <w:sz w:val="22"/>
                <w:szCs w:val="22"/>
              </w:rPr>
            </w:pPr>
            <w:r w:rsidRPr="00C8500D">
              <w:rPr>
                <w:color w:val="222222"/>
                <w:sz w:val="22"/>
                <w:szCs w:val="22"/>
                <w:lang w:val="sr-Cyrl-RS"/>
              </w:rPr>
              <w:t>СТД</w:t>
            </w:r>
          </w:p>
        </w:tc>
        <w:tc>
          <w:tcPr>
            <w:tcW w:w="1276" w:type="dxa"/>
            <w:shd w:val="clear" w:color="auto" w:fill="FFFFFF"/>
            <w:tcMar>
              <w:top w:w="0" w:type="dxa"/>
              <w:left w:w="108" w:type="dxa"/>
              <w:bottom w:w="0" w:type="dxa"/>
              <w:right w:w="108" w:type="dxa"/>
            </w:tcMar>
            <w:hideMark/>
          </w:tcPr>
          <w:p w14:paraId="7F4D720F" w14:textId="77777777" w:rsidR="00C8500D" w:rsidRPr="00C8500D" w:rsidRDefault="00C8500D" w:rsidP="00C8500D">
            <w:pPr>
              <w:jc w:val="center"/>
              <w:rPr>
                <w:color w:val="222222"/>
                <w:sz w:val="22"/>
                <w:szCs w:val="22"/>
              </w:rPr>
            </w:pPr>
            <w:r w:rsidRPr="00C8500D">
              <w:rPr>
                <w:color w:val="222222"/>
                <w:sz w:val="22"/>
                <w:szCs w:val="22"/>
                <w:lang w:val="sr-Cyrl-RS"/>
              </w:rPr>
              <w:t>2*</w:t>
            </w:r>
          </w:p>
        </w:tc>
        <w:tc>
          <w:tcPr>
            <w:tcW w:w="1134" w:type="dxa"/>
            <w:shd w:val="clear" w:color="auto" w:fill="FFFFFF"/>
            <w:tcMar>
              <w:top w:w="0" w:type="dxa"/>
              <w:left w:w="108" w:type="dxa"/>
              <w:bottom w:w="0" w:type="dxa"/>
              <w:right w:w="108" w:type="dxa"/>
            </w:tcMar>
            <w:hideMark/>
          </w:tcPr>
          <w:p w14:paraId="591D9B7D" w14:textId="77777777" w:rsidR="00C8500D" w:rsidRPr="00C8500D" w:rsidRDefault="00C8500D" w:rsidP="00C8500D">
            <w:pPr>
              <w:jc w:val="center"/>
              <w:rPr>
                <w:color w:val="222222"/>
                <w:sz w:val="22"/>
                <w:szCs w:val="22"/>
              </w:rPr>
            </w:pPr>
            <w:r w:rsidRPr="00C8500D">
              <w:rPr>
                <w:color w:val="222222"/>
                <w:sz w:val="22"/>
                <w:szCs w:val="22"/>
                <w:lang w:val="sr-Cyrl-RS"/>
              </w:rPr>
              <w:t>5</w:t>
            </w:r>
          </w:p>
        </w:tc>
        <w:tc>
          <w:tcPr>
            <w:tcW w:w="1463" w:type="dxa"/>
            <w:shd w:val="clear" w:color="auto" w:fill="FFFFFF"/>
            <w:tcMar>
              <w:top w:w="0" w:type="dxa"/>
              <w:left w:w="108" w:type="dxa"/>
              <w:bottom w:w="0" w:type="dxa"/>
              <w:right w:w="108" w:type="dxa"/>
            </w:tcMar>
            <w:hideMark/>
          </w:tcPr>
          <w:p w14:paraId="5FE2F5EE" w14:textId="77777777" w:rsidR="00C8500D" w:rsidRPr="00C8500D" w:rsidRDefault="00C8500D" w:rsidP="00C8500D">
            <w:pPr>
              <w:jc w:val="center"/>
              <w:rPr>
                <w:color w:val="222222"/>
                <w:sz w:val="22"/>
                <w:szCs w:val="22"/>
              </w:rPr>
            </w:pPr>
            <w:r w:rsidRPr="00C8500D">
              <w:rPr>
                <w:color w:val="222222"/>
                <w:sz w:val="22"/>
                <w:szCs w:val="22"/>
                <w:lang w:val="sr-Cyrl-RS"/>
              </w:rPr>
              <w:t>10</w:t>
            </w:r>
          </w:p>
        </w:tc>
        <w:tc>
          <w:tcPr>
            <w:tcW w:w="2023" w:type="dxa"/>
            <w:shd w:val="clear" w:color="auto" w:fill="FFFFFF"/>
            <w:tcMar>
              <w:top w:w="0" w:type="dxa"/>
              <w:left w:w="108" w:type="dxa"/>
              <w:bottom w:w="0" w:type="dxa"/>
              <w:right w:w="108" w:type="dxa"/>
            </w:tcMar>
            <w:hideMark/>
          </w:tcPr>
          <w:p w14:paraId="21019E67" w14:textId="77777777" w:rsidR="00C8500D" w:rsidRPr="00C8500D" w:rsidRDefault="00C8500D" w:rsidP="00C8500D">
            <w:pPr>
              <w:jc w:val="center"/>
              <w:rPr>
                <w:color w:val="222222"/>
                <w:sz w:val="22"/>
                <w:szCs w:val="22"/>
              </w:rPr>
            </w:pPr>
            <w:r w:rsidRPr="00C8500D">
              <w:rPr>
                <w:color w:val="222222"/>
                <w:sz w:val="22"/>
                <w:szCs w:val="22"/>
                <w:lang w:val="sr-Cyrl-RS"/>
              </w:rPr>
              <w:t>18</w:t>
            </w:r>
          </w:p>
        </w:tc>
      </w:tr>
      <w:tr w:rsidR="00C8500D" w:rsidRPr="00C8500D" w14:paraId="0B6CA846" w14:textId="77777777" w:rsidTr="000047C6">
        <w:tc>
          <w:tcPr>
            <w:tcW w:w="2048" w:type="dxa"/>
            <w:shd w:val="clear" w:color="auto" w:fill="FFFFFF"/>
            <w:tcMar>
              <w:top w:w="0" w:type="dxa"/>
              <w:left w:w="108" w:type="dxa"/>
              <w:bottom w:w="0" w:type="dxa"/>
              <w:right w:w="108" w:type="dxa"/>
            </w:tcMar>
            <w:hideMark/>
          </w:tcPr>
          <w:p w14:paraId="2307A0B5" w14:textId="77777777" w:rsidR="00C8500D" w:rsidRPr="00C8500D" w:rsidRDefault="00C8500D" w:rsidP="00C8500D">
            <w:pPr>
              <w:jc w:val="center"/>
              <w:rPr>
                <w:color w:val="222222"/>
                <w:sz w:val="22"/>
                <w:szCs w:val="22"/>
              </w:rPr>
            </w:pPr>
            <w:r w:rsidRPr="00C8500D">
              <w:rPr>
                <w:color w:val="222222"/>
                <w:sz w:val="22"/>
                <w:szCs w:val="22"/>
                <w:lang w:val="sr-Cyrl-RS"/>
              </w:rPr>
              <w:t>Оливера Дронић Ердевик</w:t>
            </w:r>
          </w:p>
        </w:tc>
        <w:tc>
          <w:tcPr>
            <w:tcW w:w="1344" w:type="dxa"/>
            <w:shd w:val="clear" w:color="auto" w:fill="FFFFFF"/>
            <w:tcMar>
              <w:top w:w="0" w:type="dxa"/>
              <w:left w:w="108" w:type="dxa"/>
              <w:bottom w:w="0" w:type="dxa"/>
              <w:right w:w="108" w:type="dxa"/>
            </w:tcMar>
            <w:hideMark/>
          </w:tcPr>
          <w:p w14:paraId="76ACF207" w14:textId="77777777" w:rsidR="00C8500D" w:rsidRPr="00C8500D" w:rsidRDefault="00C8500D" w:rsidP="00C8500D">
            <w:pPr>
              <w:jc w:val="center"/>
              <w:rPr>
                <w:color w:val="222222"/>
                <w:sz w:val="22"/>
                <w:szCs w:val="22"/>
              </w:rPr>
            </w:pPr>
            <w:r w:rsidRPr="00C8500D">
              <w:rPr>
                <w:color w:val="222222"/>
                <w:sz w:val="22"/>
                <w:szCs w:val="22"/>
                <w:lang w:val="sr-Cyrl-RS"/>
              </w:rPr>
              <w:t>СТД</w:t>
            </w:r>
          </w:p>
        </w:tc>
        <w:tc>
          <w:tcPr>
            <w:tcW w:w="1276" w:type="dxa"/>
            <w:shd w:val="clear" w:color="auto" w:fill="FFFFFF"/>
            <w:tcMar>
              <w:top w:w="0" w:type="dxa"/>
              <w:left w:w="108" w:type="dxa"/>
              <w:bottom w:w="0" w:type="dxa"/>
              <w:right w:w="108" w:type="dxa"/>
            </w:tcMar>
            <w:hideMark/>
          </w:tcPr>
          <w:p w14:paraId="63CDF22C" w14:textId="77777777" w:rsidR="00C8500D" w:rsidRPr="00C8500D" w:rsidRDefault="00C8500D" w:rsidP="00C8500D">
            <w:pPr>
              <w:jc w:val="center"/>
              <w:rPr>
                <w:color w:val="222222"/>
                <w:sz w:val="22"/>
                <w:szCs w:val="22"/>
              </w:rPr>
            </w:pPr>
            <w:r w:rsidRPr="00C8500D">
              <w:rPr>
                <w:color w:val="222222"/>
                <w:sz w:val="22"/>
                <w:szCs w:val="22"/>
                <w:lang w:val="sr-Cyrl-RS"/>
              </w:rPr>
              <w:t>2*</w:t>
            </w:r>
          </w:p>
        </w:tc>
        <w:tc>
          <w:tcPr>
            <w:tcW w:w="1134" w:type="dxa"/>
            <w:shd w:val="clear" w:color="auto" w:fill="FFFFFF"/>
            <w:tcMar>
              <w:top w:w="0" w:type="dxa"/>
              <w:left w:w="108" w:type="dxa"/>
              <w:bottom w:w="0" w:type="dxa"/>
              <w:right w:w="108" w:type="dxa"/>
            </w:tcMar>
            <w:hideMark/>
          </w:tcPr>
          <w:p w14:paraId="6ED07718" w14:textId="77777777" w:rsidR="00C8500D" w:rsidRPr="00C8500D" w:rsidRDefault="00C8500D" w:rsidP="00C8500D">
            <w:pPr>
              <w:jc w:val="center"/>
              <w:rPr>
                <w:color w:val="222222"/>
                <w:sz w:val="22"/>
                <w:szCs w:val="22"/>
              </w:rPr>
            </w:pPr>
            <w:r w:rsidRPr="00C8500D">
              <w:rPr>
                <w:color w:val="222222"/>
                <w:sz w:val="22"/>
                <w:szCs w:val="22"/>
                <w:lang w:val="sr-Cyrl-RS"/>
              </w:rPr>
              <w:t>2</w:t>
            </w:r>
          </w:p>
        </w:tc>
        <w:tc>
          <w:tcPr>
            <w:tcW w:w="1463" w:type="dxa"/>
            <w:shd w:val="clear" w:color="auto" w:fill="FFFFFF"/>
            <w:tcMar>
              <w:top w:w="0" w:type="dxa"/>
              <w:left w:w="108" w:type="dxa"/>
              <w:bottom w:w="0" w:type="dxa"/>
              <w:right w:w="108" w:type="dxa"/>
            </w:tcMar>
            <w:hideMark/>
          </w:tcPr>
          <w:p w14:paraId="4E75D040" w14:textId="77777777" w:rsidR="00C8500D" w:rsidRPr="00C8500D" w:rsidRDefault="00C8500D" w:rsidP="00C8500D">
            <w:pPr>
              <w:jc w:val="center"/>
              <w:rPr>
                <w:color w:val="222222"/>
                <w:sz w:val="22"/>
                <w:szCs w:val="22"/>
              </w:rPr>
            </w:pPr>
            <w:r w:rsidRPr="00C8500D">
              <w:rPr>
                <w:color w:val="222222"/>
                <w:sz w:val="22"/>
                <w:szCs w:val="22"/>
                <w:lang w:val="sr-Cyrl-RS"/>
              </w:rPr>
              <w:t>4</w:t>
            </w:r>
          </w:p>
        </w:tc>
        <w:tc>
          <w:tcPr>
            <w:tcW w:w="2023" w:type="dxa"/>
            <w:shd w:val="clear" w:color="auto" w:fill="FFFFFF"/>
            <w:tcMar>
              <w:top w:w="0" w:type="dxa"/>
              <w:left w:w="108" w:type="dxa"/>
              <w:bottom w:w="0" w:type="dxa"/>
              <w:right w:w="108" w:type="dxa"/>
            </w:tcMar>
            <w:hideMark/>
          </w:tcPr>
          <w:p w14:paraId="18C2FCE5" w14:textId="77777777" w:rsidR="00C8500D" w:rsidRPr="00C8500D" w:rsidRDefault="00C8500D" w:rsidP="00C8500D">
            <w:pPr>
              <w:jc w:val="center"/>
              <w:rPr>
                <w:color w:val="222222"/>
                <w:sz w:val="22"/>
                <w:szCs w:val="22"/>
              </w:rPr>
            </w:pPr>
            <w:r w:rsidRPr="00C8500D">
              <w:rPr>
                <w:color w:val="222222"/>
                <w:sz w:val="22"/>
                <w:szCs w:val="22"/>
                <w:lang w:val="sr-Cyrl-RS"/>
              </w:rPr>
              <w:t>6</w:t>
            </w:r>
          </w:p>
        </w:tc>
      </w:tr>
      <w:tr w:rsidR="00C8500D" w:rsidRPr="00C8500D" w14:paraId="6292E76A" w14:textId="77777777" w:rsidTr="000047C6">
        <w:tc>
          <w:tcPr>
            <w:tcW w:w="2048" w:type="dxa"/>
            <w:shd w:val="clear" w:color="auto" w:fill="FFFFFF"/>
            <w:tcMar>
              <w:top w:w="0" w:type="dxa"/>
              <w:left w:w="108" w:type="dxa"/>
              <w:bottom w:w="0" w:type="dxa"/>
              <w:right w:w="108" w:type="dxa"/>
            </w:tcMar>
            <w:hideMark/>
          </w:tcPr>
          <w:p w14:paraId="6280390E" w14:textId="77777777" w:rsidR="00C8500D" w:rsidRPr="00C8500D" w:rsidRDefault="00C8500D" w:rsidP="00C8500D">
            <w:pPr>
              <w:jc w:val="center"/>
              <w:rPr>
                <w:color w:val="222222"/>
                <w:sz w:val="22"/>
                <w:szCs w:val="22"/>
              </w:rPr>
            </w:pPr>
            <w:r w:rsidRPr="00C8500D">
              <w:rPr>
                <w:color w:val="222222"/>
                <w:sz w:val="22"/>
                <w:szCs w:val="22"/>
                <w:lang w:val="sr-Cyrl-RS"/>
              </w:rPr>
              <w:t>Нада Бојић Моровић</w:t>
            </w:r>
          </w:p>
        </w:tc>
        <w:tc>
          <w:tcPr>
            <w:tcW w:w="1344" w:type="dxa"/>
            <w:shd w:val="clear" w:color="auto" w:fill="FFFFFF"/>
            <w:tcMar>
              <w:top w:w="0" w:type="dxa"/>
              <w:left w:w="108" w:type="dxa"/>
              <w:bottom w:w="0" w:type="dxa"/>
              <w:right w:w="108" w:type="dxa"/>
            </w:tcMar>
            <w:hideMark/>
          </w:tcPr>
          <w:p w14:paraId="6C19ADB1" w14:textId="77777777" w:rsidR="00C8500D" w:rsidRPr="00C8500D" w:rsidRDefault="00C8500D" w:rsidP="00C8500D">
            <w:pPr>
              <w:jc w:val="center"/>
              <w:rPr>
                <w:color w:val="222222"/>
                <w:sz w:val="22"/>
                <w:szCs w:val="22"/>
              </w:rPr>
            </w:pPr>
            <w:r w:rsidRPr="00C8500D">
              <w:rPr>
                <w:color w:val="222222"/>
                <w:sz w:val="22"/>
                <w:szCs w:val="22"/>
                <w:lang w:val="sr-Cyrl-RS"/>
              </w:rPr>
              <w:t>СОБЕ</w:t>
            </w:r>
          </w:p>
        </w:tc>
        <w:tc>
          <w:tcPr>
            <w:tcW w:w="1276" w:type="dxa"/>
            <w:shd w:val="clear" w:color="auto" w:fill="FFFFFF"/>
            <w:tcMar>
              <w:top w:w="0" w:type="dxa"/>
              <w:left w:w="108" w:type="dxa"/>
              <w:bottom w:w="0" w:type="dxa"/>
              <w:right w:w="108" w:type="dxa"/>
            </w:tcMar>
            <w:hideMark/>
          </w:tcPr>
          <w:p w14:paraId="302956D0" w14:textId="77777777" w:rsidR="00C8500D" w:rsidRPr="00C8500D" w:rsidRDefault="00C8500D" w:rsidP="00C8500D">
            <w:pPr>
              <w:jc w:val="center"/>
              <w:rPr>
                <w:color w:val="222222"/>
                <w:sz w:val="22"/>
                <w:szCs w:val="22"/>
              </w:rPr>
            </w:pPr>
            <w:r w:rsidRPr="00C8500D">
              <w:rPr>
                <w:color w:val="222222"/>
                <w:sz w:val="22"/>
                <w:szCs w:val="22"/>
                <w:lang w:val="sr-Cyrl-RS"/>
              </w:rPr>
              <w:t>1*</w:t>
            </w:r>
          </w:p>
        </w:tc>
        <w:tc>
          <w:tcPr>
            <w:tcW w:w="1134" w:type="dxa"/>
            <w:shd w:val="clear" w:color="auto" w:fill="FFFFFF"/>
            <w:tcMar>
              <w:top w:w="0" w:type="dxa"/>
              <w:left w:w="108" w:type="dxa"/>
              <w:bottom w:w="0" w:type="dxa"/>
              <w:right w:w="108" w:type="dxa"/>
            </w:tcMar>
            <w:hideMark/>
          </w:tcPr>
          <w:p w14:paraId="3CF4389D" w14:textId="77777777" w:rsidR="00C8500D" w:rsidRPr="00C8500D" w:rsidRDefault="00C8500D" w:rsidP="00C8500D">
            <w:pPr>
              <w:jc w:val="center"/>
              <w:rPr>
                <w:color w:val="222222"/>
                <w:sz w:val="22"/>
                <w:szCs w:val="22"/>
              </w:rPr>
            </w:pPr>
            <w:r w:rsidRPr="00C8500D">
              <w:rPr>
                <w:color w:val="222222"/>
                <w:sz w:val="22"/>
                <w:szCs w:val="22"/>
                <w:lang w:val="sr-Cyrl-RS"/>
              </w:rPr>
              <w:t>3</w:t>
            </w:r>
          </w:p>
        </w:tc>
        <w:tc>
          <w:tcPr>
            <w:tcW w:w="1463" w:type="dxa"/>
            <w:shd w:val="clear" w:color="auto" w:fill="FFFFFF"/>
            <w:tcMar>
              <w:top w:w="0" w:type="dxa"/>
              <w:left w:w="108" w:type="dxa"/>
              <w:bottom w:w="0" w:type="dxa"/>
              <w:right w:w="108" w:type="dxa"/>
            </w:tcMar>
            <w:hideMark/>
          </w:tcPr>
          <w:p w14:paraId="002CAAB8" w14:textId="77777777" w:rsidR="00C8500D" w:rsidRPr="00C8500D" w:rsidRDefault="00C8500D" w:rsidP="00C8500D">
            <w:pPr>
              <w:jc w:val="center"/>
              <w:rPr>
                <w:color w:val="222222"/>
                <w:sz w:val="22"/>
                <w:szCs w:val="22"/>
              </w:rPr>
            </w:pPr>
            <w:r w:rsidRPr="00C8500D">
              <w:rPr>
                <w:color w:val="222222"/>
                <w:sz w:val="22"/>
                <w:szCs w:val="22"/>
                <w:lang w:val="sr-Cyrl-RS"/>
              </w:rPr>
              <w:t>7</w:t>
            </w:r>
          </w:p>
        </w:tc>
        <w:tc>
          <w:tcPr>
            <w:tcW w:w="2023" w:type="dxa"/>
            <w:shd w:val="clear" w:color="auto" w:fill="FFFFFF"/>
            <w:tcMar>
              <w:top w:w="0" w:type="dxa"/>
              <w:left w:w="108" w:type="dxa"/>
              <w:bottom w:w="0" w:type="dxa"/>
              <w:right w:w="108" w:type="dxa"/>
            </w:tcMar>
            <w:hideMark/>
          </w:tcPr>
          <w:p w14:paraId="4C9DF37D" w14:textId="77777777" w:rsidR="00C8500D" w:rsidRPr="00C8500D" w:rsidRDefault="00C8500D" w:rsidP="00C8500D">
            <w:pPr>
              <w:jc w:val="center"/>
              <w:rPr>
                <w:color w:val="222222"/>
                <w:sz w:val="22"/>
                <w:szCs w:val="22"/>
              </w:rPr>
            </w:pPr>
            <w:r w:rsidRPr="00C8500D">
              <w:rPr>
                <w:color w:val="222222"/>
                <w:sz w:val="22"/>
                <w:szCs w:val="22"/>
                <w:lang w:val="sr-Cyrl-RS"/>
              </w:rPr>
              <w:t>7</w:t>
            </w:r>
          </w:p>
        </w:tc>
      </w:tr>
      <w:tr w:rsidR="00C8500D" w:rsidRPr="00C8500D" w14:paraId="24F0120F" w14:textId="77777777" w:rsidTr="000047C6">
        <w:tc>
          <w:tcPr>
            <w:tcW w:w="2048" w:type="dxa"/>
            <w:shd w:val="clear" w:color="auto" w:fill="FFFFFF"/>
            <w:tcMar>
              <w:top w:w="0" w:type="dxa"/>
              <w:left w:w="108" w:type="dxa"/>
              <w:bottom w:w="0" w:type="dxa"/>
              <w:right w:w="108" w:type="dxa"/>
            </w:tcMar>
            <w:hideMark/>
          </w:tcPr>
          <w:p w14:paraId="38C4B00A" w14:textId="77777777" w:rsidR="00C8500D" w:rsidRPr="00C8500D" w:rsidRDefault="00C8500D" w:rsidP="00C8500D">
            <w:pPr>
              <w:jc w:val="center"/>
              <w:rPr>
                <w:color w:val="222222"/>
                <w:sz w:val="22"/>
                <w:szCs w:val="22"/>
              </w:rPr>
            </w:pPr>
            <w:r w:rsidRPr="00C8500D">
              <w:rPr>
                <w:color w:val="222222"/>
                <w:sz w:val="22"/>
                <w:szCs w:val="22"/>
                <w:lang w:val="sr-Cyrl-RS"/>
              </w:rPr>
              <w:lastRenderedPageBreak/>
              <w:t>Катарина Кунчак Ердевик</w:t>
            </w:r>
          </w:p>
        </w:tc>
        <w:tc>
          <w:tcPr>
            <w:tcW w:w="1344" w:type="dxa"/>
            <w:shd w:val="clear" w:color="auto" w:fill="FFFFFF"/>
            <w:tcMar>
              <w:top w:w="0" w:type="dxa"/>
              <w:left w:w="108" w:type="dxa"/>
              <w:bottom w:w="0" w:type="dxa"/>
              <w:right w:w="108" w:type="dxa"/>
            </w:tcMar>
            <w:hideMark/>
          </w:tcPr>
          <w:p w14:paraId="6CA24400" w14:textId="77777777" w:rsidR="00C8500D" w:rsidRPr="00C8500D" w:rsidRDefault="00C8500D" w:rsidP="00C8500D">
            <w:pPr>
              <w:jc w:val="center"/>
              <w:rPr>
                <w:color w:val="222222"/>
                <w:sz w:val="22"/>
                <w:szCs w:val="22"/>
              </w:rPr>
            </w:pPr>
            <w:r w:rsidRPr="00C8500D">
              <w:rPr>
                <w:color w:val="222222"/>
                <w:sz w:val="22"/>
                <w:szCs w:val="22"/>
                <w:lang w:val="sr-Cyrl-RS"/>
              </w:rPr>
              <w:t>СОБЕ</w:t>
            </w:r>
          </w:p>
        </w:tc>
        <w:tc>
          <w:tcPr>
            <w:tcW w:w="1276" w:type="dxa"/>
            <w:shd w:val="clear" w:color="auto" w:fill="FFFFFF"/>
            <w:tcMar>
              <w:top w:w="0" w:type="dxa"/>
              <w:left w:w="108" w:type="dxa"/>
              <w:bottom w:w="0" w:type="dxa"/>
              <w:right w:w="108" w:type="dxa"/>
            </w:tcMar>
            <w:hideMark/>
          </w:tcPr>
          <w:p w14:paraId="2817A212" w14:textId="77777777" w:rsidR="00C8500D" w:rsidRPr="00C8500D" w:rsidRDefault="00C8500D" w:rsidP="00C8500D">
            <w:pPr>
              <w:jc w:val="center"/>
              <w:rPr>
                <w:color w:val="222222"/>
                <w:sz w:val="22"/>
                <w:szCs w:val="22"/>
              </w:rPr>
            </w:pPr>
            <w:r w:rsidRPr="00C8500D">
              <w:rPr>
                <w:color w:val="222222"/>
                <w:sz w:val="22"/>
                <w:szCs w:val="22"/>
                <w:lang w:val="sr-Cyrl-RS"/>
              </w:rPr>
              <w:t>2*</w:t>
            </w:r>
          </w:p>
        </w:tc>
        <w:tc>
          <w:tcPr>
            <w:tcW w:w="1134" w:type="dxa"/>
            <w:shd w:val="clear" w:color="auto" w:fill="FFFFFF"/>
            <w:tcMar>
              <w:top w:w="0" w:type="dxa"/>
              <w:left w:w="108" w:type="dxa"/>
              <w:bottom w:w="0" w:type="dxa"/>
              <w:right w:w="108" w:type="dxa"/>
            </w:tcMar>
            <w:hideMark/>
          </w:tcPr>
          <w:p w14:paraId="2DB15FF0" w14:textId="77777777" w:rsidR="00C8500D" w:rsidRPr="00C8500D" w:rsidRDefault="00C8500D" w:rsidP="00C8500D">
            <w:pPr>
              <w:jc w:val="center"/>
              <w:rPr>
                <w:color w:val="222222"/>
                <w:sz w:val="22"/>
                <w:szCs w:val="22"/>
              </w:rPr>
            </w:pPr>
            <w:r w:rsidRPr="00C8500D">
              <w:rPr>
                <w:color w:val="222222"/>
                <w:sz w:val="22"/>
                <w:szCs w:val="22"/>
                <w:lang w:val="sr-Cyrl-RS"/>
              </w:rPr>
              <w:t>2</w:t>
            </w:r>
          </w:p>
        </w:tc>
        <w:tc>
          <w:tcPr>
            <w:tcW w:w="1463" w:type="dxa"/>
            <w:shd w:val="clear" w:color="auto" w:fill="FFFFFF"/>
            <w:tcMar>
              <w:top w:w="0" w:type="dxa"/>
              <w:left w:w="108" w:type="dxa"/>
              <w:bottom w:w="0" w:type="dxa"/>
              <w:right w:w="108" w:type="dxa"/>
            </w:tcMar>
            <w:hideMark/>
          </w:tcPr>
          <w:p w14:paraId="08BA3409" w14:textId="77777777" w:rsidR="00C8500D" w:rsidRPr="00C8500D" w:rsidRDefault="00C8500D" w:rsidP="00C8500D">
            <w:pPr>
              <w:jc w:val="center"/>
              <w:rPr>
                <w:color w:val="222222"/>
                <w:sz w:val="22"/>
                <w:szCs w:val="22"/>
              </w:rPr>
            </w:pPr>
            <w:r w:rsidRPr="00C8500D">
              <w:rPr>
                <w:color w:val="222222"/>
                <w:sz w:val="22"/>
                <w:szCs w:val="22"/>
                <w:lang w:val="sr-Cyrl-RS"/>
              </w:rPr>
              <w:t>3</w:t>
            </w:r>
          </w:p>
        </w:tc>
        <w:tc>
          <w:tcPr>
            <w:tcW w:w="2023" w:type="dxa"/>
            <w:shd w:val="clear" w:color="auto" w:fill="FFFFFF"/>
            <w:tcMar>
              <w:top w:w="0" w:type="dxa"/>
              <w:left w:w="108" w:type="dxa"/>
              <w:bottom w:w="0" w:type="dxa"/>
              <w:right w:w="108" w:type="dxa"/>
            </w:tcMar>
            <w:hideMark/>
          </w:tcPr>
          <w:p w14:paraId="6A6AF96F" w14:textId="77777777" w:rsidR="00C8500D" w:rsidRPr="00C8500D" w:rsidRDefault="00C8500D" w:rsidP="00C8500D">
            <w:pPr>
              <w:jc w:val="center"/>
              <w:rPr>
                <w:color w:val="222222"/>
                <w:sz w:val="22"/>
                <w:szCs w:val="22"/>
              </w:rPr>
            </w:pPr>
            <w:r w:rsidRPr="00C8500D">
              <w:rPr>
                <w:color w:val="222222"/>
                <w:sz w:val="22"/>
                <w:szCs w:val="22"/>
                <w:lang w:val="sr-Cyrl-RS"/>
              </w:rPr>
              <w:t>5</w:t>
            </w:r>
          </w:p>
        </w:tc>
      </w:tr>
      <w:tr w:rsidR="00C8500D" w:rsidRPr="00C8500D" w14:paraId="73EC7518" w14:textId="77777777" w:rsidTr="000047C6">
        <w:tc>
          <w:tcPr>
            <w:tcW w:w="2048" w:type="dxa"/>
            <w:shd w:val="clear" w:color="auto" w:fill="FFFFFF"/>
            <w:tcMar>
              <w:top w:w="0" w:type="dxa"/>
              <w:left w:w="108" w:type="dxa"/>
              <w:bottom w:w="0" w:type="dxa"/>
              <w:right w:w="108" w:type="dxa"/>
            </w:tcMar>
            <w:hideMark/>
          </w:tcPr>
          <w:p w14:paraId="28F19128" w14:textId="77777777" w:rsidR="00C8500D" w:rsidRPr="00C8500D" w:rsidRDefault="00C8500D" w:rsidP="00C8500D">
            <w:pPr>
              <w:jc w:val="center"/>
              <w:rPr>
                <w:color w:val="222222"/>
                <w:sz w:val="22"/>
                <w:szCs w:val="22"/>
              </w:rPr>
            </w:pPr>
            <w:r w:rsidRPr="00C8500D">
              <w:rPr>
                <w:color w:val="222222"/>
                <w:sz w:val="22"/>
                <w:szCs w:val="22"/>
                <w:lang w:val="sr-Cyrl-RS"/>
              </w:rPr>
              <w:t>Пинић Анђелка Моровић</w:t>
            </w:r>
          </w:p>
        </w:tc>
        <w:tc>
          <w:tcPr>
            <w:tcW w:w="1344" w:type="dxa"/>
            <w:shd w:val="clear" w:color="auto" w:fill="FFFFFF"/>
            <w:tcMar>
              <w:top w:w="0" w:type="dxa"/>
              <w:left w:w="108" w:type="dxa"/>
              <w:bottom w:w="0" w:type="dxa"/>
              <w:right w:w="108" w:type="dxa"/>
            </w:tcMar>
            <w:hideMark/>
          </w:tcPr>
          <w:p w14:paraId="565A7EDA" w14:textId="77777777" w:rsidR="00C8500D" w:rsidRPr="00C8500D" w:rsidRDefault="00C8500D" w:rsidP="00C8500D">
            <w:pPr>
              <w:jc w:val="center"/>
              <w:rPr>
                <w:color w:val="222222"/>
                <w:sz w:val="22"/>
                <w:szCs w:val="22"/>
              </w:rPr>
            </w:pPr>
            <w:r w:rsidRPr="00C8500D">
              <w:rPr>
                <w:color w:val="222222"/>
                <w:sz w:val="22"/>
                <w:szCs w:val="22"/>
                <w:lang w:val="sr-Cyrl-RS"/>
              </w:rPr>
              <w:t>Апартман</w:t>
            </w:r>
          </w:p>
        </w:tc>
        <w:tc>
          <w:tcPr>
            <w:tcW w:w="1276" w:type="dxa"/>
            <w:shd w:val="clear" w:color="auto" w:fill="FFFFFF"/>
            <w:tcMar>
              <w:top w:w="0" w:type="dxa"/>
              <w:left w:w="108" w:type="dxa"/>
              <w:bottom w:w="0" w:type="dxa"/>
              <w:right w:w="108" w:type="dxa"/>
            </w:tcMar>
            <w:hideMark/>
          </w:tcPr>
          <w:p w14:paraId="68C14A6F" w14:textId="77777777" w:rsidR="00C8500D" w:rsidRPr="00C8500D" w:rsidRDefault="00C8500D" w:rsidP="00C8500D">
            <w:pPr>
              <w:jc w:val="center"/>
              <w:rPr>
                <w:color w:val="222222"/>
                <w:sz w:val="22"/>
                <w:szCs w:val="22"/>
              </w:rPr>
            </w:pPr>
            <w:r w:rsidRPr="00C8500D">
              <w:rPr>
                <w:color w:val="222222"/>
                <w:sz w:val="22"/>
                <w:szCs w:val="22"/>
                <w:lang w:val="sr-Cyrl-RS"/>
              </w:rPr>
              <w:t>4*</w:t>
            </w:r>
          </w:p>
        </w:tc>
        <w:tc>
          <w:tcPr>
            <w:tcW w:w="1134" w:type="dxa"/>
            <w:shd w:val="clear" w:color="auto" w:fill="FFFFFF"/>
            <w:tcMar>
              <w:top w:w="0" w:type="dxa"/>
              <w:left w:w="108" w:type="dxa"/>
              <w:bottom w:w="0" w:type="dxa"/>
              <w:right w:w="108" w:type="dxa"/>
            </w:tcMar>
            <w:hideMark/>
          </w:tcPr>
          <w:p w14:paraId="5A516AFA" w14:textId="77777777" w:rsidR="00C8500D" w:rsidRPr="00C8500D" w:rsidRDefault="00C8500D" w:rsidP="00C8500D">
            <w:pPr>
              <w:jc w:val="center"/>
              <w:rPr>
                <w:color w:val="222222"/>
                <w:sz w:val="22"/>
                <w:szCs w:val="22"/>
              </w:rPr>
            </w:pPr>
            <w:r w:rsidRPr="00C8500D">
              <w:rPr>
                <w:color w:val="222222"/>
                <w:sz w:val="22"/>
                <w:szCs w:val="22"/>
                <w:lang w:val="sr-Cyrl-RS"/>
              </w:rPr>
              <w:t>2</w:t>
            </w:r>
          </w:p>
        </w:tc>
        <w:tc>
          <w:tcPr>
            <w:tcW w:w="1463" w:type="dxa"/>
            <w:shd w:val="clear" w:color="auto" w:fill="FFFFFF"/>
            <w:tcMar>
              <w:top w:w="0" w:type="dxa"/>
              <w:left w:w="108" w:type="dxa"/>
              <w:bottom w:w="0" w:type="dxa"/>
              <w:right w:w="108" w:type="dxa"/>
            </w:tcMar>
            <w:hideMark/>
          </w:tcPr>
          <w:p w14:paraId="0081CCD2" w14:textId="77777777" w:rsidR="00C8500D" w:rsidRPr="00C8500D" w:rsidRDefault="00C8500D" w:rsidP="00C8500D">
            <w:pPr>
              <w:jc w:val="center"/>
              <w:rPr>
                <w:color w:val="222222"/>
                <w:sz w:val="22"/>
                <w:szCs w:val="22"/>
              </w:rPr>
            </w:pPr>
            <w:r w:rsidRPr="00C8500D">
              <w:rPr>
                <w:color w:val="222222"/>
                <w:sz w:val="22"/>
                <w:szCs w:val="22"/>
                <w:lang w:val="sr-Cyrl-RS"/>
              </w:rPr>
              <w:t>2</w:t>
            </w:r>
          </w:p>
        </w:tc>
        <w:tc>
          <w:tcPr>
            <w:tcW w:w="2023" w:type="dxa"/>
            <w:shd w:val="clear" w:color="auto" w:fill="FFFFFF"/>
            <w:tcMar>
              <w:top w:w="0" w:type="dxa"/>
              <w:left w:w="108" w:type="dxa"/>
              <w:bottom w:w="0" w:type="dxa"/>
              <w:right w:w="108" w:type="dxa"/>
            </w:tcMar>
            <w:hideMark/>
          </w:tcPr>
          <w:p w14:paraId="0E9B3928" w14:textId="77777777" w:rsidR="00C8500D" w:rsidRPr="00C8500D" w:rsidRDefault="00C8500D" w:rsidP="00C8500D">
            <w:pPr>
              <w:jc w:val="center"/>
              <w:rPr>
                <w:color w:val="222222"/>
                <w:sz w:val="22"/>
                <w:szCs w:val="22"/>
              </w:rPr>
            </w:pPr>
            <w:r w:rsidRPr="00C8500D">
              <w:rPr>
                <w:color w:val="222222"/>
                <w:sz w:val="22"/>
                <w:szCs w:val="22"/>
                <w:lang w:val="sr-Cyrl-RS"/>
              </w:rPr>
              <w:t>4</w:t>
            </w:r>
          </w:p>
        </w:tc>
      </w:tr>
      <w:tr w:rsidR="00C8500D" w:rsidRPr="00C8500D" w14:paraId="33C59547" w14:textId="77777777" w:rsidTr="000047C6">
        <w:tc>
          <w:tcPr>
            <w:tcW w:w="2048" w:type="dxa"/>
            <w:shd w:val="clear" w:color="auto" w:fill="FFFFFF"/>
            <w:tcMar>
              <w:top w:w="0" w:type="dxa"/>
              <w:left w:w="108" w:type="dxa"/>
              <w:bottom w:w="0" w:type="dxa"/>
              <w:right w:w="108" w:type="dxa"/>
            </w:tcMar>
            <w:hideMark/>
          </w:tcPr>
          <w:p w14:paraId="5154FC96" w14:textId="77777777" w:rsidR="00C8500D" w:rsidRPr="00C8500D" w:rsidRDefault="00C8500D" w:rsidP="00C8500D">
            <w:pPr>
              <w:jc w:val="center"/>
              <w:rPr>
                <w:color w:val="222222"/>
                <w:sz w:val="22"/>
                <w:szCs w:val="22"/>
              </w:rPr>
            </w:pPr>
            <w:r w:rsidRPr="00C8500D">
              <w:rPr>
                <w:color w:val="222222"/>
                <w:sz w:val="22"/>
                <w:szCs w:val="22"/>
                <w:lang w:val="sr-Cyrl-RS"/>
              </w:rPr>
              <w:t>Бранислав Благојевић Моровић</w:t>
            </w:r>
          </w:p>
        </w:tc>
        <w:tc>
          <w:tcPr>
            <w:tcW w:w="1344" w:type="dxa"/>
            <w:shd w:val="clear" w:color="auto" w:fill="FFFFFF"/>
            <w:tcMar>
              <w:top w:w="0" w:type="dxa"/>
              <w:left w:w="108" w:type="dxa"/>
              <w:bottom w:w="0" w:type="dxa"/>
              <w:right w:w="108" w:type="dxa"/>
            </w:tcMar>
            <w:hideMark/>
          </w:tcPr>
          <w:p w14:paraId="446AE713" w14:textId="77777777" w:rsidR="00C8500D" w:rsidRPr="00C8500D" w:rsidRDefault="00C8500D" w:rsidP="00C8500D">
            <w:pPr>
              <w:jc w:val="center"/>
              <w:rPr>
                <w:color w:val="222222"/>
                <w:sz w:val="22"/>
                <w:szCs w:val="22"/>
              </w:rPr>
            </w:pPr>
            <w:r w:rsidRPr="00C8500D">
              <w:rPr>
                <w:color w:val="222222"/>
                <w:sz w:val="22"/>
                <w:szCs w:val="22"/>
                <w:lang w:val="sr-Cyrl-RS"/>
              </w:rPr>
              <w:t>Собе</w:t>
            </w:r>
          </w:p>
        </w:tc>
        <w:tc>
          <w:tcPr>
            <w:tcW w:w="1276" w:type="dxa"/>
            <w:shd w:val="clear" w:color="auto" w:fill="FFFFFF"/>
            <w:tcMar>
              <w:top w:w="0" w:type="dxa"/>
              <w:left w:w="108" w:type="dxa"/>
              <w:bottom w:w="0" w:type="dxa"/>
              <w:right w:w="108" w:type="dxa"/>
            </w:tcMar>
            <w:hideMark/>
          </w:tcPr>
          <w:p w14:paraId="542FA2E9" w14:textId="77777777" w:rsidR="00C8500D" w:rsidRPr="00C8500D" w:rsidRDefault="00C8500D" w:rsidP="00C8500D">
            <w:pPr>
              <w:jc w:val="center"/>
              <w:rPr>
                <w:color w:val="222222"/>
                <w:sz w:val="22"/>
                <w:szCs w:val="22"/>
              </w:rPr>
            </w:pPr>
            <w:r w:rsidRPr="00C8500D">
              <w:rPr>
                <w:color w:val="222222"/>
                <w:sz w:val="22"/>
                <w:szCs w:val="22"/>
                <w:lang w:val="sr-Cyrl-RS"/>
              </w:rPr>
              <w:t>4*</w:t>
            </w:r>
          </w:p>
        </w:tc>
        <w:tc>
          <w:tcPr>
            <w:tcW w:w="1134" w:type="dxa"/>
            <w:shd w:val="clear" w:color="auto" w:fill="FFFFFF"/>
            <w:tcMar>
              <w:top w:w="0" w:type="dxa"/>
              <w:left w:w="108" w:type="dxa"/>
              <w:bottom w:w="0" w:type="dxa"/>
              <w:right w:w="108" w:type="dxa"/>
            </w:tcMar>
            <w:hideMark/>
          </w:tcPr>
          <w:p w14:paraId="4289AAC6" w14:textId="77777777" w:rsidR="00C8500D" w:rsidRPr="00C8500D" w:rsidRDefault="00C8500D" w:rsidP="00C8500D">
            <w:pPr>
              <w:jc w:val="center"/>
              <w:rPr>
                <w:color w:val="222222"/>
                <w:sz w:val="22"/>
                <w:szCs w:val="22"/>
              </w:rPr>
            </w:pPr>
            <w:r w:rsidRPr="00C8500D">
              <w:rPr>
                <w:color w:val="222222"/>
                <w:sz w:val="22"/>
                <w:szCs w:val="22"/>
                <w:lang w:val="sr-Cyrl-RS"/>
              </w:rPr>
              <w:t>3</w:t>
            </w:r>
          </w:p>
        </w:tc>
        <w:tc>
          <w:tcPr>
            <w:tcW w:w="1463" w:type="dxa"/>
            <w:shd w:val="clear" w:color="auto" w:fill="FFFFFF"/>
            <w:tcMar>
              <w:top w:w="0" w:type="dxa"/>
              <w:left w:w="108" w:type="dxa"/>
              <w:bottom w:w="0" w:type="dxa"/>
              <w:right w:w="108" w:type="dxa"/>
            </w:tcMar>
            <w:hideMark/>
          </w:tcPr>
          <w:p w14:paraId="36693783" w14:textId="77777777" w:rsidR="00C8500D" w:rsidRPr="00C8500D" w:rsidRDefault="00C8500D" w:rsidP="00C8500D">
            <w:pPr>
              <w:jc w:val="center"/>
              <w:rPr>
                <w:color w:val="222222"/>
                <w:sz w:val="22"/>
                <w:szCs w:val="22"/>
              </w:rPr>
            </w:pPr>
            <w:r w:rsidRPr="00C8500D">
              <w:rPr>
                <w:color w:val="222222"/>
                <w:sz w:val="22"/>
                <w:szCs w:val="22"/>
                <w:lang w:val="sr-Cyrl-RS"/>
              </w:rPr>
              <w:t>3</w:t>
            </w:r>
          </w:p>
        </w:tc>
        <w:tc>
          <w:tcPr>
            <w:tcW w:w="2023" w:type="dxa"/>
            <w:shd w:val="clear" w:color="auto" w:fill="FFFFFF"/>
            <w:tcMar>
              <w:top w:w="0" w:type="dxa"/>
              <w:left w:w="108" w:type="dxa"/>
              <w:bottom w:w="0" w:type="dxa"/>
              <w:right w:w="108" w:type="dxa"/>
            </w:tcMar>
            <w:hideMark/>
          </w:tcPr>
          <w:p w14:paraId="7D835E4C" w14:textId="77777777" w:rsidR="00C8500D" w:rsidRPr="00C8500D" w:rsidRDefault="00C8500D" w:rsidP="00C8500D">
            <w:pPr>
              <w:jc w:val="center"/>
              <w:rPr>
                <w:color w:val="222222"/>
                <w:sz w:val="22"/>
                <w:szCs w:val="22"/>
              </w:rPr>
            </w:pPr>
            <w:r w:rsidRPr="00C8500D">
              <w:rPr>
                <w:color w:val="222222"/>
                <w:sz w:val="22"/>
                <w:szCs w:val="22"/>
                <w:lang w:val="sr-Cyrl-RS"/>
              </w:rPr>
              <w:t>6</w:t>
            </w:r>
          </w:p>
        </w:tc>
      </w:tr>
      <w:tr w:rsidR="00C8500D" w:rsidRPr="00C8500D" w14:paraId="230CE493" w14:textId="77777777" w:rsidTr="000047C6">
        <w:tc>
          <w:tcPr>
            <w:tcW w:w="2048" w:type="dxa"/>
            <w:shd w:val="clear" w:color="auto" w:fill="FFFFFF"/>
            <w:tcMar>
              <w:top w:w="0" w:type="dxa"/>
              <w:left w:w="108" w:type="dxa"/>
              <w:bottom w:w="0" w:type="dxa"/>
              <w:right w:w="108" w:type="dxa"/>
            </w:tcMar>
            <w:hideMark/>
          </w:tcPr>
          <w:p w14:paraId="3DFC8E73" w14:textId="77777777" w:rsidR="00C8500D" w:rsidRPr="00C8500D" w:rsidRDefault="00C8500D" w:rsidP="00C8500D">
            <w:pPr>
              <w:jc w:val="center"/>
              <w:rPr>
                <w:color w:val="222222"/>
                <w:sz w:val="22"/>
                <w:szCs w:val="22"/>
              </w:rPr>
            </w:pPr>
            <w:r w:rsidRPr="00C8500D">
              <w:rPr>
                <w:color w:val="222222"/>
                <w:sz w:val="22"/>
                <w:szCs w:val="22"/>
                <w:lang w:val="sr-Cyrl-RS"/>
              </w:rPr>
              <w:t>Апартман Студва Моровић</w:t>
            </w:r>
          </w:p>
        </w:tc>
        <w:tc>
          <w:tcPr>
            <w:tcW w:w="1344" w:type="dxa"/>
            <w:shd w:val="clear" w:color="auto" w:fill="FFFFFF"/>
            <w:tcMar>
              <w:top w:w="0" w:type="dxa"/>
              <w:left w:w="108" w:type="dxa"/>
              <w:bottom w:w="0" w:type="dxa"/>
              <w:right w:w="108" w:type="dxa"/>
            </w:tcMar>
            <w:hideMark/>
          </w:tcPr>
          <w:p w14:paraId="1CF19A76" w14:textId="77777777" w:rsidR="00C8500D" w:rsidRPr="00C8500D" w:rsidRDefault="00C8500D" w:rsidP="00C8500D">
            <w:pPr>
              <w:jc w:val="center"/>
              <w:rPr>
                <w:color w:val="222222"/>
                <w:sz w:val="22"/>
                <w:szCs w:val="22"/>
              </w:rPr>
            </w:pPr>
            <w:r w:rsidRPr="00C8500D">
              <w:rPr>
                <w:color w:val="222222"/>
                <w:sz w:val="22"/>
                <w:szCs w:val="22"/>
                <w:lang w:val="sr-Cyrl-RS"/>
              </w:rPr>
              <w:t>Апартман</w:t>
            </w:r>
          </w:p>
        </w:tc>
        <w:tc>
          <w:tcPr>
            <w:tcW w:w="1276" w:type="dxa"/>
            <w:shd w:val="clear" w:color="auto" w:fill="FFFFFF"/>
            <w:tcMar>
              <w:top w:w="0" w:type="dxa"/>
              <w:left w:w="108" w:type="dxa"/>
              <w:bottom w:w="0" w:type="dxa"/>
              <w:right w:w="108" w:type="dxa"/>
            </w:tcMar>
            <w:hideMark/>
          </w:tcPr>
          <w:p w14:paraId="7BBF5BAF" w14:textId="77777777" w:rsidR="00C8500D" w:rsidRPr="00C8500D" w:rsidRDefault="00C8500D" w:rsidP="00C8500D">
            <w:pPr>
              <w:jc w:val="center"/>
              <w:rPr>
                <w:color w:val="222222"/>
                <w:sz w:val="22"/>
                <w:szCs w:val="22"/>
              </w:rPr>
            </w:pPr>
            <w:r w:rsidRPr="00C8500D">
              <w:rPr>
                <w:color w:val="222222"/>
                <w:sz w:val="22"/>
                <w:szCs w:val="22"/>
                <w:lang w:val="sr-Cyrl-RS"/>
              </w:rPr>
              <w:t>4*</w:t>
            </w:r>
          </w:p>
        </w:tc>
        <w:tc>
          <w:tcPr>
            <w:tcW w:w="1134" w:type="dxa"/>
            <w:shd w:val="clear" w:color="auto" w:fill="FFFFFF"/>
            <w:tcMar>
              <w:top w:w="0" w:type="dxa"/>
              <w:left w:w="108" w:type="dxa"/>
              <w:bottom w:w="0" w:type="dxa"/>
              <w:right w:w="108" w:type="dxa"/>
            </w:tcMar>
            <w:hideMark/>
          </w:tcPr>
          <w:p w14:paraId="772D38F7" w14:textId="77777777" w:rsidR="00C8500D" w:rsidRPr="00C8500D" w:rsidRDefault="00C8500D" w:rsidP="00C8500D">
            <w:pPr>
              <w:jc w:val="center"/>
              <w:rPr>
                <w:color w:val="222222"/>
                <w:sz w:val="22"/>
                <w:szCs w:val="22"/>
              </w:rPr>
            </w:pPr>
            <w:r w:rsidRPr="00C8500D">
              <w:rPr>
                <w:color w:val="222222"/>
                <w:sz w:val="22"/>
                <w:szCs w:val="22"/>
                <w:lang w:val="sr-Cyrl-RS"/>
              </w:rPr>
              <w:t>1</w:t>
            </w:r>
          </w:p>
        </w:tc>
        <w:tc>
          <w:tcPr>
            <w:tcW w:w="1463" w:type="dxa"/>
            <w:shd w:val="clear" w:color="auto" w:fill="FFFFFF"/>
            <w:tcMar>
              <w:top w:w="0" w:type="dxa"/>
              <w:left w:w="108" w:type="dxa"/>
              <w:bottom w:w="0" w:type="dxa"/>
              <w:right w:w="108" w:type="dxa"/>
            </w:tcMar>
            <w:hideMark/>
          </w:tcPr>
          <w:p w14:paraId="1CEF4741" w14:textId="77777777" w:rsidR="00C8500D" w:rsidRPr="00C8500D" w:rsidRDefault="00C8500D" w:rsidP="00C8500D">
            <w:pPr>
              <w:jc w:val="center"/>
              <w:rPr>
                <w:color w:val="222222"/>
                <w:sz w:val="22"/>
                <w:szCs w:val="22"/>
              </w:rPr>
            </w:pPr>
            <w:r w:rsidRPr="00C8500D">
              <w:rPr>
                <w:color w:val="222222"/>
                <w:sz w:val="22"/>
                <w:szCs w:val="22"/>
                <w:lang w:val="sr-Cyrl-RS"/>
              </w:rPr>
              <w:t>1</w:t>
            </w:r>
          </w:p>
        </w:tc>
        <w:tc>
          <w:tcPr>
            <w:tcW w:w="2023" w:type="dxa"/>
            <w:shd w:val="clear" w:color="auto" w:fill="FFFFFF"/>
            <w:tcMar>
              <w:top w:w="0" w:type="dxa"/>
              <w:left w:w="108" w:type="dxa"/>
              <w:bottom w:w="0" w:type="dxa"/>
              <w:right w:w="108" w:type="dxa"/>
            </w:tcMar>
            <w:hideMark/>
          </w:tcPr>
          <w:p w14:paraId="228D5544" w14:textId="77777777" w:rsidR="00C8500D" w:rsidRPr="00C8500D" w:rsidRDefault="00C8500D" w:rsidP="00C8500D">
            <w:pPr>
              <w:jc w:val="center"/>
              <w:rPr>
                <w:color w:val="222222"/>
                <w:sz w:val="22"/>
                <w:szCs w:val="22"/>
              </w:rPr>
            </w:pPr>
            <w:r w:rsidRPr="00C8500D">
              <w:rPr>
                <w:color w:val="222222"/>
                <w:sz w:val="22"/>
                <w:szCs w:val="22"/>
                <w:lang w:val="sr-Cyrl-RS"/>
              </w:rPr>
              <w:t>2</w:t>
            </w:r>
          </w:p>
        </w:tc>
      </w:tr>
      <w:tr w:rsidR="00C8500D" w:rsidRPr="00C8500D" w14:paraId="7A7D92F5" w14:textId="77777777" w:rsidTr="000047C6">
        <w:tc>
          <w:tcPr>
            <w:tcW w:w="2048" w:type="dxa"/>
            <w:shd w:val="clear" w:color="auto" w:fill="FFFFFF"/>
            <w:tcMar>
              <w:top w:w="0" w:type="dxa"/>
              <w:left w:w="108" w:type="dxa"/>
              <w:bottom w:w="0" w:type="dxa"/>
              <w:right w:w="108" w:type="dxa"/>
            </w:tcMar>
            <w:hideMark/>
          </w:tcPr>
          <w:p w14:paraId="40A9B132" w14:textId="77777777" w:rsidR="00C8500D" w:rsidRPr="00C8500D" w:rsidRDefault="00C8500D" w:rsidP="00C8500D">
            <w:pPr>
              <w:jc w:val="center"/>
              <w:rPr>
                <w:color w:val="222222"/>
                <w:sz w:val="22"/>
                <w:szCs w:val="22"/>
              </w:rPr>
            </w:pPr>
            <w:r w:rsidRPr="00C8500D">
              <w:rPr>
                <w:color w:val="222222"/>
                <w:sz w:val="22"/>
                <w:szCs w:val="22"/>
                <w:lang w:val="sr-Cyrl-RS"/>
              </w:rPr>
              <w:t>Апартман Сунце Моровић</w:t>
            </w:r>
          </w:p>
        </w:tc>
        <w:tc>
          <w:tcPr>
            <w:tcW w:w="1344" w:type="dxa"/>
            <w:shd w:val="clear" w:color="auto" w:fill="FFFFFF"/>
            <w:tcMar>
              <w:top w:w="0" w:type="dxa"/>
              <w:left w:w="108" w:type="dxa"/>
              <w:bottom w:w="0" w:type="dxa"/>
              <w:right w:w="108" w:type="dxa"/>
            </w:tcMar>
            <w:hideMark/>
          </w:tcPr>
          <w:p w14:paraId="48FFA42E" w14:textId="77777777" w:rsidR="00C8500D" w:rsidRPr="00C8500D" w:rsidRDefault="00C8500D" w:rsidP="00C8500D">
            <w:pPr>
              <w:jc w:val="center"/>
              <w:rPr>
                <w:color w:val="222222"/>
                <w:sz w:val="22"/>
                <w:szCs w:val="22"/>
              </w:rPr>
            </w:pPr>
            <w:r w:rsidRPr="00C8500D">
              <w:rPr>
                <w:color w:val="222222"/>
                <w:sz w:val="22"/>
                <w:szCs w:val="22"/>
                <w:lang w:val="sr-Cyrl-RS"/>
              </w:rPr>
              <w:t>Апартман</w:t>
            </w:r>
          </w:p>
        </w:tc>
        <w:tc>
          <w:tcPr>
            <w:tcW w:w="1276" w:type="dxa"/>
            <w:shd w:val="clear" w:color="auto" w:fill="FFFFFF"/>
            <w:tcMar>
              <w:top w:w="0" w:type="dxa"/>
              <w:left w:w="108" w:type="dxa"/>
              <w:bottom w:w="0" w:type="dxa"/>
              <w:right w:w="108" w:type="dxa"/>
            </w:tcMar>
            <w:hideMark/>
          </w:tcPr>
          <w:p w14:paraId="124A4A76" w14:textId="77777777" w:rsidR="00C8500D" w:rsidRPr="00C8500D" w:rsidRDefault="00C8500D" w:rsidP="00C8500D">
            <w:pPr>
              <w:jc w:val="center"/>
              <w:rPr>
                <w:color w:val="222222"/>
                <w:sz w:val="22"/>
                <w:szCs w:val="22"/>
              </w:rPr>
            </w:pPr>
            <w:r w:rsidRPr="00C8500D">
              <w:rPr>
                <w:color w:val="222222"/>
                <w:sz w:val="22"/>
                <w:szCs w:val="22"/>
                <w:lang w:val="sr-Cyrl-RS"/>
              </w:rPr>
              <w:t>4*</w:t>
            </w:r>
          </w:p>
        </w:tc>
        <w:tc>
          <w:tcPr>
            <w:tcW w:w="1134" w:type="dxa"/>
            <w:shd w:val="clear" w:color="auto" w:fill="FFFFFF"/>
            <w:tcMar>
              <w:top w:w="0" w:type="dxa"/>
              <w:left w:w="108" w:type="dxa"/>
              <w:bottom w:w="0" w:type="dxa"/>
              <w:right w:w="108" w:type="dxa"/>
            </w:tcMar>
            <w:hideMark/>
          </w:tcPr>
          <w:p w14:paraId="47174ADD" w14:textId="77777777" w:rsidR="00C8500D" w:rsidRPr="00C8500D" w:rsidRDefault="00C8500D" w:rsidP="00C8500D">
            <w:pPr>
              <w:jc w:val="center"/>
              <w:rPr>
                <w:color w:val="222222"/>
                <w:sz w:val="22"/>
                <w:szCs w:val="22"/>
              </w:rPr>
            </w:pPr>
            <w:r w:rsidRPr="00C8500D">
              <w:rPr>
                <w:color w:val="222222"/>
                <w:sz w:val="22"/>
                <w:szCs w:val="22"/>
                <w:lang w:val="sr-Cyrl-RS"/>
              </w:rPr>
              <w:t>1</w:t>
            </w:r>
          </w:p>
        </w:tc>
        <w:tc>
          <w:tcPr>
            <w:tcW w:w="1463" w:type="dxa"/>
            <w:shd w:val="clear" w:color="auto" w:fill="FFFFFF"/>
            <w:tcMar>
              <w:top w:w="0" w:type="dxa"/>
              <w:left w:w="108" w:type="dxa"/>
              <w:bottom w:w="0" w:type="dxa"/>
              <w:right w:w="108" w:type="dxa"/>
            </w:tcMar>
            <w:hideMark/>
          </w:tcPr>
          <w:p w14:paraId="639FCA63" w14:textId="77777777" w:rsidR="00C8500D" w:rsidRPr="00C8500D" w:rsidRDefault="00C8500D" w:rsidP="00C8500D">
            <w:pPr>
              <w:jc w:val="center"/>
              <w:rPr>
                <w:color w:val="222222"/>
                <w:sz w:val="22"/>
                <w:szCs w:val="22"/>
              </w:rPr>
            </w:pPr>
            <w:r w:rsidRPr="00C8500D">
              <w:rPr>
                <w:color w:val="222222"/>
                <w:sz w:val="22"/>
                <w:szCs w:val="22"/>
                <w:lang w:val="sr-Cyrl-RS"/>
              </w:rPr>
              <w:t>1</w:t>
            </w:r>
          </w:p>
        </w:tc>
        <w:tc>
          <w:tcPr>
            <w:tcW w:w="2023" w:type="dxa"/>
            <w:shd w:val="clear" w:color="auto" w:fill="FFFFFF"/>
            <w:tcMar>
              <w:top w:w="0" w:type="dxa"/>
              <w:left w:w="108" w:type="dxa"/>
              <w:bottom w:w="0" w:type="dxa"/>
              <w:right w:w="108" w:type="dxa"/>
            </w:tcMar>
            <w:hideMark/>
          </w:tcPr>
          <w:p w14:paraId="04242A76" w14:textId="77777777" w:rsidR="00C8500D" w:rsidRPr="00C8500D" w:rsidRDefault="00C8500D" w:rsidP="00C8500D">
            <w:pPr>
              <w:jc w:val="center"/>
              <w:rPr>
                <w:color w:val="222222"/>
                <w:sz w:val="22"/>
                <w:szCs w:val="22"/>
              </w:rPr>
            </w:pPr>
            <w:r w:rsidRPr="00C8500D">
              <w:rPr>
                <w:color w:val="222222"/>
                <w:sz w:val="22"/>
                <w:szCs w:val="22"/>
                <w:lang w:val="sr-Cyrl-RS"/>
              </w:rPr>
              <w:t>2</w:t>
            </w:r>
          </w:p>
        </w:tc>
      </w:tr>
      <w:tr w:rsidR="00C8500D" w:rsidRPr="00C8500D" w14:paraId="68D6EA1D" w14:textId="77777777" w:rsidTr="000047C6">
        <w:tc>
          <w:tcPr>
            <w:tcW w:w="2048" w:type="dxa"/>
            <w:shd w:val="clear" w:color="auto" w:fill="FFFFFF"/>
            <w:tcMar>
              <w:top w:w="0" w:type="dxa"/>
              <w:left w:w="108" w:type="dxa"/>
              <w:bottom w:w="0" w:type="dxa"/>
              <w:right w:w="108" w:type="dxa"/>
            </w:tcMar>
            <w:hideMark/>
          </w:tcPr>
          <w:p w14:paraId="3E7BB3A5" w14:textId="77777777" w:rsidR="00C8500D" w:rsidRPr="00C8500D" w:rsidRDefault="00C8500D" w:rsidP="00C8500D">
            <w:pPr>
              <w:jc w:val="center"/>
              <w:rPr>
                <w:color w:val="222222"/>
                <w:sz w:val="22"/>
                <w:szCs w:val="22"/>
              </w:rPr>
            </w:pPr>
            <w:r w:rsidRPr="00C8500D">
              <w:rPr>
                <w:color w:val="222222"/>
                <w:sz w:val="22"/>
                <w:szCs w:val="22"/>
                <w:lang w:val="sr-Cyrl-RS"/>
              </w:rPr>
              <w:t>Соба Босут Моровић</w:t>
            </w:r>
          </w:p>
        </w:tc>
        <w:tc>
          <w:tcPr>
            <w:tcW w:w="1344" w:type="dxa"/>
            <w:shd w:val="clear" w:color="auto" w:fill="FFFFFF"/>
            <w:tcMar>
              <w:top w:w="0" w:type="dxa"/>
              <w:left w:w="108" w:type="dxa"/>
              <w:bottom w:w="0" w:type="dxa"/>
              <w:right w:w="108" w:type="dxa"/>
            </w:tcMar>
            <w:hideMark/>
          </w:tcPr>
          <w:p w14:paraId="2AA7977C" w14:textId="77777777" w:rsidR="00C8500D" w:rsidRPr="00C8500D" w:rsidRDefault="00C8500D" w:rsidP="00C8500D">
            <w:pPr>
              <w:jc w:val="center"/>
              <w:rPr>
                <w:color w:val="222222"/>
                <w:sz w:val="22"/>
                <w:szCs w:val="22"/>
              </w:rPr>
            </w:pPr>
            <w:r w:rsidRPr="00C8500D">
              <w:rPr>
                <w:color w:val="222222"/>
                <w:sz w:val="22"/>
                <w:szCs w:val="22"/>
                <w:lang w:val="sr-Cyrl-RS"/>
              </w:rPr>
              <w:t>Собе</w:t>
            </w:r>
          </w:p>
        </w:tc>
        <w:tc>
          <w:tcPr>
            <w:tcW w:w="1276" w:type="dxa"/>
            <w:shd w:val="clear" w:color="auto" w:fill="FFFFFF"/>
            <w:tcMar>
              <w:top w:w="0" w:type="dxa"/>
              <w:left w:w="108" w:type="dxa"/>
              <w:bottom w:w="0" w:type="dxa"/>
              <w:right w:w="108" w:type="dxa"/>
            </w:tcMar>
            <w:hideMark/>
          </w:tcPr>
          <w:p w14:paraId="7A6B4204" w14:textId="77777777" w:rsidR="00C8500D" w:rsidRPr="00C8500D" w:rsidRDefault="00C8500D" w:rsidP="00C8500D">
            <w:pPr>
              <w:jc w:val="center"/>
              <w:rPr>
                <w:color w:val="222222"/>
                <w:sz w:val="22"/>
                <w:szCs w:val="22"/>
              </w:rPr>
            </w:pPr>
            <w:r w:rsidRPr="00C8500D">
              <w:rPr>
                <w:color w:val="222222"/>
                <w:sz w:val="22"/>
                <w:szCs w:val="22"/>
                <w:lang w:val="sr-Cyrl-RS"/>
              </w:rPr>
              <w:t>4*</w:t>
            </w:r>
          </w:p>
        </w:tc>
        <w:tc>
          <w:tcPr>
            <w:tcW w:w="1134" w:type="dxa"/>
            <w:shd w:val="clear" w:color="auto" w:fill="FFFFFF"/>
            <w:tcMar>
              <w:top w:w="0" w:type="dxa"/>
              <w:left w:w="108" w:type="dxa"/>
              <w:bottom w:w="0" w:type="dxa"/>
              <w:right w:w="108" w:type="dxa"/>
            </w:tcMar>
            <w:hideMark/>
          </w:tcPr>
          <w:p w14:paraId="7FD088B6" w14:textId="77777777" w:rsidR="00C8500D" w:rsidRPr="00C8500D" w:rsidRDefault="00C8500D" w:rsidP="00C8500D">
            <w:pPr>
              <w:jc w:val="center"/>
              <w:rPr>
                <w:color w:val="222222"/>
                <w:sz w:val="22"/>
                <w:szCs w:val="22"/>
              </w:rPr>
            </w:pPr>
            <w:r w:rsidRPr="00C8500D">
              <w:rPr>
                <w:color w:val="222222"/>
                <w:sz w:val="22"/>
                <w:szCs w:val="22"/>
                <w:lang w:val="sr-Cyrl-RS"/>
              </w:rPr>
              <w:t>1</w:t>
            </w:r>
          </w:p>
        </w:tc>
        <w:tc>
          <w:tcPr>
            <w:tcW w:w="1463" w:type="dxa"/>
            <w:shd w:val="clear" w:color="auto" w:fill="FFFFFF"/>
            <w:tcMar>
              <w:top w:w="0" w:type="dxa"/>
              <w:left w:w="108" w:type="dxa"/>
              <w:bottom w:w="0" w:type="dxa"/>
              <w:right w:w="108" w:type="dxa"/>
            </w:tcMar>
            <w:hideMark/>
          </w:tcPr>
          <w:p w14:paraId="7E19B8A8" w14:textId="77777777" w:rsidR="00C8500D" w:rsidRPr="00C8500D" w:rsidRDefault="00C8500D" w:rsidP="00C8500D">
            <w:pPr>
              <w:jc w:val="center"/>
              <w:rPr>
                <w:color w:val="222222"/>
                <w:sz w:val="22"/>
                <w:szCs w:val="22"/>
              </w:rPr>
            </w:pPr>
            <w:r w:rsidRPr="00C8500D">
              <w:rPr>
                <w:color w:val="222222"/>
                <w:sz w:val="22"/>
                <w:szCs w:val="22"/>
                <w:lang w:val="sr-Cyrl-RS"/>
              </w:rPr>
              <w:t>2</w:t>
            </w:r>
          </w:p>
        </w:tc>
        <w:tc>
          <w:tcPr>
            <w:tcW w:w="2023" w:type="dxa"/>
            <w:shd w:val="clear" w:color="auto" w:fill="FFFFFF"/>
            <w:tcMar>
              <w:top w:w="0" w:type="dxa"/>
              <w:left w:w="108" w:type="dxa"/>
              <w:bottom w:w="0" w:type="dxa"/>
              <w:right w:w="108" w:type="dxa"/>
            </w:tcMar>
            <w:hideMark/>
          </w:tcPr>
          <w:p w14:paraId="3BCDFFB0" w14:textId="77777777" w:rsidR="00C8500D" w:rsidRPr="00C8500D" w:rsidRDefault="00C8500D" w:rsidP="00C8500D">
            <w:pPr>
              <w:jc w:val="center"/>
              <w:rPr>
                <w:color w:val="222222"/>
                <w:sz w:val="22"/>
                <w:szCs w:val="22"/>
              </w:rPr>
            </w:pPr>
            <w:r w:rsidRPr="00C8500D">
              <w:rPr>
                <w:color w:val="222222"/>
                <w:sz w:val="22"/>
                <w:szCs w:val="22"/>
                <w:lang w:val="sr-Cyrl-RS"/>
              </w:rPr>
              <w:t>2</w:t>
            </w:r>
          </w:p>
        </w:tc>
      </w:tr>
      <w:tr w:rsidR="00C8500D" w:rsidRPr="00C8500D" w14:paraId="3517EF0B" w14:textId="77777777" w:rsidTr="000047C6">
        <w:tc>
          <w:tcPr>
            <w:tcW w:w="2048" w:type="dxa"/>
            <w:shd w:val="clear" w:color="auto" w:fill="FFFFFF"/>
            <w:tcMar>
              <w:top w:w="0" w:type="dxa"/>
              <w:left w:w="108" w:type="dxa"/>
              <w:bottom w:w="0" w:type="dxa"/>
              <w:right w:w="108" w:type="dxa"/>
            </w:tcMar>
            <w:hideMark/>
          </w:tcPr>
          <w:p w14:paraId="17E038F3" w14:textId="77777777" w:rsidR="00C8500D" w:rsidRPr="00C8500D" w:rsidRDefault="00C8500D" w:rsidP="00C8500D">
            <w:pPr>
              <w:jc w:val="center"/>
              <w:rPr>
                <w:color w:val="222222"/>
                <w:sz w:val="22"/>
                <w:szCs w:val="22"/>
              </w:rPr>
            </w:pPr>
            <w:r w:rsidRPr="00C8500D">
              <w:rPr>
                <w:color w:val="222222"/>
                <w:sz w:val="22"/>
                <w:szCs w:val="22"/>
                <w:lang w:val="sr-Cyrl-RS"/>
              </w:rPr>
              <w:t>Соба Сава Моровић</w:t>
            </w:r>
          </w:p>
        </w:tc>
        <w:tc>
          <w:tcPr>
            <w:tcW w:w="1344" w:type="dxa"/>
            <w:shd w:val="clear" w:color="auto" w:fill="FFFFFF"/>
            <w:tcMar>
              <w:top w:w="0" w:type="dxa"/>
              <w:left w:w="108" w:type="dxa"/>
              <w:bottom w:w="0" w:type="dxa"/>
              <w:right w:w="108" w:type="dxa"/>
            </w:tcMar>
            <w:hideMark/>
          </w:tcPr>
          <w:p w14:paraId="0FF570A9" w14:textId="77777777" w:rsidR="00C8500D" w:rsidRPr="00C8500D" w:rsidRDefault="00C8500D" w:rsidP="00C8500D">
            <w:pPr>
              <w:jc w:val="center"/>
              <w:rPr>
                <w:color w:val="222222"/>
                <w:sz w:val="22"/>
                <w:szCs w:val="22"/>
              </w:rPr>
            </w:pPr>
            <w:r w:rsidRPr="00C8500D">
              <w:rPr>
                <w:color w:val="222222"/>
                <w:sz w:val="22"/>
                <w:szCs w:val="22"/>
                <w:lang w:val="sr-Cyrl-RS"/>
              </w:rPr>
              <w:t>Собе</w:t>
            </w:r>
          </w:p>
        </w:tc>
        <w:tc>
          <w:tcPr>
            <w:tcW w:w="1276" w:type="dxa"/>
            <w:shd w:val="clear" w:color="auto" w:fill="FFFFFF"/>
            <w:tcMar>
              <w:top w:w="0" w:type="dxa"/>
              <w:left w:w="108" w:type="dxa"/>
              <w:bottom w:w="0" w:type="dxa"/>
              <w:right w:w="108" w:type="dxa"/>
            </w:tcMar>
            <w:hideMark/>
          </w:tcPr>
          <w:p w14:paraId="55EFC794" w14:textId="77777777" w:rsidR="00C8500D" w:rsidRPr="00C8500D" w:rsidRDefault="00C8500D" w:rsidP="00C8500D">
            <w:pPr>
              <w:jc w:val="center"/>
              <w:rPr>
                <w:color w:val="222222"/>
                <w:sz w:val="22"/>
                <w:szCs w:val="22"/>
              </w:rPr>
            </w:pPr>
            <w:r w:rsidRPr="00C8500D">
              <w:rPr>
                <w:color w:val="222222"/>
                <w:sz w:val="22"/>
                <w:szCs w:val="22"/>
                <w:lang w:val="sr-Cyrl-RS"/>
              </w:rPr>
              <w:t>4*</w:t>
            </w:r>
          </w:p>
        </w:tc>
        <w:tc>
          <w:tcPr>
            <w:tcW w:w="1134" w:type="dxa"/>
            <w:shd w:val="clear" w:color="auto" w:fill="FFFFFF"/>
            <w:tcMar>
              <w:top w:w="0" w:type="dxa"/>
              <w:left w:w="108" w:type="dxa"/>
              <w:bottom w:w="0" w:type="dxa"/>
              <w:right w:w="108" w:type="dxa"/>
            </w:tcMar>
            <w:hideMark/>
          </w:tcPr>
          <w:p w14:paraId="6AC85DD7" w14:textId="77777777" w:rsidR="00C8500D" w:rsidRPr="00C8500D" w:rsidRDefault="00C8500D" w:rsidP="00C8500D">
            <w:pPr>
              <w:jc w:val="center"/>
              <w:rPr>
                <w:color w:val="222222"/>
                <w:sz w:val="22"/>
                <w:szCs w:val="22"/>
              </w:rPr>
            </w:pPr>
            <w:r w:rsidRPr="00C8500D">
              <w:rPr>
                <w:color w:val="222222"/>
                <w:sz w:val="22"/>
                <w:szCs w:val="22"/>
                <w:lang w:val="sr-Cyrl-RS"/>
              </w:rPr>
              <w:t>1</w:t>
            </w:r>
          </w:p>
        </w:tc>
        <w:tc>
          <w:tcPr>
            <w:tcW w:w="1463" w:type="dxa"/>
            <w:shd w:val="clear" w:color="auto" w:fill="FFFFFF"/>
            <w:tcMar>
              <w:top w:w="0" w:type="dxa"/>
              <w:left w:w="108" w:type="dxa"/>
              <w:bottom w:w="0" w:type="dxa"/>
              <w:right w:w="108" w:type="dxa"/>
            </w:tcMar>
            <w:hideMark/>
          </w:tcPr>
          <w:p w14:paraId="23C50295" w14:textId="77777777" w:rsidR="00C8500D" w:rsidRPr="00C8500D" w:rsidRDefault="00C8500D" w:rsidP="00C8500D">
            <w:pPr>
              <w:jc w:val="center"/>
              <w:rPr>
                <w:color w:val="222222"/>
                <w:sz w:val="22"/>
                <w:szCs w:val="22"/>
              </w:rPr>
            </w:pPr>
            <w:r w:rsidRPr="00C8500D">
              <w:rPr>
                <w:color w:val="222222"/>
                <w:sz w:val="22"/>
                <w:szCs w:val="22"/>
                <w:lang w:val="sr-Cyrl-RS"/>
              </w:rPr>
              <w:t>1</w:t>
            </w:r>
          </w:p>
        </w:tc>
        <w:tc>
          <w:tcPr>
            <w:tcW w:w="2023" w:type="dxa"/>
            <w:shd w:val="clear" w:color="auto" w:fill="FFFFFF"/>
            <w:tcMar>
              <w:top w:w="0" w:type="dxa"/>
              <w:left w:w="108" w:type="dxa"/>
              <w:bottom w:w="0" w:type="dxa"/>
              <w:right w:w="108" w:type="dxa"/>
            </w:tcMar>
            <w:hideMark/>
          </w:tcPr>
          <w:p w14:paraId="5800E32C" w14:textId="77777777" w:rsidR="00C8500D" w:rsidRPr="00C8500D" w:rsidRDefault="00C8500D" w:rsidP="00C8500D">
            <w:pPr>
              <w:jc w:val="center"/>
              <w:rPr>
                <w:color w:val="222222"/>
                <w:sz w:val="22"/>
                <w:szCs w:val="22"/>
              </w:rPr>
            </w:pPr>
            <w:r w:rsidRPr="00C8500D">
              <w:rPr>
                <w:color w:val="222222"/>
                <w:sz w:val="22"/>
                <w:szCs w:val="22"/>
                <w:lang w:val="sr-Cyrl-RS"/>
              </w:rPr>
              <w:t>2</w:t>
            </w:r>
          </w:p>
        </w:tc>
      </w:tr>
      <w:tr w:rsidR="00C8500D" w:rsidRPr="00C8500D" w14:paraId="20547456" w14:textId="77777777" w:rsidTr="000047C6">
        <w:tc>
          <w:tcPr>
            <w:tcW w:w="2048" w:type="dxa"/>
            <w:shd w:val="clear" w:color="auto" w:fill="FFFFFF"/>
            <w:tcMar>
              <w:top w:w="0" w:type="dxa"/>
              <w:left w:w="108" w:type="dxa"/>
              <w:bottom w:w="0" w:type="dxa"/>
              <w:right w:w="108" w:type="dxa"/>
            </w:tcMar>
            <w:hideMark/>
          </w:tcPr>
          <w:p w14:paraId="723A4D96" w14:textId="77777777" w:rsidR="00C8500D" w:rsidRPr="00C8500D" w:rsidRDefault="00C8500D" w:rsidP="00C8500D">
            <w:pPr>
              <w:jc w:val="center"/>
              <w:rPr>
                <w:color w:val="222222"/>
                <w:sz w:val="22"/>
                <w:szCs w:val="22"/>
              </w:rPr>
            </w:pPr>
            <w:r w:rsidRPr="00C8500D">
              <w:rPr>
                <w:color w:val="222222"/>
                <w:sz w:val="22"/>
                <w:szCs w:val="22"/>
                <w:lang w:val="sr-Cyrl-RS"/>
              </w:rPr>
              <w:t>УКУПНО</w:t>
            </w:r>
          </w:p>
        </w:tc>
        <w:tc>
          <w:tcPr>
            <w:tcW w:w="1344" w:type="dxa"/>
            <w:shd w:val="clear" w:color="auto" w:fill="FFFFFF"/>
            <w:tcMar>
              <w:top w:w="0" w:type="dxa"/>
              <w:left w:w="108" w:type="dxa"/>
              <w:bottom w:w="0" w:type="dxa"/>
              <w:right w:w="108" w:type="dxa"/>
            </w:tcMar>
            <w:hideMark/>
          </w:tcPr>
          <w:p w14:paraId="41BF7678" w14:textId="77777777" w:rsidR="00C8500D" w:rsidRPr="00C8500D" w:rsidRDefault="00C8500D" w:rsidP="00C8500D">
            <w:pPr>
              <w:jc w:val="center"/>
              <w:rPr>
                <w:color w:val="222222"/>
                <w:sz w:val="22"/>
                <w:szCs w:val="22"/>
              </w:rPr>
            </w:pPr>
          </w:p>
        </w:tc>
        <w:tc>
          <w:tcPr>
            <w:tcW w:w="1276" w:type="dxa"/>
            <w:shd w:val="clear" w:color="auto" w:fill="FFFFFF"/>
            <w:tcMar>
              <w:top w:w="0" w:type="dxa"/>
              <w:left w:w="108" w:type="dxa"/>
              <w:bottom w:w="0" w:type="dxa"/>
              <w:right w:w="108" w:type="dxa"/>
            </w:tcMar>
            <w:hideMark/>
          </w:tcPr>
          <w:p w14:paraId="6930A08C" w14:textId="77777777" w:rsidR="00C8500D" w:rsidRPr="00C8500D" w:rsidRDefault="00C8500D" w:rsidP="00C8500D">
            <w:pPr>
              <w:jc w:val="center"/>
              <w:rPr>
                <w:color w:val="222222"/>
                <w:sz w:val="22"/>
                <w:szCs w:val="22"/>
              </w:rPr>
            </w:pPr>
          </w:p>
        </w:tc>
        <w:tc>
          <w:tcPr>
            <w:tcW w:w="1134" w:type="dxa"/>
            <w:shd w:val="clear" w:color="auto" w:fill="FFFFFF"/>
            <w:tcMar>
              <w:top w:w="0" w:type="dxa"/>
              <w:left w:w="108" w:type="dxa"/>
              <w:bottom w:w="0" w:type="dxa"/>
              <w:right w:w="108" w:type="dxa"/>
            </w:tcMar>
            <w:hideMark/>
          </w:tcPr>
          <w:p w14:paraId="098C1B97" w14:textId="77777777" w:rsidR="00C8500D" w:rsidRPr="00C8500D" w:rsidRDefault="00C8500D" w:rsidP="00C8500D">
            <w:pPr>
              <w:jc w:val="center"/>
              <w:rPr>
                <w:color w:val="222222"/>
                <w:sz w:val="22"/>
                <w:szCs w:val="22"/>
              </w:rPr>
            </w:pPr>
            <w:r w:rsidRPr="00C8500D">
              <w:rPr>
                <w:color w:val="222222"/>
                <w:sz w:val="22"/>
                <w:szCs w:val="22"/>
                <w:lang w:val="sr-Cyrl-RS"/>
              </w:rPr>
              <w:t>21</w:t>
            </w:r>
          </w:p>
        </w:tc>
        <w:tc>
          <w:tcPr>
            <w:tcW w:w="1463" w:type="dxa"/>
            <w:shd w:val="clear" w:color="auto" w:fill="FFFFFF"/>
            <w:tcMar>
              <w:top w:w="0" w:type="dxa"/>
              <w:left w:w="108" w:type="dxa"/>
              <w:bottom w:w="0" w:type="dxa"/>
              <w:right w:w="108" w:type="dxa"/>
            </w:tcMar>
            <w:hideMark/>
          </w:tcPr>
          <w:p w14:paraId="5F0B2594" w14:textId="77777777" w:rsidR="00C8500D" w:rsidRPr="00C8500D" w:rsidRDefault="00C8500D" w:rsidP="00C8500D">
            <w:pPr>
              <w:jc w:val="center"/>
              <w:rPr>
                <w:color w:val="222222"/>
                <w:sz w:val="22"/>
                <w:szCs w:val="22"/>
              </w:rPr>
            </w:pPr>
            <w:r w:rsidRPr="00C8500D">
              <w:rPr>
                <w:color w:val="222222"/>
                <w:sz w:val="22"/>
                <w:szCs w:val="22"/>
                <w:lang w:val="sr-Cyrl-RS"/>
              </w:rPr>
              <w:t>33</w:t>
            </w:r>
          </w:p>
        </w:tc>
        <w:tc>
          <w:tcPr>
            <w:tcW w:w="2023" w:type="dxa"/>
            <w:shd w:val="clear" w:color="auto" w:fill="FFFFFF"/>
            <w:tcMar>
              <w:top w:w="0" w:type="dxa"/>
              <w:left w:w="108" w:type="dxa"/>
              <w:bottom w:w="0" w:type="dxa"/>
              <w:right w:w="108" w:type="dxa"/>
            </w:tcMar>
            <w:hideMark/>
          </w:tcPr>
          <w:p w14:paraId="49AD81AC" w14:textId="77777777" w:rsidR="00C8500D" w:rsidRPr="00C8500D" w:rsidRDefault="00C8500D" w:rsidP="00C8500D">
            <w:pPr>
              <w:jc w:val="center"/>
              <w:rPr>
                <w:color w:val="222222"/>
                <w:sz w:val="22"/>
                <w:szCs w:val="22"/>
              </w:rPr>
            </w:pPr>
            <w:r w:rsidRPr="00C8500D">
              <w:rPr>
                <w:color w:val="222222"/>
                <w:sz w:val="22"/>
                <w:szCs w:val="22"/>
                <w:lang w:val="sr-Cyrl-RS"/>
              </w:rPr>
              <w:t>54</w:t>
            </w:r>
          </w:p>
        </w:tc>
      </w:tr>
    </w:tbl>
    <w:p w14:paraId="1425EDF2" w14:textId="0E261B55" w:rsidR="00BF2A5E" w:rsidRPr="0038196D" w:rsidRDefault="00BF2A5E" w:rsidP="00BF2A5E">
      <w:pPr>
        <w:rPr>
          <w:sz w:val="20"/>
          <w:szCs w:val="22"/>
          <w:lang w:val="sr-Cyrl-RS"/>
        </w:rPr>
      </w:pPr>
      <w:r w:rsidRPr="0038196D">
        <w:rPr>
          <w:sz w:val="20"/>
          <w:szCs w:val="22"/>
          <w:lang w:val="sr-Cyrl-RS"/>
        </w:rPr>
        <w:t>Извор: Општинска управа Шид, 2021.</w:t>
      </w:r>
    </w:p>
    <w:p w14:paraId="66F34B1E" w14:textId="77777777" w:rsidR="00BF2A5E" w:rsidRPr="000047C6" w:rsidRDefault="00BF2A5E" w:rsidP="00BF2A5E">
      <w:pPr>
        <w:rPr>
          <w:sz w:val="20"/>
          <w:szCs w:val="22"/>
          <w:highlight w:val="yellow"/>
          <w:lang w:val="sr-Cyrl-RS"/>
        </w:rPr>
      </w:pPr>
    </w:p>
    <w:p w14:paraId="079C972A" w14:textId="77777777" w:rsidR="00C8500D" w:rsidRPr="00004759" w:rsidRDefault="00C8500D" w:rsidP="00004759">
      <w:pPr>
        <w:jc w:val="both"/>
        <w:rPr>
          <w:b/>
          <w:color w:val="2F5496" w:themeColor="accent1" w:themeShade="BF"/>
          <w:sz w:val="22"/>
          <w:szCs w:val="22"/>
          <w:lang w:val="sr-Cyrl-RS"/>
        </w:rPr>
      </w:pPr>
      <w:r w:rsidRPr="00004759">
        <w:rPr>
          <w:b/>
          <w:color w:val="2F5496" w:themeColor="accent1" w:themeShade="BF"/>
          <w:sz w:val="22"/>
          <w:szCs w:val="22"/>
          <w:lang w:val="sr-Cyrl-RS"/>
        </w:rPr>
        <w:t>Смештајни капацитети на територији општине Шид – некатегорисани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10"/>
        <w:gridCol w:w="1537"/>
        <w:gridCol w:w="1234"/>
        <w:gridCol w:w="1238"/>
        <w:gridCol w:w="2023"/>
      </w:tblGrid>
      <w:tr w:rsidR="00C8500D" w:rsidRPr="00C8500D" w14:paraId="403AE5E2" w14:textId="77777777" w:rsidTr="000047C6">
        <w:tc>
          <w:tcPr>
            <w:tcW w:w="2110" w:type="dxa"/>
            <w:shd w:val="clear" w:color="auto" w:fill="D9E2F3" w:themeFill="accent1" w:themeFillTint="33"/>
            <w:tcMar>
              <w:top w:w="0" w:type="dxa"/>
              <w:left w:w="108" w:type="dxa"/>
              <w:bottom w:w="0" w:type="dxa"/>
              <w:right w:w="108" w:type="dxa"/>
            </w:tcMar>
            <w:hideMark/>
          </w:tcPr>
          <w:p w14:paraId="1D5FEDE4"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Назив</w:t>
            </w:r>
          </w:p>
        </w:tc>
        <w:tc>
          <w:tcPr>
            <w:tcW w:w="1537" w:type="dxa"/>
            <w:shd w:val="clear" w:color="auto" w:fill="D9E2F3" w:themeFill="accent1" w:themeFillTint="33"/>
            <w:tcMar>
              <w:top w:w="0" w:type="dxa"/>
              <w:left w:w="108" w:type="dxa"/>
              <w:bottom w:w="0" w:type="dxa"/>
              <w:right w:w="108" w:type="dxa"/>
            </w:tcMar>
            <w:hideMark/>
          </w:tcPr>
          <w:p w14:paraId="0436102F"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Врста</w:t>
            </w:r>
          </w:p>
        </w:tc>
        <w:tc>
          <w:tcPr>
            <w:tcW w:w="1234" w:type="dxa"/>
            <w:shd w:val="clear" w:color="auto" w:fill="D9E2F3" w:themeFill="accent1" w:themeFillTint="33"/>
            <w:tcMar>
              <w:top w:w="0" w:type="dxa"/>
              <w:left w:w="108" w:type="dxa"/>
              <w:bottom w:w="0" w:type="dxa"/>
              <w:right w:w="108" w:type="dxa"/>
            </w:tcMar>
            <w:hideMark/>
          </w:tcPr>
          <w:p w14:paraId="29179213"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Бр.соба</w:t>
            </w:r>
          </w:p>
        </w:tc>
        <w:tc>
          <w:tcPr>
            <w:tcW w:w="1238" w:type="dxa"/>
            <w:shd w:val="clear" w:color="auto" w:fill="D9E2F3" w:themeFill="accent1" w:themeFillTint="33"/>
            <w:tcMar>
              <w:top w:w="0" w:type="dxa"/>
              <w:left w:w="108" w:type="dxa"/>
              <w:bottom w:w="0" w:type="dxa"/>
              <w:right w:w="108" w:type="dxa"/>
            </w:tcMar>
            <w:hideMark/>
          </w:tcPr>
          <w:p w14:paraId="084BA2D2"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Бр.кревета</w:t>
            </w:r>
          </w:p>
        </w:tc>
        <w:tc>
          <w:tcPr>
            <w:tcW w:w="2023" w:type="dxa"/>
            <w:shd w:val="clear" w:color="auto" w:fill="D9E2F3" w:themeFill="accent1" w:themeFillTint="33"/>
            <w:tcMar>
              <w:top w:w="0" w:type="dxa"/>
              <w:left w:w="108" w:type="dxa"/>
              <w:bottom w:w="0" w:type="dxa"/>
              <w:right w:w="108" w:type="dxa"/>
            </w:tcMar>
            <w:hideMark/>
          </w:tcPr>
          <w:p w14:paraId="58B20371"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Бр.индивид.лежаја</w:t>
            </w:r>
          </w:p>
        </w:tc>
      </w:tr>
      <w:tr w:rsidR="00C8500D" w:rsidRPr="00C8500D" w14:paraId="3F6C31DE" w14:textId="77777777" w:rsidTr="000047C6">
        <w:tc>
          <w:tcPr>
            <w:tcW w:w="2110" w:type="dxa"/>
            <w:shd w:val="clear" w:color="auto" w:fill="FFFFFF"/>
            <w:tcMar>
              <w:top w:w="0" w:type="dxa"/>
              <w:left w:w="108" w:type="dxa"/>
              <w:bottom w:w="0" w:type="dxa"/>
              <w:right w:w="108" w:type="dxa"/>
            </w:tcMar>
            <w:hideMark/>
          </w:tcPr>
          <w:p w14:paraId="2E91F528" w14:textId="77777777" w:rsidR="00C8500D" w:rsidRPr="00C8500D" w:rsidRDefault="00C8500D" w:rsidP="00C8500D">
            <w:pPr>
              <w:jc w:val="center"/>
              <w:rPr>
                <w:color w:val="222222"/>
                <w:sz w:val="22"/>
                <w:szCs w:val="22"/>
              </w:rPr>
            </w:pPr>
            <w:r w:rsidRPr="00C8500D">
              <w:rPr>
                <w:color w:val="222222"/>
                <w:sz w:val="22"/>
                <w:szCs w:val="22"/>
                <w:lang w:val="sr-Cyrl-RS"/>
              </w:rPr>
              <w:t>Агропапук Шид</w:t>
            </w:r>
          </w:p>
        </w:tc>
        <w:tc>
          <w:tcPr>
            <w:tcW w:w="1537" w:type="dxa"/>
            <w:shd w:val="clear" w:color="auto" w:fill="FFFFFF"/>
            <w:tcMar>
              <w:top w:w="0" w:type="dxa"/>
              <w:left w:w="108" w:type="dxa"/>
              <w:bottom w:w="0" w:type="dxa"/>
              <w:right w:w="108" w:type="dxa"/>
            </w:tcMar>
            <w:hideMark/>
          </w:tcPr>
          <w:p w14:paraId="3076C225"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5702CB46" w14:textId="77777777" w:rsidR="00C8500D" w:rsidRPr="00C8500D" w:rsidRDefault="00C8500D" w:rsidP="00C8500D">
            <w:pPr>
              <w:jc w:val="center"/>
              <w:rPr>
                <w:color w:val="222222"/>
                <w:sz w:val="22"/>
                <w:szCs w:val="22"/>
              </w:rPr>
            </w:pPr>
            <w:r w:rsidRPr="00C8500D">
              <w:rPr>
                <w:color w:val="222222"/>
                <w:sz w:val="22"/>
                <w:szCs w:val="22"/>
                <w:lang w:val="sr-Cyrl-RS"/>
              </w:rPr>
              <w:t>12</w:t>
            </w:r>
          </w:p>
        </w:tc>
        <w:tc>
          <w:tcPr>
            <w:tcW w:w="1238" w:type="dxa"/>
            <w:shd w:val="clear" w:color="auto" w:fill="FFFFFF"/>
            <w:tcMar>
              <w:top w:w="0" w:type="dxa"/>
              <w:left w:w="108" w:type="dxa"/>
              <w:bottom w:w="0" w:type="dxa"/>
              <w:right w:w="108" w:type="dxa"/>
            </w:tcMar>
            <w:hideMark/>
          </w:tcPr>
          <w:p w14:paraId="213D215C" w14:textId="77777777" w:rsidR="00C8500D" w:rsidRPr="00C8500D" w:rsidRDefault="00C8500D" w:rsidP="00C8500D">
            <w:pPr>
              <w:jc w:val="center"/>
              <w:rPr>
                <w:color w:val="222222"/>
                <w:sz w:val="22"/>
                <w:szCs w:val="22"/>
              </w:rPr>
            </w:pPr>
            <w:r w:rsidRPr="00C8500D">
              <w:rPr>
                <w:color w:val="222222"/>
                <w:sz w:val="22"/>
                <w:szCs w:val="22"/>
                <w:lang w:val="sr-Cyrl-RS"/>
              </w:rPr>
              <w:t>19</w:t>
            </w:r>
          </w:p>
        </w:tc>
        <w:tc>
          <w:tcPr>
            <w:tcW w:w="2023" w:type="dxa"/>
            <w:shd w:val="clear" w:color="auto" w:fill="FFFFFF"/>
            <w:tcMar>
              <w:top w:w="0" w:type="dxa"/>
              <w:left w:w="108" w:type="dxa"/>
              <w:bottom w:w="0" w:type="dxa"/>
              <w:right w:w="108" w:type="dxa"/>
            </w:tcMar>
            <w:hideMark/>
          </w:tcPr>
          <w:p w14:paraId="41359399" w14:textId="77777777" w:rsidR="00C8500D" w:rsidRPr="00C8500D" w:rsidRDefault="00C8500D" w:rsidP="00C8500D">
            <w:pPr>
              <w:jc w:val="center"/>
              <w:rPr>
                <w:color w:val="222222"/>
                <w:sz w:val="22"/>
                <w:szCs w:val="22"/>
              </w:rPr>
            </w:pPr>
            <w:r w:rsidRPr="00C8500D">
              <w:rPr>
                <w:color w:val="222222"/>
                <w:sz w:val="22"/>
                <w:szCs w:val="22"/>
                <w:lang w:val="sr-Cyrl-RS"/>
              </w:rPr>
              <w:t>24</w:t>
            </w:r>
          </w:p>
        </w:tc>
      </w:tr>
      <w:tr w:rsidR="00C8500D" w:rsidRPr="00C8500D" w14:paraId="0EF1EEE7" w14:textId="77777777" w:rsidTr="000047C6">
        <w:tc>
          <w:tcPr>
            <w:tcW w:w="2110" w:type="dxa"/>
            <w:shd w:val="clear" w:color="auto" w:fill="FFFFFF"/>
            <w:tcMar>
              <w:top w:w="0" w:type="dxa"/>
              <w:left w:w="108" w:type="dxa"/>
              <w:bottom w:w="0" w:type="dxa"/>
              <w:right w:w="108" w:type="dxa"/>
            </w:tcMar>
            <w:hideMark/>
          </w:tcPr>
          <w:p w14:paraId="34C1F0F5" w14:textId="77777777" w:rsidR="00C8500D" w:rsidRPr="00C8500D" w:rsidRDefault="00C8500D" w:rsidP="00C8500D">
            <w:pPr>
              <w:jc w:val="center"/>
              <w:rPr>
                <w:color w:val="222222"/>
                <w:sz w:val="22"/>
                <w:szCs w:val="22"/>
              </w:rPr>
            </w:pPr>
            <w:r w:rsidRPr="00C8500D">
              <w:rPr>
                <w:color w:val="222222"/>
                <w:sz w:val="22"/>
                <w:szCs w:val="22"/>
                <w:lang w:val="sr-Cyrl-RS"/>
              </w:rPr>
              <w:t>Далас ГиЗ Шид</w:t>
            </w:r>
          </w:p>
        </w:tc>
        <w:tc>
          <w:tcPr>
            <w:tcW w:w="1537" w:type="dxa"/>
            <w:shd w:val="clear" w:color="auto" w:fill="FFFFFF"/>
            <w:tcMar>
              <w:top w:w="0" w:type="dxa"/>
              <w:left w:w="108" w:type="dxa"/>
              <w:bottom w:w="0" w:type="dxa"/>
              <w:right w:w="108" w:type="dxa"/>
            </w:tcMar>
            <w:hideMark/>
          </w:tcPr>
          <w:p w14:paraId="0F45C2A5"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0248ED0A" w14:textId="77777777" w:rsidR="00C8500D" w:rsidRPr="00C8500D" w:rsidRDefault="00C8500D" w:rsidP="00C8500D">
            <w:pPr>
              <w:jc w:val="center"/>
              <w:rPr>
                <w:color w:val="222222"/>
                <w:sz w:val="22"/>
                <w:szCs w:val="22"/>
              </w:rPr>
            </w:pPr>
            <w:r w:rsidRPr="00C8500D">
              <w:rPr>
                <w:color w:val="222222"/>
                <w:sz w:val="22"/>
                <w:szCs w:val="22"/>
                <w:lang w:val="sr-Cyrl-RS"/>
              </w:rPr>
              <w:t>7</w:t>
            </w:r>
          </w:p>
        </w:tc>
        <w:tc>
          <w:tcPr>
            <w:tcW w:w="1238" w:type="dxa"/>
            <w:shd w:val="clear" w:color="auto" w:fill="FFFFFF"/>
            <w:tcMar>
              <w:top w:w="0" w:type="dxa"/>
              <w:left w:w="108" w:type="dxa"/>
              <w:bottom w:w="0" w:type="dxa"/>
              <w:right w:w="108" w:type="dxa"/>
            </w:tcMar>
            <w:hideMark/>
          </w:tcPr>
          <w:p w14:paraId="42BA5BD8" w14:textId="77777777" w:rsidR="00C8500D" w:rsidRPr="00C8500D" w:rsidRDefault="00C8500D" w:rsidP="00C8500D">
            <w:pPr>
              <w:jc w:val="center"/>
              <w:rPr>
                <w:color w:val="222222"/>
                <w:sz w:val="22"/>
                <w:szCs w:val="22"/>
              </w:rPr>
            </w:pPr>
            <w:r w:rsidRPr="00C8500D">
              <w:rPr>
                <w:color w:val="222222"/>
                <w:sz w:val="22"/>
                <w:szCs w:val="22"/>
                <w:lang w:val="sr-Cyrl-RS"/>
              </w:rPr>
              <w:t>15</w:t>
            </w:r>
          </w:p>
        </w:tc>
        <w:tc>
          <w:tcPr>
            <w:tcW w:w="2023" w:type="dxa"/>
            <w:shd w:val="clear" w:color="auto" w:fill="FFFFFF"/>
            <w:tcMar>
              <w:top w:w="0" w:type="dxa"/>
              <w:left w:w="108" w:type="dxa"/>
              <w:bottom w:w="0" w:type="dxa"/>
              <w:right w:w="108" w:type="dxa"/>
            </w:tcMar>
            <w:hideMark/>
          </w:tcPr>
          <w:p w14:paraId="026244B1" w14:textId="77777777" w:rsidR="00C8500D" w:rsidRPr="00C8500D" w:rsidRDefault="00C8500D" w:rsidP="00C8500D">
            <w:pPr>
              <w:jc w:val="center"/>
              <w:rPr>
                <w:color w:val="222222"/>
                <w:sz w:val="22"/>
                <w:szCs w:val="22"/>
              </w:rPr>
            </w:pPr>
            <w:r w:rsidRPr="00C8500D">
              <w:rPr>
                <w:color w:val="222222"/>
                <w:sz w:val="22"/>
                <w:szCs w:val="22"/>
                <w:lang w:val="sr-Cyrl-RS"/>
              </w:rPr>
              <w:t>21</w:t>
            </w:r>
          </w:p>
        </w:tc>
      </w:tr>
      <w:tr w:rsidR="00C8500D" w:rsidRPr="00C8500D" w14:paraId="69B4335E" w14:textId="77777777" w:rsidTr="000047C6">
        <w:tc>
          <w:tcPr>
            <w:tcW w:w="2110" w:type="dxa"/>
            <w:shd w:val="clear" w:color="auto" w:fill="FFFFFF"/>
            <w:tcMar>
              <w:top w:w="0" w:type="dxa"/>
              <w:left w:w="108" w:type="dxa"/>
              <w:bottom w:w="0" w:type="dxa"/>
              <w:right w:w="108" w:type="dxa"/>
            </w:tcMar>
            <w:hideMark/>
          </w:tcPr>
          <w:p w14:paraId="7266DB06" w14:textId="77777777" w:rsidR="00C8500D" w:rsidRPr="00C8500D" w:rsidRDefault="00C8500D" w:rsidP="00C8500D">
            <w:pPr>
              <w:jc w:val="center"/>
              <w:rPr>
                <w:color w:val="222222"/>
                <w:sz w:val="22"/>
                <w:szCs w:val="22"/>
              </w:rPr>
            </w:pPr>
            <w:r w:rsidRPr="00C8500D">
              <w:rPr>
                <w:color w:val="222222"/>
                <w:sz w:val="22"/>
                <w:szCs w:val="22"/>
                <w:lang w:val="sr-Cyrl-RS"/>
              </w:rPr>
              <w:t>Далас ГиЗ 2017 Шид</w:t>
            </w:r>
          </w:p>
        </w:tc>
        <w:tc>
          <w:tcPr>
            <w:tcW w:w="1537" w:type="dxa"/>
            <w:shd w:val="clear" w:color="auto" w:fill="FFFFFF"/>
            <w:tcMar>
              <w:top w:w="0" w:type="dxa"/>
              <w:left w:w="108" w:type="dxa"/>
              <w:bottom w:w="0" w:type="dxa"/>
              <w:right w:w="108" w:type="dxa"/>
            </w:tcMar>
            <w:hideMark/>
          </w:tcPr>
          <w:p w14:paraId="6EED747B"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269A83E7" w14:textId="77777777" w:rsidR="00C8500D" w:rsidRPr="00C8500D" w:rsidRDefault="00C8500D" w:rsidP="00C8500D">
            <w:pPr>
              <w:jc w:val="center"/>
              <w:rPr>
                <w:color w:val="222222"/>
                <w:sz w:val="22"/>
                <w:szCs w:val="22"/>
              </w:rPr>
            </w:pPr>
            <w:r w:rsidRPr="00C8500D">
              <w:rPr>
                <w:color w:val="222222"/>
                <w:sz w:val="22"/>
                <w:szCs w:val="22"/>
                <w:lang w:val="sr-Cyrl-RS"/>
              </w:rPr>
              <w:t>4</w:t>
            </w:r>
          </w:p>
        </w:tc>
        <w:tc>
          <w:tcPr>
            <w:tcW w:w="1238" w:type="dxa"/>
            <w:shd w:val="clear" w:color="auto" w:fill="FFFFFF"/>
            <w:tcMar>
              <w:top w:w="0" w:type="dxa"/>
              <w:left w:w="108" w:type="dxa"/>
              <w:bottom w:w="0" w:type="dxa"/>
              <w:right w:w="108" w:type="dxa"/>
            </w:tcMar>
            <w:hideMark/>
          </w:tcPr>
          <w:p w14:paraId="10C2FA14" w14:textId="77777777" w:rsidR="00C8500D" w:rsidRPr="00C8500D" w:rsidRDefault="00C8500D" w:rsidP="00C8500D">
            <w:pPr>
              <w:jc w:val="center"/>
              <w:rPr>
                <w:color w:val="222222"/>
                <w:sz w:val="22"/>
                <w:szCs w:val="22"/>
              </w:rPr>
            </w:pPr>
            <w:r w:rsidRPr="00C8500D">
              <w:rPr>
                <w:color w:val="222222"/>
                <w:sz w:val="22"/>
                <w:szCs w:val="22"/>
                <w:lang w:val="sr-Cyrl-RS"/>
              </w:rPr>
              <w:t>14</w:t>
            </w:r>
          </w:p>
        </w:tc>
        <w:tc>
          <w:tcPr>
            <w:tcW w:w="2023" w:type="dxa"/>
            <w:shd w:val="clear" w:color="auto" w:fill="FFFFFF"/>
            <w:tcMar>
              <w:top w:w="0" w:type="dxa"/>
              <w:left w:w="108" w:type="dxa"/>
              <w:bottom w:w="0" w:type="dxa"/>
              <w:right w:w="108" w:type="dxa"/>
            </w:tcMar>
            <w:hideMark/>
          </w:tcPr>
          <w:p w14:paraId="23009DD8" w14:textId="77777777" w:rsidR="00C8500D" w:rsidRPr="00C8500D" w:rsidRDefault="00C8500D" w:rsidP="00C8500D">
            <w:pPr>
              <w:jc w:val="center"/>
              <w:rPr>
                <w:color w:val="222222"/>
                <w:sz w:val="22"/>
                <w:szCs w:val="22"/>
              </w:rPr>
            </w:pPr>
            <w:r w:rsidRPr="00C8500D">
              <w:rPr>
                <w:color w:val="222222"/>
                <w:sz w:val="22"/>
                <w:szCs w:val="22"/>
                <w:lang w:val="sr-Cyrl-RS"/>
              </w:rPr>
              <w:t>15</w:t>
            </w:r>
          </w:p>
        </w:tc>
      </w:tr>
      <w:tr w:rsidR="00C8500D" w:rsidRPr="00C8500D" w14:paraId="6874FC3B" w14:textId="77777777" w:rsidTr="000047C6">
        <w:tc>
          <w:tcPr>
            <w:tcW w:w="2110" w:type="dxa"/>
            <w:shd w:val="clear" w:color="auto" w:fill="FFFFFF"/>
            <w:tcMar>
              <w:top w:w="0" w:type="dxa"/>
              <w:left w:w="108" w:type="dxa"/>
              <w:bottom w:w="0" w:type="dxa"/>
              <w:right w:w="108" w:type="dxa"/>
            </w:tcMar>
            <w:hideMark/>
          </w:tcPr>
          <w:p w14:paraId="41239D6D" w14:textId="77777777" w:rsidR="00C8500D" w:rsidRPr="00C8500D" w:rsidRDefault="00C8500D" w:rsidP="00C8500D">
            <w:pPr>
              <w:jc w:val="center"/>
              <w:rPr>
                <w:color w:val="222222"/>
                <w:sz w:val="22"/>
                <w:szCs w:val="22"/>
              </w:rPr>
            </w:pPr>
            <w:r w:rsidRPr="00C8500D">
              <w:rPr>
                <w:color w:val="222222"/>
                <w:sz w:val="22"/>
                <w:szCs w:val="22"/>
                <w:lang w:val="sr-Cyrl-RS"/>
              </w:rPr>
              <w:t>Роло Шид</w:t>
            </w:r>
          </w:p>
        </w:tc>
        <w:tc>
          <w:tcPr>
            <w:tcW w:w="1537" w:type="dxa"/>
            <w:shd w:val="clear" w:color="auto" w:fill="FFFFFF"/>
            <w:tcMar>
              <w:top w:w="0" w:type="dxa"/>
              <w:left w:w="108" w:type="dxa"/>
              <w:bottom w:w="0" w:type="dxa"/>
              <w:right w:w="108" w:type="dxa"/>
            </w:tcMar>
            <w:hideMark/>
          </w:tcPr>
          <w:p w14:paraId="0E5B373E"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5C62F46D" w14:textId="77777777" w:rsidR="00C8500D" w:rsidRPr="00C8500D" w:rsidRDefault="00C8500D" w:rsidP="00C8500D">
            <w:pPr>
              <w:jc w:val="center"/>
              <w:rPr>
                <w:color w:val="222222"/>
                <w:sz w:val="22"/>
                <w:szCs w:val="22"/>
              </w:rPr>
            </w:pPr>
            <w:r w:rsidRPr="00C8500D">
              <w:rPr>
                <w:color w:val="222222"/>
                <w:sz w:val="22"/>
                <w:szCs w:val="22"/>
                <w:lang w:val="sr-Cyrl-RS"/>
              </w:rPr>
              <w:t>3</w:t>
            </w:r>
          </w:p>
        </w:tc>
        <w:tc>
          <w:tcPr>
            <w:tcW w:w="1238" w:type="dxa"/>
            <w:shd w:val="clear" w:color="auto" w:fill="FFFFFF"/>
            <w:tcMar>
              <w:top w:w="0" w:type="dxa"/>
              <w:left w:w="108" w:type="dxa"/>
              <w:bottom w:w="0" w:type="dxa"/>
              <w:right w:w="108" w:type="dxa"/>
            </w:tcMar>
            <w:hideMark/>
          </w:tcPr>
          <w:p w14:paraId="5B47EE8F" w14:textId="77777777" w:rsidR="00C8500D" w:rsidRPr="00C8500D" w:rsidRDefault="00C8500D" w:rsidP="00C8500D">
            <w:pPr>
              <w:jc w:val="center"/>
              <w:rPr>
                <w:color w:val="222222"/>
                <w:sz w:val="22"/>
                <w:szCs w:val="22"/>
              </w:rPr>
            </w:pPr>
            <w:r w:rsidRPr="00C8500D">
              <w:rPr>
                <w:color w:val="222222"/>
                <w:sz w:val="22"/>
                <w:szCs w:val="22"/>
                <w:lang w:val="sr-Cyrl-RS"/>
              </w:rPr>
              <w:t>6</w:t>
            </w:r>
          </w:p>
        </w:tc>
        <w:tc>
          <w:tcPr>
            <w:tcW w:w="2023" w:type="dxa"/>
            <w:shd w:val="clear" w:color="auto" w:fill="FFFFFF"/>
            <w:tcMar>
              <w:top w:w="0" w:type="dxa"/>
              <w:left w:w="108" w:type="dxa"/>
              <w:bottom w:w="0" w:type="dxa"/>
              <w:right w:w="108" w:type="dxa"/>
            </w:tcMar>
            <w:hideMark/>
          </w:tcPr>
          <w:p w14:paraId="7197D28A" w14:textId="77777777" w:rsidR="00C8500D" w:rsidRPr="00C8500D" w:rsidRDefault="00C8500D" w:rsidP="00C8500D">
            <w:pPr>
              <w:jc w:val="center"/>
              <w:rPr>
                <w:color w:val="222222"/>
                <w:sz w:val="22"/>
                <w:szCs w:val="22"/>
              </w:rPr>
            </w:pPr>
            <w:r w:rsidRPr="00C8500D">
              <w:rPr>
                <w:color w:val="222222"/>
                <w:sz w:val="22"/>
                <w:szCs w:val="22"/>
                <w:lang w:val="sr-Cyrl-RS"/>
              </w:rPr>
              <w:t>6</w:t>
            </w:r>
          </w:p>
        </w:tc>
      </w:tr>
      <w:tr w:rsidR="00C8500D" w:rsidRPr="00C8500D" w14:paraId="44E913FD" w14:textId="77777777" w:rsidTr="000047C6">
        <w:tc>
          <w:tcPr>
            <w:tcW w:w="2110" w:type="dxa"/>
            <w:shd w:val="clear" w:color="auto" w:fill="FFFFFF"/>
            <w:tcMar>
              <w:top w:w="0" w:type="dxa"/>
              <w:left w:w="108" w:type="dxa"/>
              <w:bottom w:w="0" w:type="dxa"/>
              <w:right w:w="108" w:type="dxa"/>
            </w:tcMar>
            <w:hideMark/>
          </w:tcPr>
          <w:p w14:paraId="6AFD4643" w14:textId="77777777" w:rsidR="00C8500D" w:rsidRPr="00C8500D" w:rsidRDefault="00C8500D" w:rsidP="00C8500D">
            <w:pPr>
              <w:jc w:val="center"/>
              <w:rPr>
                <w:color w:val="222222"/>
                <w:sz w:val="22"/>
                <w:szCs w:val="22"/>
              </w:rPr>
            </w:pPr>
            <w:r w:rsidRPr="00C8500D">
              <w:rPr>
                <w:color w:val="222222"/>
                <w:sz w:val="22"/>
                <w:szCs w:val="22"/>
                <w:lang w:val="sr-Cyrl-RS"/>
              </w:rPr>
              <w:t>Вила Нова Моровић</w:t>
            </w:r>
          </w:p>
        </w:tc>
        <w:tc>
          <w:tcPr>
            <w:tcW w:w="1537" w:type="dxa"/>
            <w:shd w:val="clear" w:color="auto" w:fill="FFFFFF"/>
            <w:tcMar>
              <w:top w:w="0" w:type="dxa"/>
              <w:left w:w="108" w:type="dxa"/>
              <w:bottom w:w="0" w:type="dxa"/>
              <w:right w:w="108" w:type="dxa"/>
            </w:tcMar>
            <w:hideMark/>
          </w:tcPr>
          <w:p w14:paraId="117D6896"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1321F9DE" w14:textId="77777777" w:rsidR="00C8500D" w:rsidRPr="00C8500D" w:rsidRDefault="00C8500D" w:rsidP="00C8500D">
            <w:pPr>
              <w:jc w:val="center"/>
              <w:rPr>
                <w:color w:val="222222"/>
                <w:sz w:val="22"/>
                <w:szCs w:val="22"/>
              </w:rPr>
            </w:pPr>
            <w:r w:rsidRPr="00C8500D">
              <w:rPr>
                <w:color w:val="222222"/>
                <w:sz w:val="22"/>
                <w:szCs w:val="22"/>
                <w:lang w:val="sr-Cyrl-RS"/>
              </w:rPr>
              <w:t>7</w:t>
            </w:r>
          </w:p>
        </w:tc>
        <w:tc>
          <w:tcPr>
            <w:tcW w:w="1238" w:type="dxa"/>
            <w:shd w:val="clear" w:color="auto" w:fill="FFFFFF"/>
            <w:tcMar>
              <w:top w:w="0" w:type="dxa"/>
              <w:left w:w="108" w:type="dxa"/>
              <w:bottom w:w="0" w:type="dxa"/>
              <w:right w:w="108" w:type="dxa"/>
            </w:tcMar>
            <w:hideMark/>
          </w:tcPr>
          <w:p w14:paraId="197B760B" w14:textId="77777777" w:rsidR="00C8500D" w:rsidRPr="00C8500D" w:rsidRDefault="00C8500D" w:rsidP="00C8500D">
            <w:pPr>
              <w:jc w:val="center"/>
              <w:rPr>
                <w:color w:val="222222"/>
                <w:sz w:val="22"/>
                <w:szCs w:val="22"/>
              </w:rPr>
            </w:pPr>
            <w:r w:rsidRPr="00C8500D">
              <w:rPr>
                <w:color w:val="222222"/>
                <w:sz w:val="22"/>
                <w:szCs w:val="22"/>
                <w:lang w:val="sr-Cyrl-RS"/>
              </w:rPr>
              <w:t>14</w:t>
            </w:r>
          </w:p>
        </w:tc>
        <w:tc>
          <w:tcPr>
            <w:tcW w:w="2023" w:type="dxa"/>
            <w:shd w:val="clear" w:color="auto" w:fill="FFFFFF"/>
            <w:tcMar>
              <w:top w:w="0" w:type="dxa"/>
              <w:left w:w="108" w:type="dxa"/>
              <w:bottom w:w="0" w:type="dxa"/>
              <w:right w:w="108" w:type="dxa"/>
            </w:tcMar>
            <w:hideMark/>
          </w:tcPr>
          <w:p w14:paraId="306C46E9" w14:textId="77777777" w:rsidR="00C8500D" w:rsidRPr="00C8500D" w:rsidRDefault="00C8500D" w:rsidP="00C8500D">
            <w:pPr>
              <w:jc w:val="center"/>
              <w:rPr>
                <w:color w:val="222222"/>
                <w:sz w:val="22"/>
                <w:szCs w:val="22"/>
              </w:rPr>
            </w:pPr>
            <w:r w:rsidRPr="00C8500D">
              <w:rPr>
                <w:color w:val="222222"/>
                <w:sz w:val="22"/>
                <w:szCs w:val="22"/>
                <w:lang w:val="sr-Cyrl-RS"/>
              </w:rPr>
              <w:t>17</w:t>
            </w:r>
          </w:p>
        </w:tc>
      </w:tr>
      <w:tr w:rsidR="00C8500D" w:rsidRPr="00C8500D" w14:paraId="3C0C377E" w14:textId="77777777" w:rsidTr="000047C6">
        <w:tc>
          <w:tcPr>
            <w:tcW w:w="2110" w:type="dxa"/>
            <w:shd w:val="clear" w:color="auto" w:fill="FFFFFF"/>
            <w:tcMar>
              <w:top w:w="0" w:type="dxa"/>
              <w:left w:w="108" w:type="dxa"/>
              <w:bottom w:w="0" w:type="dxa"/>
              <w:right w:w="108" w:type="dxa"/>
            </w:tcMar>
            <w:hideMark/>
          </w:tcPr>
          <w:p w14:paraId="3CB0A55B" w14:textId="77777777" w:rsidR="00C8500D" w:rsidRPr="00C8500D" w:rsidRDefault="00C8500D" w:rsidP="00C8500D">
            <w:pPr>
              <w:jc w:val="center"/>
              <w:rPr>
                <w:color w:val="222222"/>
                <w:sz w:val="22"/>
                <w:szCs w:val="22"/>
              </w:rPr>
            </w:pPr>
            <w:r w:rsidRPr="00C8500D">
              <w:rPr>
                <w:color w:val="222222"/>
                <w:sz w:val="22"/>
                <w:szCs w:val="22"/>
                <w:lang w:val="sr-Cyrl-RS"/>
              </w:rPr>
              <w:t>Анђелин сан Шид</w:t>
            </w:r>
          </w:p>
        </w:tc>
        <w:tc>
          <w:tcPr>
            <w:tcW w:w="1537" w:type="dxa"/>
            <w:shd w:val="clear" w:color="auto" w:fill="FFFFFF"/>
            <w:tcMar>
              <w:top w:w="0" w:type="dxa"/>
              <w:left w:w="108" w:type="dxa"/>
              <w:bottom w:w="0" w:type="dxa"/>
              <w:right w:w="108" w:type="dxa"/>
            </w:tcMar>
            <w:hideMark/>
          </w:tcPr>
          <w:p w14:paraId="5FC462BB"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0C0C9580" w14:textId="77777777" w:rsidR="00C8500D" w:rsidRPr="00C8500D" w:rsidRDefault="00C8500D" w:rsidP="00C8500D">
            <w:pPr>
              <w:jc w:val="center"/>
              <w:rPr>
                <w:color w:val="222222"/>
                <w:sz w:val="22"/>
                <w:szCs w:val="22"/>
              </w:rPr>
            </w:pPr>
            <w:r w:rsidRPr="00C8500D">
              <w:rPr>
                <w:color w:val="222222"/>
                <w:sz w:val="22"/>
                <w:szCs w:val="22"/>
                <w:lang w:val="sr-Cyrl-RS"/>
              </w:rPr>
              <w:t>12</w:t>
            </w:r>
          </w:p>
        </w:tc>
        <w:tc>
          <w:tcPr>
            <w:tcW w:w="1238" w:type="dxa"/>
            <w:shd w:val="clear" w:color="auto" w:fill="FFFFFF"/>
            <w:tcMar>
              <w:top w:w="0" w:type="dxa"/>
              <w:left w:w="108" w:type="dxa"/>
              <w:bottom w:w="0" w:type="dxa"/>
              <w:right w:w="108" w:type="dxa"/>
            </w:tcMar>
            <w:hideMark/>
          </w:tcPr>
          <w:p w14:paraId="59D002C0" w14:textId="77777777" w:rsidR="00C8500D" w:rsidRPr="00C8500D" w:rsidRDefault="00C8500D" w:rsidP="00C8500D">
            <w:pPr>
              <w:jc w:val="center"/>
              <w:rPr>
                <w:color w:val="222222"/>
                <w:sz w:val="22"/>
                <w:szCs w:val="22"/>
              </w:rPr>
            </w:pPr>
            <w:r w:rsidRPr="00C8500D">
              <w:rPr>
                <w:color w:val="222222"/>
                <w:sz w:val="22"/>
                <w:szCs w:val="22"/>
                <w:lang w:val="sr-Cyrl-RS"/>
              </w:rPr>
              <w:t>24</w:t>
            </w:r>
          </w:p>
        </w:tc>
        <w:tc>
          <w:tcPr>
            <w:tcW w:w="2023" w:type="dxa"/>
            <w:shd w:val="clear" w:color="auto" w:fill="FFFFFF"/>
            <w:tcMar>
              <w:top w:w="0" w:type="dxa"/>
              <w:left w:w="108" w:type="dxa"/>
              <w:bottom w:w="0" w:type="dxa"/>
              <w:right w:w="108" w:type="dxa"/>
            </w:tcMar>
            <w:hideMark/>
          </w:tcPr>
          <w:p w14:paraId="1C0662E2" w14:textId="77777777" w:rsidR="00C8500D" w:rsidRPr="00C8500D" w:rsidRDefault="00C8500D" w:rsidP="00C8500D">
            <w:pPr>
              <w:jc w:val="center"/>
              <w:rPr>
                <w:color w:val="222222"/>
                <w:sz w:val="22"/>
                <w:szCs w:val="22"/>
              </w:rPr>
            </w:pPr>
            <w:r w:rsidRPr="00C8500D">
              <w:rPr>
                <w:color w:val="222222"/>
                <w:sz w:val="22"/>
                <w:szCs w:val="22"/>
                <w:lang w:val="sr-Cyrl-RS"/>
              </w:rPr>
              <w:t>28</w:t>
            </w:r>
          </w:p>
        </w:tc>
      </w:tr>
      <w:tr w:rsidR="00C8500D" w:rsidRPr="00C8500D" w14:paraId="7238A1FF" w14:textId="77777777" w:rsidTr="000047C6">
        <w:tc>
          <w:tcPr>
            <w:tcW w:w="2110" w:type="dxa"/>
            <w:shd w:val="clear" w:color="auto" w:fill="FFFFFF"/>
            <w:tcMar>
              <w:top w:w="0" w:type="dxa"/>
              <w:left w:w="108" w:type="dxa"/>
              <w:bottom w:w="0" w:type="dxa"/>
              <w:right w:w="108" w:type="dxa"/>
            </w:tcMar>
            <w:hideMark/>
          </w:tcPr>
          <w:p w14:paraId="3BB9A9E0" w14:textId="77777777" w:rsidR="00C8500D" w:rsidRPr="00C8500D" w:rsidRDefault="00C8500D" w:rsidP="00C8500D">
            <w:pPr>
              <w:jc w:val="center"/>
              <w:rPr>
                <w:color w:val="222222"/>
                <w:sz w:val="22"/>
                <w:szCs w:val="22"/>
              </w:rPr>
            </w:pPr>
            <w:r w:rsidRPr="00C8500D">
              <w:rPr>
                <w:color w:val="222222"/>
                <w:sz w:val="22"/>
                <w:szCs w:val="22"/>
                <w:lang w:val="sr-Cyrl-RS"/>
              </w:rPr>
              <w:t>ВилаКошута Моровић</w:t>
            </w:r>
          </w:p>
        </w:tc>
        <w:tc>
          <w:tcPr>
            <w:tcW w:w="1537" w:type="dxa"/>
            <w:shd w:val="clear" w:color="auto" w:fill="FFFFFF"/>
            <w:tcMar>
              <w:top w:w="0" w:type="dxa"/>
              <w:left w:w="108" w:type="dxa"/>
              <w:bottom w:w="0" w:type="dxa"/>
              <w:right w:w="108" w:type="dxa"/>
            </w:tcMar>
            <w:hideMark/>
          </w:tcPr>
          <w:p w14:paraId="5CB6CCB1"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6BD785BA" w14:textId="77777777" w:rsidR="00C8500D" w:rsidRPr="00C8500D" w:rsidRDefault="00C8500D" w:rsidP="00C8500D">
            <w:pPr>
              <w:jc w:val="center"/>
              <w:rPr>
                <w:color w:val="222222"/>
                <w:sz w:val="22"/>
                <w:szCs w:val="22"/>
              </w:rPr>
            </w:pPr>
            <w:r w:rsidRPr="00C8500D">
              <w:rPr>
                <w:color w:val="222222"/>
                <w:sz w:val="22"/>
                <w:szCs w:val="22"/>
                <w:lang w:val="sr-Cyrl-RS"/>
              </w:rPr>
              <w:t>16</w:t>
            </w:r>
          </w:p>
        </w:tc>
        <w:tc>
          <w:tcPr>
            <w:tcW w:w="1238" w:type="dxa"/>
            <w:shd w:val="clear" w:color="auto" w:fill="FFFFFF"/>
            <w:tcMar>
              <w:top w:w="0" w:type="dxa"/>
              <w:left w:w="108" w:type="dxa"/>
              <w:bottom w:w="0" w:type="dxa"/>
              <w:right w:w="108" w:type="dxa"/>
            </w:tcMar>
            <w:hideMark/>
          </w:tcPr>
          <w:p w14:paraId="46323232" w14:textId="77777777" w:rsidR="00C8500D" w:rsidRPr="00C8500D" w:rsidRDefault="00C8500D" w:rsidP="00C8500D">
            <w:pPr>
              <w:jc w:val="center"/>
              <w:rPr>
                <w:color w:val="222222"/>
                <w:sz w:val="22"/>
                <w:szCs w:val="22"/>
              </w:rPr>
            </w:pPr>
            <w:r w:rsidRPr="00C8500D">
              <w:rPr>
                <w:color w:val="222222"/>
                <w:sz w:val="22"/>
                <w:szCs w:val="22"/>
                <w:lang w:val="sr-Cyrl-RS"/>
              </w:rPr>
              <w:t>37</w:t>
            </w:r>
          </w:p>
        </w:tc>
        <w:tc>
          <w:tcPr>
            <w:tcW w:w="2023" w:type="dxa"/>
            <w:shd w:val="clear" w:color="auto" w:fill="FFFFFF"/>
            <w:tcMar>
              <w:top w:w="0" w:type="dxa"/>
              <w:left w:w="108" w:type="dxa"/>
              <w:bottom w:w="0" w:type="dxa"/>
              <w:right w:w="108" w:type="dxa"/>
            </w:tcMar>
            <w:hideMark/>
          </w:tcPr>
          <w:p w14:paraId="0EBC8B4C" w14:textId="77777777" w:rsidR="00C8500D" w:rsidRPr="00C8500D" w:rsidRDefault="00C8500D" w:rsidP="00C8500D">
            <w:pPr>
              <w:jc w:val="center"/>
              <w:rPr>
                <w:color w:val="222222"/>
                <w:sz w:val="22"/>
                <w:szCs w:val="22"/>
              </w:rPr>
            </w:pPr>
            <w:r w:rsidRPr="00C8500D">
              <w:rPr>
                <w:color w:val="222222"/>
                <w:sz w:val="22"/>
                <w:szCs w:val="22"/>
                <w:lang w:val="sr-Cyrl-RS"/>
              </w:rPr>
              <w:t>46</w:t>
            </w:r>
          </w:p>
        </w:tc>
      </w:tr>
      <w:tr w:rsidR="00C8500D" w:rsidRPr="00C8500D" w14:paraId="05AEBCC2" w14:textId="77777777" w:rsidTr="000047C6">
        <w:tc>
          <w:tcPr>
            <w:tcW w:w="2110" w:type="dxa"/>
            <w:shd w:val="clear" w:color="auto" w:fill="FFFFFF"/>
            <w:tcMar>
              <w:top w:w="0" w:type="dxa"/>
              <w:left w:w="108" w:type="dxa"/>
              <w:bottom w:w="0" w:type="dxa"/>
              <w:right w:w="108" w:type="dxa"/>
            </w:tcMar>
            <w:hideMark/>
          </w:tcPr>
          <w:p w14:paraId="01ABA71B" w14:textId="77777777" w:rsidR="00C8500D" w:rsidRPr="00C8500D" w:rsidRDefault="00C8500D" w:rsidP="00C8500D">
            <w:pPr>
              <w:jc w:val="center"/>
              <w:rPr>
                <w:color w:val="222222"/>
                <w:sz w:val="22"/>
                <w:szCs w:val="22"/>
              </w:rPr>
            </w:pPr>
            <w:r w:rsidRPr="00C8500D">
              <w:rPr>
                <w:color w:val="222222"/>
                <w:sz w:val="22"/>
                <w:szCs w:val="22"/>
                <w:lang w:val="sr-Cyrl-RS"/>
              </w:rPr>
              <w:t>Пољоплод Шид</w:t>
            </w:r>
          </w:p>
        </w:tc>
        <w:tc>
          <w:tcPr>
            <w:tcW w:w="1537" w:type="dxa"/>
            <w:shd w:val="clear" w:color="auto" w:fill="FFFFFF"/>
            <w:tcMar>
              <w:top w:w="0" w:type="dxa"/>
              <w:left w:w="108" w:type="dxa"/>
              <w:bottom w:w="0" w:type="dxa"/>
              <w:right w:w="108" w:type="dxa"/>
            </w:tcMar>
            <w:hideMark/>
          </w:tcPr>
          <w:p w14:paraId="313666D7"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0F140A25" w14:textId="77777777" w:rsidR="00C8500D" w:rsidRPr="00C8500D" w:rsidRDefault="00C8500D" w:rsidP="00C8500D">
            <w:pPr>
              <w:jc w:val="center"/>
              <w:rPr>
                <w:color w:val="222222"/>
                <w:sz w:val="22"/>
                <w:szCs w:val="22"/>
              </w:rPr>
            </w:pPr>
            <w:r w:rsidRPr="00C8500D">
              <w:rPr>
                <w:color w:val="222222"/>
                <w:sz w:val="22"/>
                <w:szCs w:val="22"/>
                <w:lang w:val="sr-Cyrl-RS"/>
              </w:rPr>
              <w:t>13</w:t>
            </w:r>
          </w:p>
        </w:tc>
        <w:tc>
          <w:tcPr>
            <w:tcW w:w="1238" w:type="dxa"/>
            <w:shd w:val="clear" w:color="auto" w:fill="FFFFFF"/>
            <w:tcMar>
              <w:top w:w="0" w:type="dxa"/>
              <w:left w:w="108" w:type="dxa"/>
              <w:bottom w:w="0" w:type="dxa"/>
              <w:right w:w="108" w:type="dxa"/>
            </w:tcMar>
            <w:hideMark/>
          </w:tcPr>
          <w:p w14:paraId="0ED5F53A" w14:textId="77777777" w:rsidR="00C8500D" w:rsidRPr="00C8500D" w:rsidRDefault="00C8500D" w:rsidP="00C8500D">
            <w:pPr>
              <w:jc w:val="center"/>
              <w:rPr>
                <w:color w:val="222222"/>
                <w:sz w:val="22"/>
                <w:szCs w:val="22"/>
              </w:rPr>
            </w:pPr>
            <w:r w:rsidRPr="00C8500D">
              <w:rPr>
                <w:color w:val="222222"/>
                <w:sz w:val="22"/>
                <w:szCs w:val="22"/>
                <w:lang w:val="sr-Cyrl-RS"/>
              </w:rPr>
              <w:t>22</w:t>
            </w:r>
          </w:p>
        </w:tc>
        <w:tc>
          <w:tcPr>
            <w:tcW w:w="2023" w:type="dxa"/>
            <w:shd w:val="clear" w:color="auto" w:fill="FFFFFF"/>
            <w:tcMar>
              <w:top w:w="0" w:type="dxa"/>
              <w:left w:w="108" w:type="dxa"/>
              <w:bottom w:w="0" w:type="dxa"/>
              <w:right w:w="108" w:type="dxa"/>
            </w:tcMar>
            <w:hideMark/>
          </w:tcPr>
          <w:p w14:paraId="412D65FF" w14:textId="77777777" w:rsidR="00C8500D" w:rsidRPr="00C8500D" w:rsidRDefault="00C8500D" w:rsidP="00C8500D">
            <w:pPr>
              <w:jc w:val="center"/>
              <w:rPr>
                <w:color w:val="222222"/>
                <w:sz w:val="22"/>
                <w:szCs w:val="22"/>
              </w:rPr>
            </w:pPr>
            <w:r w:rsidRPr="00C8500D">
              <w:rPr>
                <w:color w:val="222222"/>
                <w:sz w:val="22"/>
                <w:szCs w:val="22"/>
                <w:lang w:val="sr-Cyrl-RS"/>
              </w:rPr>
              <w:t>26</w:t>
            </w:r>
          </w:p>
        </w:tc>
      </w:tr>
      <w:tr w:rsidR="00C8500D" w:rsidRPr="00C8500D" w14:paraId="295DC36E" w14:textId="77777777" w:rsidTr="000047C6">
        <w:tc>
          <w:tcPr>
            <w:tcW w:w="2110" w:type="dxa"/>
            <w:shd w:val="clear" w:color="auto" w:fill="FFFFFF"/>
            <w:tcMar>
              <w:top w:w="0" w:type="dxa"/>
              <w:left w:w="108" w:type="dxa"/>
              <w:bottom w:w="0" w:type="dxa"/>
              <w:right w:w="108" w:type="dxa"/>
            </w:tcMar>
            <w:hideMark/>
          </w:tcPr>
          <w:p w14:paraId="1B8C1F24" w14:textId="77777777" w:rsidR="00C8500D" w:rsidRPr="00C8500D" w:rsidRDefault="00C8500D" w:rsidP="00C8500D">
            <w:pPr>
              <w:jc w:val="center"/>
              <w:rPr>
                <w:color w:val="222222"/>
                <w:sz w:val="22"/>
                <w:szCs w:val="22"/>
              </w:rPr>
            </w:pPr>
            <w:r w:rsidRPr="00C8500D">
              <w:rPr>
                <w:color w:val="222222"/>
                <w:sz w:val="22"/>
                <w:szCs w:val="22"/>
                <w:lang w:val="sr-Cyrl-RS"/>
              </w:rPr>
              <w:t>ЧубураШид</w:t>
            </w:r>
          </w:p>
        </w:tc>
        <w:tc>
          <w:tcPr>
            <w:tcW w:w="1537" w:type="dxa"/>
            <w:shd w:val="clear" w:color="auto" w:fill="FFFFFF"/>
            <w:tcMar>
              <w:top w:w="0" w:type="dxa"/>
              <w:left w:w="108" w:type="dxa"/>
              <w:bottom w:w="0" w:type="dxa"/>
              <w:right w:w="108" w:type="dxa"/>
            </w:tcMar>
            <w:hideMark/>
          </w:tcPr>
          <w:p w14:paraId="6993788D"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59849635" w14:textId="77777777" w:rsidR="00C8500D" w:rsidRPr="00C8500D" w:rsidRDefault="00C8500D" w:rsidP="00C8500D">
            <w:pPr>
              <w:jc w:val="center"/>
              <w:rPr>
                <w:color w:val="222222"/>
                <w:sz w:val="22"/>
                <w:szCs w:val="22"/>
              </w:rPr>
            </w:pPr>
            <w:r w:rsidRPr="00C8500D">
              <w:rPr>
                <w:color w:val="222222"/>
                <w:sz w:val="22"/>
                <w:szCs w:val="22"/>
                <w:lang w:val="sr-Cyrl-RS"/>
              </w:rPr>
              <w:t>20</w:t>
            </w:r>
          </w:p>
        </w:tc>
        <w:tc>
          <w:tcPr>
            <w:tcW w:w="1238" w:type="dxa"/>
            <w:shd w:val="clear" w:color="auto" w:fill="FFFFFF"/>
            <w:tcMar>
              <w:top w:w="0" w:type="dxa"/>
              <w:left w:w="108" w:type="dxa"/>
              <w:bottom w:w="0" w:type="dxa"/>
              <w:right w:w="108" w:type="dxa"/>
            </w:tcMar>
            <w:hideMark/>
          </w:tcPr>
          <w:p w14:paraId="4E83590D" w14:textId="77777777" w:rsidR="00C8500D" w:rsidRPr="00C8500D" w:rsidRDefault="00C8500D" w:rsidP="00C8500D">
            <w:pPr>
              <w:jc w:val="center"/>
              <w:rPr>
                <w:color w:val="222222"/>
                <w:sz w:val="22"/>
                <w:szCs w:val="22"/>
              </w:rPr>
            </w:pPr>
            <w:r w:rsidRPr="00C8500D">
              <w:rPr>
                <w:color w:val="222222"/>
                <w:sz w:val="22"/>
                <w:szCs w:val="22"/>
                <w:lang w:val="sr-Cyrl-RS"/>
              </w:rPr>
              <w:t>61</w:t>
            </w:r>
          </w:p>
        </w:tc>
        <w:tc>
          <w:tcPr>
            <w:tcW w:w="2023" w:type="dxa"/>
            <w:shd w:val="clear" w:color="auto" w:fill="FFFFFF"/>
            <w:tcMar>
              <w:top w:w="0" w:type="dxa"/>
              <w:left w:w="108" w:type="dxa"/>
              <w:bottom w:w="0" w:type="dxa"/>
              <w:right w:w="108" w:type="dxa"/>
            </w:tcMar>
            <w:hideMark/>
          </w:tcPr>
          <w:p w14:paraId="1FFC33D9" w14:textId="77777777" w:rsidR="00C8500D" w:rsidRPr="00C8500D" w:rsidRDefault="00C8500D" w:rsidP="00C8500D">
            <w:pPr>
              <w:jc w:val="center"/>
              <w:rPr>
                <w:color w:val="222222"/>
                <w:sz w:val="22"/>
                <w:szCs w:val="22"/>
              </w:rPr>
            </w:pPr>
            <w:r w:rsidRPr="00C8500D">
              <w:rPr>
                <w:color w:val="222222"/>
                <w:sz w:val="22"/>
                <w:szCs w:val="22"/>
                <w:lang w:val="sr-Cyrl-RS"/>
              </w:rPr>
              <w:t>63</w:t>
            </w:r>
          </w:p>
        </w:tc>
      </w:tr>
      <w:tr w:rsidR="00C8500D" w:rsidRPr="00C8500D" w14:paraId="19347938" w14:textId="77777777" w:rsidTr="000047C6">
        <w:tc>
          <w:tcPr>
            <w:tcW w:w="2110" w:type="dxa"/>
            <w:shd w:val="clear" w:color="auto" w:fill="FFFFFF"/>
            <w:tcMar>
              <w:top w:w="0" w:type="dxa"/>
              <w:left w:w="108" w:type="dxa"/>
              <w:bottom w:w="0" w:type="dxa"/>
              <w:right w:w="108" w:type="dxa"/>
            </w:tcMar>
            <w:hideMark/>
          </w:tcPr>
          <w:p w14:paraId="0D1F2443" w14:textId="77777777" w:rsidR="00C8500D" w:rsidRPr="00C8500D" w:rsidRDefault="00C8500D" w:rsidP="00C8500D">
            <w:pPr>
              <w:jc w:val="center"/>
              <w:rPr>
                <w:color w:val="222222"/>
                <w:sz w:val="22"/>
                <w:szCs w:val="22"/>
              </w:rPr>
            </w:pPr>
            <w:r w:rsidRPr="00C8500D">
              <w:rPr>
                <w:color w:val="222222"/>
                <w:sz w:val="22"/>
                <w:szCs w:val="22"/>
                <w:lang w:val="sr-Cyrl-RS"/>
              </w:rPr>
              <w:t>Конак Шид</w:t>
            </w:r>
          </w:p>
        </w:tc>
        <w:tc>
          <w:tcPr>
            <w:tcW w:w="1537" w:type="dxa"/>
            <w:shd w:val="clear" w:color="auto" w:fill="FFFFFF"/>
            <w:tcMar>
              <w:top w:w="0" w:type="dxa"/>
              <w:left w:w="108" w:type="dxa"/>
              <w:bottom w:w="0" w:type="dxa"/>
              <w:right w:w="108" w:type="dxa"/>
            </w:tcMar>
            <w:hideMark/>
          </w:tcPr>
          <w:p w14:paraId="7EBED4E2"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79F9EB4B" w14:textId="77777777" w:rsidR="00C8500D" w:rsidRPr="00C8500D" w:rsidRDefault="00C8500D" w:rsidP="00C8500D">
            <w:pPr>
              <w:jc w:val="center"/>
              <w:rPr>
                <w:color w:val="222222"/>
                <w:sz w:val="22"/>
                <w:szCs w:val="22"/>
              </w:rPr>
            </w:pPr>
            <w:r w:rsidRPr="00C8500D">
              <w:rPr>
                <w:color w:val="222222"/>
                <w:sz w:val="22"/>
                <w:szCs w:val="22"/>
                <w:lang w:val="sr-Cyrl-RS"/>
              </w:rPr>
              <w:t>9</w:t>
            </w:r>
          </w:p>
        </w:tc>
        <w:tc>
          <w:tcPr>
            <w:tcW w:w="1238" w:type="dxa"/>
            <w:shd w:val="clear" w:color="auto" w:fill="FFFFFF"/>
            <w:tcMar>
              <w:top w:w="0" w:type="dxa"/>
              <w:left w:w="108" w:type="dxa"/>
              <w:bottom w:w="0" w:type="dxa"/>
              <w:right w:w="108" w:type="dxa"/>
            </w:tcMar>
            <w:hideMark/>
          </w:tcPr>
          <w:p w14:paraId="03C48C91" w14:textId="77777777" w:rsidR="00C8500D" w:rsidRPr="00C8500D" w:rsidRDefault="00C8500D" w:rsidP="00C8500D">
            <w:pPr>
              <w:jc w:val="center"/>
              <w:rPr>
                <w:color w:val="222222"/>
                <w:sz w:val="22"/>
                <w:szCs w:val="22"/>
              </w:rPr>
            </w:pPr>
            <w:r w:rsidRPr="00C8500D">
              <w:rPr>
                <w:color w:val="222222"/>
                <w:sz w:val="22"/>
                <w:szCs w:val="22"/>
                <w:lang w:val="sr-Cyrl-RS"/>
              </w:rPr>
              <w:t>9</w:t>
            </w:r>
          </w:p>
        </w:tc>
        <w:tc>
          <w:tcPr>
            <w:tcW w:w="2023" w:type="dxa"/>
            <w:shd w:val="clear" w:color="auto" w:fill="FFFFFF"/>
            <w:tcMar>
              <w:top w:w="0" w:type="dxa"/>
              <w:left w:w="108" w:type="dxa"/>
              <w:bottom w:w="0" w:type="dxa"/>
              <w:right w:w="108" w:type="dxa"/>
            </w:tcMar>
            <w:hideMark/>
          </w:tcPr>
          <w:p w14:paraId="265154F1" w14:textId="77777777" w:rsidR="00C8500D" w:rsidRPr="00C8500D" w:rsidRDefault="00C8500D" w:rsidP="00C8500D">
            <w:pPr>
              <w:jc w:val="center"/>
              <w:rPr>
                <w:color w:val="222222"/>
                <w:sz w:val="22"/>
                <w:szCs w:val="22"/>
              </w:rPr>
            </w:pPr>
            <w:r w:rsidRPr="00C8500D">
              <w:rPr>
                <w:color w:val="222222"/>
                <w:sz w:val="22"/>
                <w:szCs w:val="22"/>
                <w:lang w:val="sr-Cyrl-RS"/>
              </w:rPr>
              <w:t>18</w:t>
            </w:r>
          </w:p>
        </w:tc>
      </w:tr>
      <w:tr w:rsidR="00C8500D" w:rsidRPr="00C8500D" w14:paraId="1FCE9089" w14:textId="77777777" w:rsidTr="000047C6">
        <w:tc>
          <w:tcPr>
            <w:tcW w:w="2110" w:type="dxa"/>
            <w:shd w:val="clear" w:color="auto" w:fill="FFFFFF"/>
            <w:tcMar>
              <w:top w:w="0" w:type="dxa"/>
              <w:left w:w="108" w:type="dxa"/>
              <w:bottom w:w="0" w:type="dxa"/>
              <w:right w:w="108" w:type="dxa"/>
            </w:tcMar>
            <w:hideMark/>
          </w:tcPr>
          <w:p w14:paraId="0D1B20C1" w14:textId="77777777" w:rsidR="00C8500D" w:rsidRPr="00C8500D" w:rsidRDefault="00C8500D" w:rsidP="00C8500D">
            <w:pPr>
              <w:jc w:val="center"/>
              <w:rPr>
                <w:color w:val="222222"/>
                <w:sz w:val="22"/>
                <w:szCs w:val="22"/>
              </w:rPr>
            </w:pPr>
            <w:r w:rsidRPr="00C8500D">
              <w:rPr>
                <w:color w:val="222222"/>
                <w:sz w:val="22"/>
                <w:szCs w:val="22"/>
                <w:lang w:val="sr-Cyrl-RS"/>
              </w:rPr>
              <w:t>Ловачка кућа Врањак</w:t>
            </w:r>
          </w:p>
        </w:tc>
        <w:tc>
          <w:tcPr>
            <w:tcW w:w="1537" w:type="dxa"/>
            <w:shd w:val="clear" w:color="auto" w:fill="FFFFFF"/>
            <w:tcMar>
              <w:top w:w="0" w:type="dxa"/>
              <w:left w:w="108" w:type="dxa"/>
              <w:bottom w:w="0" w:type="dxa"/>
              <w:right w:w="108" w:type="dxa"/>
            </w:tcMar>
            <w:hideMark/>
          </w:tcPr>
          <w:p w14:paraId="64C4438F" w14:textId="77777777" w:rsidR="00C8500D" w:rsidRPr="00C8500D" w:rsidRDefault="00C8500D" w:rsidP="00C8500D">
            <w:pPr>
              <w:jc w:val="center"/>
              <w:rPr>
                <w:color w:val="222222"/>
                <w:sz w:val="22"/>
                <w:szCs w:val="22"/>
              </w:rPr>
            </w:pPr>
            <w:r w:rsidRPr="00C8500D">
              <w:rPr>
                <w:color w:val="222222"/>
                <w:sz w:val="22"/>
                <w:szCs w:val="22"/>
                <w:lang w:val="sr-Cyrl-RS"/>
              </w:rPr>
              <w:t>преноћиште</w:t>
            </w:r>
          </w:p>
        </w:tc>
        <w:tc>
          <w:tcPr>
            <w:tcW w:w="1234" w:type="dxa"/>
            <w:shd w:val="clear" w:color="auto" w:fill="FFFFFF"/>
            <w:tcMar>
              <w:top w:w="0" w:type="dxa"/>
              <w:left w:w="108" w:type="dxa"/>
              <w:bottom w:w="0" w:type="dxa"/>
              <w:right w:w="108" w:type="dxa"/>
            </w:tcMar>
            <w:hideMark/>
          </w:tcPr>
          <w:p w14:paraId="5860AEAC" w14:textId="77777777" w:rsidR="00C8500D" w:rsidRPr="00C8500D" w:rsidRDefault="00C8500D" w:rsidP="00C8500D">
            <w:pPr>
              <w:jc w:val="center"/>
              <w:rPr>
                <w:color w:val="222222"/>
                <w:sz w:val="22"/>
                <w:szCs w:val="22"/>
              </w:rPr>
            </w:pPr>
            <w:r w:rsidRPr="00C8500D">
              <w:rPr>
                <w:color w:val="222222"/>
                <w:sz w:val="22"/>
                <w:szCs w:val="22"/>
                <w:lang w:val="sr-Cyrl-RS"/>
              </w:rPr>
              <w:t>5</w:t>
            </w:r>
          </w:p>
        </w:tc>
        <w:tc>
          <w:tcPr>
            <w:tcW w:w="1238" w:type="dxa"/>
            <w:shd w:val="clear" w:color="auto" w:fill="FFFFFF"/>
            <w:tcMar>
              <w:top w:w="0" w:type="dxa"/>
              <w:left w:w="108" w:type="dxa"/>
              <w:bottom w:w="0" w:type="dxa"/>
              <w:right w:w="108" w:type="dxa"/>
            </w:tcMar>
            <w:hideMark/>
          </w:tcPr>
          <w:p w14:paraId="1019E1A4" w14:textId="77777777" w:rsidR="00C8500D" w:rsidRPr="00C8500D" w:rsidRDefault="00C8500D" w:rsidP="00C8500D">
            <w:pPr>
              <w:jc w:val="center"/>
              <w:rPr>
                <w:color w:val="222222"/>
                <w:sz w:val="22"/>
                <w:szCs w:val="22"/>
              </w:rPr>
            </w:pPr>
            <w:r w:rsidRPr="00C8500D">
              <w:rPr>
                <w:color w:val="222222"/>
                <w:sz w:val="22"/>
                <w:szCs w:val="22"/>
                <w:lang w:val="sr-Cyrl-RS"/>
              </w:rPr>
              <w:t>9</w:t>
            </w:r>
          </w:p>
        </w:tc>
        <w:tc>
          <w:tcPr>
            <w:tcW w:w="2023" w:type="dxa"/>
            <w:shd w:val="clear" w:color="auto" w:fill="FFFFFF"/>
            <w:tcMar>
              <w:top w:w="0" w:type="dxa"/>
              <w:left w:w="108" w:type="dxa"/>
              <w:bottom w:w="0" w:type="dxa"/>
              <w:right w:w="108" w:type="dxa"/>
            </w:tcMar>
            <w:hideMark/>
          </w:tcPr>
          <w:p w14:paraId="4BF20C4C" w14:textId="77777777" w:rsidR="00C8500D" w:rsidRPr="00C8500D" w:rsidRDefault="00C8500D" w:rsidP="00C8500D">
            <w:pPr>
              <w:jc w:val="center"/>
              <w:rPr>
                <w:color w:val="222222"/>
                <w:sz w:val="22"/>
                <w:szCs w:val="22"/>
              </w:rPr>
            </w:pPr>
            <w:r w:rsidRPr="00C8500D">
              <w:rPr>
                <w:color w:val="222222"/>
                <w:sz w:val="22"/>
                <w:szCs w:val="22"/>
                <w:lang w:val="sr-Cyrl-RS"/>
              </w:rPr>
              <w:t>9</w:t>
            </w:r>
          </w:p>
        </w:tc>
      </w:tr>
      <w:tr w:rsidR="00C8500D" w:rsidRPr="00C8500D" w14:paraId="49C72218" w14:textId="77777777" w:rsidTr="000047C6">
        <w:tc>
          <w:tcPr>
            <w:tcW w:w="2110" w:type="dxa"/>
            <w:shd w:val="clear" w:color="auto" w:fill="FFFFFF"/>
            <w:tcMar>
              <w:top w:w="0" w:type="dxa"/>
              <w:left w:w="108" w:type="dxa"/>
              <w:bottom w:w="0" w:type="dxa"/>
              <w:right w:w="108" w:type="dxa"/>
            </w:tcMar>
            <w:hideMark/>
          </w:tcPr>
          <w:p w14:paraId="528B91D7" w14:textId="77777777" w:rsidR="00C8500D" w:rsidRPr="00C8500D" w:rsidRDefault="00C8500D" w:rsidP="00C8500D">
            <w:pPr>
              <w:jc w:val="center"/>
              <w:rPr>
                <w:color w:val="222222"/>
                <w:sz w:val="22"/>
                <w:szCs w:val="22"/>
              </w:rPr>
            </w:pPr>
            <w:r w:rsidRPr="00C8500D">
              <w:rPr>
                <w:color w:val="222222"/>
                <w:sz w:val="22"/>
                <w:szCs w:val="22"/>
                <w:lang w:val="sr-Cyrl-RS"/>
              </w:rPr>
              <w:t>УКУПНО</w:t>
            </w:r>
          </w:p>
        </w:tc>
        <w:tc>
          <w:tcPr>
            <w:tcW w:w="1537" w:type="dxa"/>
            <w:shd w:val="clear" w:color="auto" w:fill="FFFFFF"/>
            <w:tcMar>
              <w:top w:w="0" w:type="dxa"/>
              <w:left w:w="108" w:type="dxa"/>
              <w:bottom w:w="0" w:type="dxa"/>
              <w:right w:w="108" w:type="dxa"/>
            </w:tcMar>
            <w:hideMark/>
          </w:tcPr>
          <w:p w14:paraId="4F66B62D" w14:textId="77777777" w:rsidR="00C8500D" w:rsidRPr="00C8500D" w:rsidRDefault="00C8500D" w:rsidP="00C8500D">
            <w:pPr>
              <w:jc w:val="center"/>
              <w:rPr>
                <w:color w:val="222222"/>
                <w:sz w:val="22"/>
                <w:szCs w:val="22"/>
              </w:rPr>
            </w:pPr>
          </w:p>
        </w:tc>
        <w:tc>
          <w:tcPr>
            <w:tcW w:w="1234" w:type="dxa"/>
            <w:shd w:val="clear" w:color="auto" w:fill="FFFFFF"/>
            <w:tcMar>
              <w:top w:w="0" w:type="dxa"/>
              <w:left w:w="108" w:type="dxa"/>
              <w:bottom w:w="0" w:type="dxa"/>
              <w:right w:w="108" w:type="dxa"/>
            </w:tcMar>
            <w:hideMark/>
          </w:tcPr>
          <w:p w14:paraId="3267CAB8" w14:textId="77777777" w:rsidR="00C8500D" w:rsidRPr="00C8500D" w:rsidRDefault="00C8500D" w:rsidP="00C8500D">
            <w:pPr>
              <w:jc w:val="center"/>
              <w:rPr>
                <w:color w:val="222222"/>
                <w:sz w:val="22"/>
                <w:szCs w:val="22"/>
              </w:rPr>
            </w:pPr>
            <w:r w:rsidRPr="00C8500D">
              <w:rPr>
                <w:color w:val="222222"/>
                <w:sz w:val="22"/>
                <w:szCs w:val="22"/>
                <w:lang w:val="sr-Cyrl-RS"/>
              </w:rPr>
              <w:t>108</w:t>
            </w:r>
          </w:p>
        </w:tc>
        <w:tc>
          <w:tcPr>
            <w:tcW w:w="1238" w:type="dxa"/>
            <w:shd w:val="clear" w:color="auto" w:fill="FFFFFF"/>
            <w:tcMar>
              <w:top w:w="0" w:type="dxa"/>
              <w:left w:w="108" w:type="dxa"/>
              <w:bottom w:w="0" w:type="dxa"/>
              <w:right w:w="108" w:type="dxa"/>
            </w:tcMar>
            <w:hideMark/>
          </w:tcPr>
          <w:p w14:paraId="52D8BDAC" w14:textId="77777777" w:rsidR="00C8500D" w:rsidRPr="00C8500D" w:rsidRDefault="00C8500D" w:rsidP="00C8500D">
            <w:pPr>
              <w:jc w:val="center"/>
              <w:rPr>
                <w:color w:val="222222"/>
                <w:sz w:val="22"/>
                <w:szCs w:val="22"/>
              </w:rPr>
            </w:pPr>
            <w:r w:rsidRPr="00C8500D">
              <w:rPr>
                <w:color w:val="222222"/>
                <w:sz w:val="22"/>
                <w:szCs w:val="22"/>
                <w:lang w:val="sr-Cyrl-RS"/>
              </w:rPr>
              <w:t>230</w:t>
            </w:r>
          </w:p>
        </w:tc>
        <w:tc>
          <w:tcPr>
            <w:tcW w:w="2023" w:type="dxa"/>
            <w:shd w:val="clear" w:color="auto" w:fill="FFFFFF"/>
            <w:tcMar>
              <w:top w:w="0" w:type="dxa"/>
              <w:left w:w="108" w:type="dxa"/>
              <w:bottom w:w="0" w:type="dxa"/>
              <w:right w:w="108" w:type="dxa"/>
            </w:tcMar>
            <w:hideMark/>
          </w:tcPr>
          <w:p w14:paraId="5FF15E9A" w14:textId="77777777" w:rsidR="00C8500D" w:rsidRPr="00C8500D" w:rsidRDefault="00C8500D" w:rsidP="00C8500D">
            <w:pPr>
              <w:jc w:val="center"/>
              <w:rPr>
                <w:color w:val="222222"/>
                <w:sz w:val="22"/>
                <w:szCs w:val="22"/>
              </w:rPr>
            </w:pPr>
            <w:r w:rsidRPr="00C8500D">
              <w:rPr>
                <w:color w:val="222222"/>
                <w:sz w:val="22"/>
                <w:szCs w:val="22"/>
                <w:lang w:val="sr-Cyrl-RS"/>
              </w:rPr>
              <w:t>273</w:t>
            </w:r>
          </w:p>
        </w:tc>
      </w:tr>
    </w:tbl>
    <w:p w14:paraId="1E95A36E" w14:textId="77777777" w:rsidR="00BF2A5E" w:rsidRPr="0038196D" w:rsidRDefault="00BF2A5E" w:rsidP="00BF2A5E">
      <w:pPr>
        <w:rPr>
          <w:sz w:val="20"/>
          <w:szCs w:val="22"/>
          <w:lang w:val="sr-Cyrl-RS"/>
        </w:rPr>
      </w:pPr>
      <w:r w:rsidRPr="0038196D">
        <w:rPr>
          <w:sz w:val="20"/>
          <w:szCs w:val="22"/>
          <w:lang w:val="sr-Cyrl-RS"/>
        </w:rPr>
        <w:t>Извор: Општинска управа Шид, 2021.</w:t>
      </w:r>
    </w:p>
    <w:p w14:paraId="643AC036" w14:textId="77777777" w:rsidR="00BF2A5E" w:rsidRDefault="00BF2A5E" w:rsidP="00004759">
      <w:pPr>
        <w:jc w:val="both"/>
        <w:rPr>
          <w:b/>
          <w:color w:val="2F5496" w:themeColor="accent1" w:themeShade="BF"/>
          <w:sz w:val="22"/>
          <w:szCs w:val="22"/>
          <w:lang w:val="sr-Cyrl-RS"/>
        </w:rPr>
      </w:pPr>
    </w:p>
    <w:p w14:paraId="333E7BCF" w14:textId="6DAB6B28" w:rsidR="00C8500D" w:rsidRPr="00004759" w:rsidRDefault="00C8500D" w:rsidP="00004759">
      <w:pPr>
        <w:jc w:val="both"/>
        <w:rPr>
          <w:b/>
          <w:color w:val="2F5496" w:themeColor="accent1" w:themeShade="BF"/>
          <w:sz w:val="22"/>
          <w:szCs w:val="22"/>
          <w:lang w:val="sr-Cyrl-RS"/>
        </w:rPr>
      </w:pPr>
      <w:r w:rsidRPr="00004759">
        <w:rPr>
          <w:b/>
          <w:color w:val="2F5496" w:themeColor="accent1" w:themeShade="BF"/>
          <w:sz w:val="22"/>
          <w:szCs w:val="22"/>
          <w:lang w:val="sr-Cyrl-RS"/>
        </w:rPr>
        <w:t xml:space="preserve">Смештајни капацитети на територији општине Шид – укупно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322"/>
        <w:gridCol w:w="2322"/>
        <w:gridCol w:w="2322"/>
        <w:gridCol w:w="2322"/>
      </w:tblGrid>
      <w:tr w:rsidR="00C8500D" w:rsidRPr="00C8500D" w14:paraId="491EABFD" w14:textId="77777777" w:rsidTr="0038196D">
        <w:tc>
          <w:tcPr>
            <w:tcW w:w="2322" w:type="dxa"/>
            <w:shd w:val="clear" w:color="auto" w:fill="D9E2F3" w:themeFill="accent1" w:themeFillTint="33"/>
            <w:tcMar>
              <w:top w:w="0" w:type="dxa"/>
              <w:left w:w="108" w:type="dxa"/>
              <w:bottom w:w="0" w:type="dxa"/>
              <w:right w:w="108" w:type="dxa"/>
            </w:tcMar>
            <w:hideMark/>
          </w:tcPr>
          <w:p w14:paraId="7F207D40"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 </w:t>
            </w:r>
          </w:p>
        </w:tc>
        <w:tc>
          <w:tcPr>
            <w:tcW w:w="2322" w:type="dxa"/>
            <w:shd w:val="clear" w:color="auto" w:fill="D9E2F3" w:themeFill="accent1" w:themeFillTint="33"/>
            <w:tcMar>
              <w:top w:w="0" w:type="dxa"/>
              <w:left w:w="108" w:type="dxa"/>
              <w:bottom w:w="0" w:type="dxa"/>
              <w:right w:w="108" w:type="dxa"/>
            </w:tcMar>
            <w:hideMark/>
          </w:tcPr>
          <w:p w14:paraId="1C720447"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Број соба</w:t>
            </w:r>
          </w:p>
        </w:tc>
        <w:tc>
          <w:tcPr>
            <w:tcW w:w="2322" w:type="dxa"/>
            <w:shd w:val="clear" w:color="auto" w:fill="D9E2F3" w:themeFill="accent1" w:themeFillTint="33"/>
            <w:tcMar>
              <w:top w:w="0" w:type="dxa"/>
              <w:left w:w="108" w:type="dxa"/>
              <w:bottom w:w="0" w:type="dxa"/>
              <w:right w:w="108" w:type="dxa"/>
            </w:tcMar>
            <w:hideMark/>
          </w:tcPr>
          <w:p w14:paraId="5D1ACD5E"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Број кревета</w:t>
            </w:r>
          </w:p>
        </w:tc>
        <w:tc>
          <w:tcPr>
            <w:tcW w:w="2322" w:type="dxa"/>
            <w:shd w:val="clear" w:color="auto" w:fill="D9E2F3" w:themeFill="accent1" w:themeFillTint="33"/>
            <w:tcMar>
              <w:top w:w="0" w:type="dxa"/>
              <w:left w:w="108" w:type="dxa"/>
              <w:bottom w:w="0" w:type="dxa"/>
              <w:right w:w="108" w:type="dxa"/>
            </w:tcMar>
            <w:hideMark/>
          </w:tcPr>
          <w:p w14:paraId="6845641D" w14:textId="77777777" w:rsidR="00C8500D" w:rsidRPr="00004759" w:rsidRDefault="00C8500D" w:rsidP="00004759">
            <w:pPr>
              <w:rPr>
                <w:color w:val="2F5496" w:themeColor="accent1" w:themeShade="BF"/>
                <w:sz w:val="22"/>
                <w:lang w:val="sr-Cyrl-RS"/>
              </w:rPr>
            </w:pPr>
            <w:r w:rsidRPr="00004759">
              <w:rPr>
                <w:color w:val="2F5496" w:themeColor="accent1" w:themeShade="BF"/>
                <w:sz w:val="22"/>
                <w:lang w:val="sr-Cyrl-RS"/>
              </w:rPr>
              <w:t>Број инд. лежајева</w:t>
            </w:r>
          </w:p>
        </w:tc>
      </w:tr>
      <w:tr w:rsidR="00C8500D" w:rsidRPr="00C8500D" w14:paraId="27140EEA" w14:textId="77777777" w:rsidTr="0038196D">
        <w:tc>
          <w:tcPr>
            <w:tcW w:w="2322" w:type="dxa"/>
            <w:shd w:val="clear" w:color="auto" w:fill="FFFFFF"/>
            <w:tcMar>
              <w:top w:w="0" w:type="dxa"/>
              <w:left w:w="108" w:type="dxa"/>
              <w:bottom w:w="0" w:type="dxa"/>
              <w:right w:w="108" w:type="dxa"/>
            </w:tcMar>
            <w:hideMark/>
          </w:tcPr>
          <w:p w14:paraId="38B8E1A0" w14:textId="77777777" w:rsidR="00C8500D" w:rsidRPr="00C8500D" w:rsidRDefault="00C8500D" w:rsidP="00C8500D">
            <w:pPr>
              <w:jc w:val="both"/>
              <w:rPr>
                <w:color w:val="222222"/>
                <w:sz w:val="22"/>
                <w:szCs w:val="22"/>
              </w:rPr>
            </w:pPr>
            <w:r w:rsidRPr="00C8500D">
              <w:rPr>
                <w:color w:val="222222"/>
                <w:sz w:val="22"/>
                <w:szCs w:val="22"/>
                <w:lang w:val="sr-Cyrl-RS"/>
              </w:rPr>
              <w:t>Категорисани</w:t>
            </w:r>
          </w:p>
        </w:tc>
        <w:tc>
          <w:tcPr>
            <w:tcW w:w="2322" w:type="dxa"/>
            <w:shd w:val="clear" w:color="auto" w:fill="FFFFFF"/>
            <w:tcMar>
              <w:top w:w="0" w:type="dxa"/>
              <w:left w:w="108" w:type="dxa"/>
              <w:bottom w:w="0" w:type="dxa"/>
              <w:right w:w="108" w:type="dxa"/>
            </w:tcMar>
            <w:hideMark/>
          </w:tcPr>
          <w:p w14:paraId="27B4935D" w14:textId="77777777" w:rsidR="00C8500D" w:rsidRPr="00C8500D" w:rsidRDefault="00C8500D" w:rsidP="00C8500D">
            <w:pPr>
              <w:jc w:val="both"/>
              <w:rPr>
                <w:color w:val="222222"/>
                <w:sz w:val="22"/>
                <w:szCs w:val="22"/>
              </w:rPr>
            </w:pPr>
            <w:r w:rsidRPr="00C8500D">
              <w:rPr>
                <w:color w:val="222222"/>
                <w:sz w:val="22"/>
                <w:szCs w:val="22"/>
                <w:lang w:val="sr-Cyrl-RS"/>
              </w:rPr>
              <w:t>21</w:t>
            </w:r>
          </w:p>
        </w:tc>
        <w:tc>
          <w:tcPr>
            <w:tcW w:w="2322" w:type="dxa"/>
            <w:shd w:val="clear" w:color="auto" w:fill="FFFFFF"/>
            <w:tcMar>
              <w:top w:w="0" w:type="dxa"/>
              <w:left w:w="108" w:type="dxa"/>
              <w:bottom w:w="0" w:type="dxa"/>
              <w:right w:w="108" w:type="dxa"/>
            </w:tcMar>
            <w:hideMark/>
          </w:tcPr>
          <w:p w14:paraId="55862143" w14:textId="77777777" w:rsidR="00C8500D" w:rsidRPr="00C8500D" w:rsidRDefault="00C8500D" w:rsidP="00C8500D">
            <w:pPr>
              <w:jc w:val="both"/>
              <w:rPr>
                <w:color w:val="222222"/>
                <w:sz w:val="22"/>
                <w:szCs w:val="22"/>
              </w:rPr>
            </w:pPr>
            <w:r w:rsidRPr="00C8500D">
              <w:rPr>
                <w:color w:val="222222"/>
                <w:sz w:val="22"/>
                <w:szCs w:val="22"/>
                <w:lang w:val="sr-Cyrl-RS"/>
              </w:rPr>
              <w:t>33</w:t>
            </w:r>
          </w:p>
        </w:tc>
        <w:tc>
          <w:tcPr>
            <w:tcW w:w="2322" w:type="dxa"/>
            <w:shd w:val="clear" w:color="auto" w:fill="FFFFFF"/>
            <w:tcMar>
              <w:top w:w="0" w:type="dxa"/>
              <w:left w:w="108" w:type="dxa"/>
              <w:bottom w:w="0" w:type="dxa"/>
              <w:right w:w="108" w:type="dxa"/>
            </w:tcMar>
            <w:hideMark/>
          </w:tcPr>
          <w:p w14:paraId="15B6F650" w14:textId="77777777" w:rsidR="00C8500D" w:rsidRPr="00C8500D" w:rsidRDefault="00C8500D" w:rsidP="00C8500D">
            <w:pPr>
              <w:jc w:val="both"/>
              <w:rPr>
                <w:color w:val="222222"/>
                <w:sz w:val="22"/>
                <w:szCs w:val="22"/>
              </w:rPr>
            </w:pPr>
            <w:r w:rsidRPr="00C8500D">
              <w:rPr>
                <w:color w:val="222222"/>
                <w:sz w:val="22"/>
                <w:szCs w:val="22"/>
                <w:lang w:val="sr-Cyrl-RS"/>
              </w:rPr>
              <w:t>54</w:t>
            </w:r>
          </w:p>
        </w:tc>
      </w:tr>
      <w:tr w:rsidR="00C8500D" w:rsidRPr="00C8500D" w14:paraId="1B66114C" w14:textId="77777777" w:rsidTr="0038196D">
        <w:tc>
          <w:tcPr>
            <w:tcW w:w="2322" w:type="dxa"/>
            <w:shd w:val="clear" w:color="auto" w:fill="FFFFFF"/>
            <w:tcMar>
              <w:top w:w="0" w:type="dxa"/>
              <w:left w:w="108" w:type="dxa"/>
              <w:bottom w:w="0" w:type="dxa"/>
              <w:right w:w="108" w:type="dxa"/>
            </w:tcMar>
            <w:hideMark/>
          </w:tcPr>
          <w:p w14:paraId="478CF528" w14:textId="77777777" w:rsidR="00C8500D" w:rsidRPr="00C8500D" w:rsidRDefault="00C8500D" w:rsidP="00C8500D">
            <w:pPr>
              <w:jc w:val="both"/>
              <w:rPr>
                <w:color w:val="222222"/>
                <w:sz w:val="22"/>
                <w:szCs w:val="22"/>
              </w:rPr>
            </w:pPr>
            <w:r w:rsidRPr="00C8500D">
              <w:rPr>
                <w:color w:val="222222"/>
                <w:sz w:val="22"/>
                <w:szCs w:val="22"/>
                <w:lang w:val="sr-Cyrl-RS"/>
              </w:rPr>
              <w:t>Некатегорисани</w:t>
            </w:r>
          </w:p>
        </w:tc>
        <w:tc>
          <w:tcPr>
            <w:tcW w:w="2322" w:type="dxa"/>
            <w:shd w:val="clear" w:color="auto" w:fill="FFFFFF"/>
            <w:tcMar>
              <w:top w:w="0" w:type="dxa"/>
              <w:left w:w="108" w:type="dxa"/>
              <w:bottom w:w="0" w:type="dxa"/>
              <w:right w:w="108" w:type="dxa"/>
            </w:tcMar>
            <w:hideMark/>
          </w:tcPr>
          <w:p w14:paraId="05A5EAAF" w14:textId="77777777" w:rsidR="00C8500D" w:rsidRPr="00C8500D" w:rsidRDefault="00C8500D" w:rsidP="00C8500D">
            <w:pPr>
              <w:jc w:val="both"/>
              <w:rPr>
                <w:color w:val="222222"/>
                <w:sz w:val="22"/>
                <w:szCs w:val="22"/>
              </w:rPr>
            </w:pPr>
            <w:r w:rsidRPr="00C8500D">
              <w:rPr>
                <w:color w:val="222222"/>
                <w:sz w:val="22"/>
                <w:szCs w:val="22"/>
                <w:lang w:val="sr-Cyrl-RS"/>
              </w:rPr>
              <w:t>108</w:t>
            </w:r>
          </w:p>
        </w:tc>
        <w:tc>
          <w:tcPr>
            <w:tcW w:w="2322" w:type="dxa"/>
            <w:shd w:val="clear" w:color="auto" w:fill="FFFFFF"/>
            <w:tcMar>
              <w:top w:w="0" w:type="dxa"/>
              <w:left w:w="108" w:type="dxa"/>
              <w:bottom w:w="0" w:type="dxa"/>
              <w:right w:w="108" w:type="dxa"/>
            </w:tcMar>
            <w:hideMark/>
          </w:tcPr>
          <w:p w14:paraId="4928E54F" w14:textId="77777777" w:rsidR="00C8500D" w:rsidRPr="00C8500D" w:rsidRDefault="00C8500D" w:rsidP="00C8500D">
            <w:pPr>
              <w:jc w:val="both"/>
              <w:rPr>
                <w:color w:val="222222"/>
                <w:sz w:val="22"/>
                <w:szCs w:val="22"/>
              </w:rPr>
            </w:pPr>
            <w:r w:rsidRPr="00C8500D">
              <w:rPr>
                <w:color w:val="222222"/>
                <w:sz w:val="22"/>
                <w:szCs w:val="22"/>
                <w:lang w:val="sr-Cyrl-RS"/>
              </w:rPr>
              <w:t>230</w:t>
            </w:r>
          </w:p>
        </w:tc>
        <w:tc>
          <w:tcPr>
            <w:tcW w:w="2322" w:type="dxa"/>
            <w:shd w:val="clear" w:color="auto" w:fill="FFFFFF"/>
            <w:tcMar>
              <w:top w:w="0" w:type="dxa"/>
              <w:left w:w="108" w:type="dxa"/>
              <w:bottom w:w="0" w:type="dxa"/>
              <w:right w:w="108" w:type="dxa"/>
            </w:tcMar>
            <w:hideMark/>
          </w:tcPr>
          <w:p w14:paraId="40F1E835" w14:textId="77777777" w:rsidR="00C8500D" w:rsidRPr="00C8500D" w:rsidRDefault="00C8500D" w:rsidP="00C8500D">
            <w:pPr>
              <w:jc w:val="both"/>
              <w:rPr>
                <w:color w:val="222222"/>
                <w:sz w:val="22"/>
                <w:szCs w:val="22"/>
              </w:rPr>
            </w:pPr>
            <w:r w:rsidRPr="00C8500D">
              <w:rPr>
                <w:color w:val="222222"/>
                <w:sz w:val="22"/>
                <w:szCs w:val="22"/>
                <w:lang w:val="sr-Cyrl-RS"/>
              </w:rPr>
              <w:t>264</w:t>
            </w:r>
          </w:p>
        </w:tc>
      </w:tr>
      <w:tr w:rsidR="00C8500D" w:rsidRPr="00C8500D" w14:paraId="799AFC77" w14:textId="77777777" w:rsidTr="0038196D">
        <w:tc>
          <w:tcPr>
            <w:tcW w:w="2322" w:type="dxa"/>
            <w:shd w:val="clear" w:color="auto" w:fill="FFFFFF"/>
            <w:tcMar>
              <w:top w:w="0" w:type="dxa"/>
              <w:left w:w="108" w:type="dxa"/>
              <w:bottom w:w="0" w:type="dxa"/>
              <w:right w:w="108" w:type="dxa"/>
            </w:tcMar>
            <w:hideMark/>
          </w:tcPr>
          <w:p w14:paraId="35B2547F" w14:textId="77777777" w:rsidR="00C8500D" w:rsidRPr="00C8500D" w:rsidRDefault="00C8500D" w:rsidP="00C8500D">
            <w:pPr>
              <w:jc w:val="both"/>
              <w:rPr>
                <w:color w:val="222222"/>
                <w:sz w:val="22"/>
                <w:szCs w:val="22"/>
              </w:rPr>
            </w:pPr>
            <w:r w:rsidRPr="00C8500D">
              <w:rPr>
                <w:b/>
                <w:bCs/>
                <w:color w:val="222222"/>
                <w:sz w:val="22"/>
                <w:szCs w:val="22"/>
                <w:lang w:val="sr-Cyrl-RS"/>
              </w:rPr>
              <w:t>УКУПНО</w:t>
            </w:r>
          </w:p>
        </w:tc>
        <w:tc>
          <w:tcPr>
            <w:tcW w:w="2322" w:type="dxa"/>
            <w:shd w:val="clear" w:color="auto" w:fill="FFFFFF"/>
            <w:tcMar>
              <w:top w:w="0" w:type="dxa"/>
              <w:left w:w="108" w:type="dxa"/>
              <w:bottom w:w="0" w:type="dxa"/>
              <w:right w:w="108" w:type="dxa"/>
            </w:tcMar>
            <w:hideMark/>
          </w:tcPr>
          <w:p w14:paraId="15605558" w14:textId="77777777" w:rsidR="00C8500D" w:rsidRPr="00C8500D" w:rsidRDefault="00C8500D" w:rsidP="00C8500D">
            <w:pPr>
              <w:jc w:val="both"/>
              <w:rPr>
                <w:color w:val="222222"/>
                <w:sz w:val="22"/>
                <w:szCs w:val="22"/>
              </w:rPr>
            </w:pPr>
            <w:r w:rsidRPr="00C8500D">
              <w:rPr>
                <w:b/>
                <w:bCs/>
                <w:color w:val="222222"/>
                <w:sz w:val="22"/>
                <w:szCs w:val="22"/>
                <w:lang w:val="sr-Cyrl-RS"/>
              </w:rPr>
              <w:t>129</w:t>
            </w:r>
          </w:p>
        </w:tc>
        <w:tc>
          <w:tcPr>
            <w:tcW w:w="2322" w:type="dxa"/>
            <w:shd w:val="clear" w:color="auto" w:fill="FFFFFF"/>
            <w:tcMar>
              <w:top w:w="0" w:type="dxa"/>
              <w:left w:w="108" w:type="dxa"/>
              <w:bottom w:w="0" w:type="dxa"/>
              <w:right w:w="108" w:type="dxa"/>
            </w:tcMar>
            <w:hideMark/>
          </w:tcPr>
          <w:p w14:paraId="2BB6D634" w14:textId="77777777" w:rsidR="00C8500D" w:rsidRPr="00C8500D" w:rsidRDefault="00C8500D" w:rsidP="00C8500D">
            <w:pPr>
              <w:jc w:val="both"/>
              <w:rPr>
                <w:color w:val="222222"/>
                <w:sz w:val="22"/>
                <w:szCs w:val="22"/>
              </w:rPr>
            </w:pPr>
            <w:r w:rsidRPr="00C8500D">
              <w:rPr>
                <w:b/>
                <w:bCs/>
                <w:color w:val="222222"/>
                <w:sz w:val="22"/>
                <w:szCs w:val="22"/>
                <w:lang w:val="sr-Cyrl-RS"/>
              </w:rPr>
              <w:t>263</w:t>
            </w:r>
          </w:p>
        </w:tc>
        <w:tc>
          <w:tcPr>
            <w:tcW w:w="2322" w:type="dxa"/>
            <w:shd w:val="clear" w:color="auto" w:fill="FFFFFF"/>
            <w:tcMar>
              <w:top w:w="0" w:type="dxa"/>
              <w:left w:w="108" w:type="dxa"/>
              <w:bottom w:w="0" w:type="dxa"/>
              <w:right w:w="108" w:type="dxa"/>
            </w:tcMar>
            <w:hideMark/>
          </w:tcPr>
          <w:p w14:paraId="20445C70" w14:textId="77777777" w:rsidR="00C8500D" w:rsidRPr="00C8500D" w:rsidRDefault="00C8500D" w:rsidP="00C8500D">
            <w:pPr>
              <w:jc w:val="both"/>
              <w:rPr>
                <w:color w:val="222222"/>
                <w:sz w:val="22"/>
                <w:szCs w:val="22"/>
              </w:rPr>
            </w:pPr>
            <w:r w:rsidRPr="00C8500D">
              <w:rPr>
                <w:b/>
                <w:bCs/>
                <w:color w:val="222222"/>
                <w:sz w:val="22"/>
                <w:szCs w:val="22"/>
                <w:lang w:val="sr-Cyrl-RS"/>
              </w:rPr>
              <w:t>327</w:t>
            </w:r>
          </w:p>
        </w:tc>
      </w:tr>
    </w:tbl>
    <w:p w14:paraId="3CECBA00" w14:textId="77777777" w:rsidR="00BF2A5E" w:rsidRPr="0038196D" w:rsidRDefault="00BF2A5E" w:rsidP="00BF2A5E">
      <w:pPr>
        <w:rPr>
          <w:sz w:val="20"/>
          <w:szCs w:val="22"/>
          <w:lang w:val="sr-Cyrl-RS"/>
        </w:rPr>
      </w:pPr>
      <w:r w:rsidRPr="0038196D">
        <w:rPr>
          <w:sz w:val="20"/>
          <w:szCs w:val="22"/>
          <w:lang w:val="sr-Cyrl-RS"/>
        </w:rPr>
        <w:t>Извор: Општинска управа Шид, 2021.</w:t>
      </w:r>
    </w:p>
    <w:p w14:paraId="515BA2D2" w14:textId="438241EF" w:rsidR="000047C6" w:rsidRDefault="000047C6" w:rsidP="00C8500D">
      <w:pPr>
        <w:rPr>
          <w:sz w:val="22"/>
          <w:szCs w:val="22"/>
          <w:lang w:val="sr-Cyrl-RS"/>
        </w:rPr>
      </w:pPr>
    </w:p>
    <w:p w14:paraId="77283A06" w14:textId="5D46EDF7" w:rsidR="000047C6" w:rsidRDefault="000047C6" w:rsidP="00C8500D">
      <w:pPr>
        <w:rPr>
          <w:sz w:val="22"/>
          <w:szCs w:val="22"/>
          <w:lang w:val="sr-Cyrl-RS"/>
        </w:rPr>
      </w:pPr>
    </w:p>
    <w:p w14:paraId="05240B41" w14:textId="52D06D04" w:rsidR="000047C6" w:rsidRDefault="000047C6" w:rsidP="00C8500D">
      <w:pPr>
        <w:rPr>
          <w:sz w:val="22"/>
          <w:szCs w:val="22"/>
          <w:lang w:val="sr-Cyrl-RS"/>
        </w:rPr>
      </w:pPr>
    </w:p>
    <w:p w14:paraId="20F31955" w14:textId="291F946B" w:rsidR="000047C6" w:rsidRDefault="000047C6" w:rsidP="00C8500D">
      <w:pPr>
        <w:rPr>
          <w:sz w:val="22"/>
          <w:szCs w:val="22"/>
          <w:lang w:val="sr-Cyrl-RS"/>
        </w:rPr>
      </w:pPr>
    </w:p>
    <w:p w14:paraId="3B8D8BBD" w14:textId="40369459" w:rsidR="000047C6" w:rsidRDefault="000047C6" w:rsidP="00C8500D">
      <w:pPr>
        <w:rPr>
          <w:sz w:val="22"/>
          <w:szCs w:val="22"/>
          <w:lang w:val="sr-Cyrl-RS"/>
        </w:rPr>
      </w:pPr>
    </w:p>
    <w:p w14:paraId="08E5E723" w14:textId="77777777" w:rsidR="000047C6" w:rsidRPr="00C8500D" w:rsidRDefault="000047C6" w:rsidP="00C8500D">
      <w:pPr>
        <w:rPr>
          <w:sz w:val="22"/>
          <w:szCs w:val="22"/>
          <w:lang w:val="sr-Cyrl-RS"/>
        </w:rPr>
      </w:pPr>
    </w:p>
    <w:p w14:paraId="73BBF04B" w14:textId="77777777" w:rsidR="00C8500D" w:rsidRPr="00C8500D" w:rsidRDefault="00C8500D" w:rsidP="00C8500D">
      <w:pPr>
        <w:rPr>
          <w:sz w:val="22"/>
          <w:szCs w:val="22"/>
          <w:lang w:val="sr-Cyrl-RS"/>
        </w:rPr>
      </w:pPr>
      <w:r w:rsidRPr="00004759">
        <w:rPr>
          <w:b/>
          <w:color w:val="2F5496" w:themeColor="accent1" w:themeShade="BF"/>
          <w:sz w:val="22"/>
          <w:szCs w:val="22"/>
          <w:lang w:val="sr-Cyrl-RS"/>
        </w:rPr>
        <w:lastRenderedPageBreak/>
        <w:t>Укупно је 15 угоститељских објеката за пружање услуга исхране и пића, од чега</w:t>
      </w:r>
      <w:r w:rsidRPr="00C8500D">
        <w:rPr>
          <w:sz w:val="22"/>
          <w:szCs w:val="22"/>
          <w:vertAlign w:val="superscript"/>
          <w:lang w:val="sr-Cyrl-RS"/>
        </w:rPr>
        <w:footnoteReference w:id="7"/>
      </w:r>
      <w:r w:rsidRPr="00C8500D">
        <w:rPr>
          <w:sz w:val="22"/>
          <w:szCs w:val="22"/>
          <w:lang w:val="sr-Cyrl-RS"/>
        </w:rPr>
        <w:t>:</w:t>
      </w:r>
    </w:p>
    <w:tbl>
      <w:tblPr>
        <w:tblStyle w:val="TableGrid1"/>
        <w:tblpPr w:leftFromText="180" w:rightFromText="180" w:vertAnchor="text" w:tblpY="1"/>
        <w:tblOverlap w:val="never"/>
        <w:tblW w:w="0" w:type="auto"/>
        <w:tblLook w:val="04A0" w:firstRow="1" w:lastRow="0" w:firstColumn="1" w:lastColumn="0" w:noHBand="0" w:noVBand="1"/>
      </w:tblPr>
      <w:tblGrid>
        <w:gridCol w:w="3114"/>
        <w:gridCol w:w="2126"/>
      </w:tblGrid>
      <w:tr w:rsidR="00C8500D" w:rsidRPr="00C8500D" w14:paraId="525CDFBC" w14:textId="77777777" w:rsidTr="00004759">
        <w:tc>
          <w:tcPr>
            <w:tcW w:w="3114" w:type="dxa"/>
            <w:shd w:val="clear" w:color="auto" w:fill="D9E2F3" w:themeFill="accent1" w:themeFillTint="33"/>
          </w:tcPr>
          <w:p w14:paraId="0BFE5B3F" w14:textId="77777777" w:rsidR="00C8500D" w:rsidRPr="00004759" w:rsidRDefault="00C8500D" w:rsidP="00004759">
            <w:pPr>
              <w:jc w:val="center"/>
              <w:rPr>
                <w:color w:val="2F5496" w:themeColor="accent1" w:themeShade="BF"/>
                <w:sz w:val="22"/>
                <w:lang w:val="sr-Cyrl-RS"/>
              </w:rPr>
            </w:pPr>
            <w:r w:rsidRPr="00004759">
              <w:rPr>
                <w:color w:val="2F5496" w:themeColor="accent1" w:themeShade="BF"/>
                <w:sz w:val="22"/>
                <w:lang w:val="sr-Cyrl-RS"/>
              </w:rPr>
              <w:t>Угоститељски објекат</w:t>
            </w:r>
          </w:p>
        </w:tc>
        <w:tc>
          <w:tcPr>
            <w:tcW w:w="2126" w:type="dxa"/>
            <w:shd w:val="clear" w:color="auto" w:fill="D9E2F3" w:themeFill="accent1" w:themeFillTint="33"/>
          </w:tcPr>
          <w:p w14:paraId="37FF25E0" w14:textId="77777777" w:rsidR="00C8500D" w:rsidRPr="00004759" w:rsidRDefault="00C8500D" w:rsidP="00004759">
            <w:pPr>
              <w:jc w:val="center"/>
              <w:rPr>
                <w:color w:val="2F5496" w:themeColor="accent1" w:themeShade="BF"/>
                <w:sz w:val="22"/>
                <w:lang w:val="sr-Cyrl-RS"/>
              </w:rPr>
            </w:pPr>
            <w:r w:rsidRPr="00004759">
              <w:rPr>
                <w:color w:val="2F5496" w:themeColor="accent1" w:themeShade="BF"/>
                <w:sz w:val="22"/>
                <w:lang w:val="sr-Cyrl-RS"/>
              </w:rPr>
              <w:t>Назив</w:t>
            </w:r>
          </w:p>
        </w:tc>
      </w:tr>
      <w:tr w:rsidR="00C8500D" w:rsidRPr="00C8500D" w14:paraId="2E603A35" w14:textId="77777777" w:rsidTr="00C8500D">
        <w:tc>
          <w:tcPr>
            <w:tcW w:w="3114" w:type="dxa"/>
            <w:vAlign w:val="bottom"/>
          </w:tcPr>
          <w:p w14:paraId="50001593" w14:textId="77777777" w:rsidR="00C8500D" w:rsidRPr="00C8500D" w:rsidRDefault="00C8500D" w:rsidP="00C8500D">
            <w:pPr>
              <w:jc w:val="center"/>
              <w:rPr>
                <w:color w:val="000000"/>
                <w:sz w:val="22"/>
                <w:szCs w:val="22"/>
                <w:lang w:val="ru-RU"/>
              </w:rPr>
            </w:pPr>
            <w:r w:rsidRPr="00C8500D">
              <w:rPr>
                <w:color w:val="000000"/>
                <w:sz w:val="22"/>
                <w:szCs w:val="22"/>
                <w:lang w:val="ru-RU"/>
              </w:rPr>
              <w:t>Ресторан</w:t>
            </w:r>
          </w:p>
        </w:tc>
        <w:tc>
          <w:tcPr>
            <w:tcW w:w="2126" w:type="dxa"/>
            <w:vAlign w:val="bottom"/>
          </w:tcPr>
          <w:p w14:paraId="2E487FEC" w14:textId="77777777" w:rsidR="00C8500D" w:rsidRPr="00C8500D" w:rsidRDefault="00C8500D" w:rsidP="00C8500D">
            <w:pPr>
              <w:jc w:val="center"/>
              <w:rPr>
                <w:color w:val="000000"/>
                <w:sz w:val="22"/>
                <w:szCs w:val="22"/>
              </w:rPr>
            </w:pPr>
            <w:r w:rsidRPr="00C8500D">
              <w:rPr>
                <w:color w:val="000000"/>
                <w:sz w:val="22"/>
                <w:szCs w:val="22"/>
              </w:rPr>
              <w:t>"Агропапук"</w:t>
            </w:r>
          </w:p>
        </w:tc>
      </w:tr>
      <w:tr w:rsidR="00C8500D" w:rsidRPr="00C8500D" w14:paraId="7F3380DF" w14:textId="77777777" w:rsidTr="00C8500D">
        <w:tc>
          <w:tcPr>
            <w:tcW w:w="3114" w:type="dxa"/>
            <w:vAlign w:val="bottom"/>
          </w:tcPr>
          <w:p w14:paraId="3CA5C2F2" w14:textId="77777777" w:rsidR="00C8500D" w:rsidRPr="00C8500D" w:rsidRDefault="00C8500D" w:rsidP="00C8500D">
            <w:pPr>
              <w:jc w:val="center"/>
              <w:rPr>
                <w:color w:val="000000"/>
                <w:sz w:val="22"/>
                <w:szCs w:val="22"/>
                <w:lang w:val="ru-RU"/>
              </w:rPr>
            </w:pPr>
            <w:r w:rsidRPr="00C8500D">
              <w:rPr>
                <w:color w:val="000000"/>
                <w:sz w:val="22"/>
                <w:szCs w:val="22"/>
                <w:lang w:val="ru-RU"/>
              </w:rPr>
              <w:t>Ресторан</w:t>
            </w:r>
          </w:p>
        </w:tc>
        <w:tc>
          <w:tcPr>
            <w:tcW w:w="2126" w:type="dxa"/>
            <w:vAlign w:val="bottom"/>
          </w:tcPr>
          <w:p w14:paraId="3E348087" w14:textId="77777777" w:rsidR="00C8500D" w:rsidRPr="00C8500D" w:rsidRDefault="00C8500D" w:rsidP="00C8500D">
            <w:pPr>
              <w:jc w:val="center"/>
              <w:rPr>
                <w:color w:val="000000"/>
                <w:sz w:val="22"/>
                <w:szCs w:val="22"/>
                <w:lang w:val="ru-RU"/>
              </w:rPr>
            </w:pPr>
            <w:r w:rsidRPr="00C8500D">
              <w:rPr>
                <w:color w:val="000000"/>
                <w:sz w:val="22"/>
                <w:szCs w:val="22"/>
                <w:lang w:val="ru-RU"/>
              </w:rPr>
              <w:t>"Гурман"</w:t>
            </w:r>
          </w:p>
        </w:tc>
      </w:tr>
      <w:tr w:rsidR="00C8500D" w:rsidRPr="00C8500D" w14:paraId="7C30EDD1" w14:textId="77777777" w:rsidTr="00C8500D">
        <w:tc>
          <w:tcPr>
            <w:tcW w:w="3114" w:type="dxa"/>
            <w:vAlign w:val="bottom"/>
          </w:tcPr>
          <w:p w14:paraId="75E3F64D" w14:textId="77777777" w:rsidR="00C8500D" w:rsidRPr="00C8500D" w:rsidRDefault="00C8500D" w:rsidP="00C8500D">
            <w:pPr>
              <w:jc w:val="center"/>
              <w:rPr>
                <w:color w:val="000000"/>
                <w:sz w:val="22"/>
                <w:szCs w:val="22"/>
              </w:rPr>
            </w:pPr>
            <w:r w:rsidRPr="00C8500D">
              <w:rPr>
                <w:color w:val="000000"/>
                <w:sz w:val="22"/>
                <w:szCs w:val="22"/>
              </w:rPr>
              <w:t>Ресторан</w:t>
            </w:r>
          </w:p>
        </w:tc>
        <w:tc>
          <w:tcPr>
            <w:tcW w:w="2126" w:type="dxa"/>
            <w:vAlign w:val="bottom"/>
          </w:tcPr>
          <w:p w14:paraId="456CDB96" w14:textId="77777777" w:rsidR="00C8500D" w:rsidRPr="00C8500D" w:rsidRDefault="00C8500D" w:rsidP="00C8500D">
            <w:pPr>
              <w:jc w:val="center"/>
              <w:rPr>
                <w:color w:val="000000"/>
                <w:sz w:val="22"/>
                <w:szCs w:val="22"/>
                <w:lang w:val="ru-RU"/>
              </w:rPr>
            </w:pPr>
            <w:r w:rsidRPr="00C8500D">
              <w:rPr>
                <w:color w:val="000000"/>
                <w:sz w:val="22"/>
                <w:szCs w:val="22"/>
                <w:lang w:val="ru-RU"/>
              </w:rPr>
              <w:t>"Једнота"</w:t>
            </w:r>
          </w:p>
        </w:tc>
      </w:tr>
      <w:tr w:rsidR="00C8500D" w:rsidRPr="00C8500D" w14:paraId="1D8CB077" w14:textId="77777777" w:rsidTr="00C8500D">
        <w:tc>
          <w:tcPr>
            <w:tcW w:w="3114" w:type="dxa"/>
            <w:vAlign w:val="bottom"/>
          </w:tcPr>
          <w:p w14:paraId="7C207371" w14:textId="77777777" w:rsidR="00C8500D" w:rsidRPr="00C8500D" w:rsidRDefault="00C8500D" w:rsidP="00C8500D">
            <w:pPr>
              <w:jc w:val="center"/>
              <w:rPr>
                <w:color w:val="000000"/>
                <w:sz w:val="22"/>
                <w:szCs w:val="22"/>
              </w:rPr>
            </w:pPr>
            <w:r w:rsidRPr="00C8500D">
              <w:rPr>
                <w:color w:val="000000"/>
                <w:sz w:val="22"/>
                <w:szCs w:val="22"/>
              </w:rPr>
              <w:t>Грил ресторан</w:t>
            </w:r>
          </w:p>
        </w:tc>
        <w:tc>
          <w:tcPr>
            <w:tcW w:w="2126" w:type="dxa"/>
            <w:vAlign w:val="bottom"/>
          </w:tcPr>
          <w:p w14:paraId="03F9B475" w14:textId="77777777" w:rsidR="00C8500D" w:rsidRPr="00C8500D" w:rsidRDefault="00C8500D" w:rsidP="00C8500D">
            <w:pPr>
              <w:jc w:val="center"/>
              <w:rPr>
                <w:color w:val="000000"/>
                <w:sz w:val="22"/>
                <w:szCs w:val="22"/>
              </w:rPr>
            </w:pPr>
            <w:r w:rsidRPr="00C8500D">
              <w:rPr>
                <w:color w:val="000000"/>
                <w:sz w:val="22"/>
                <w:szCs w:val="22"/>
              </w:rPr>
              <w:t>Грил "Мерак"</w:t>
            </w:r>
          </w:p>
        </w:tc>
      </w:tr>
      <w:tr w:rsidR="00C8500D" w:rsidRPr="00C8500D" w14:paraId="3C5E601D" w14:textId="77777777" w:rsidTr="00C8500D">
        <w:tc>
          <w:tcPr>
            <w:tcW w:w="3114" w:type="dxa"/>
            <w:vAlign w:val="bottom"/>
          </w:tcPr>
          <w:p w14:paraId="395A9568" w14:textId="77777777" w:rsidR="00C8500D" w:rsidRPr="00C8500D" w:rsidRDefault="00C8500D" w:rsidP="00C8500D">
            <w:pPr>
              <w:jc w:val="center"/>
              <w:rPr>
                <w:color w:val="000000"/>
                <w:sz w:val="22"/>
                <w:szCs w:val="22"/>
              </w:rPr>
            </w:pPr>
            <w:r w:rsidRPr="00C8500D">
              <w:rPr>
                <w:color w:val="000000"/>
                <w:sz w:val="22"/>
                <w:szCs w:val="22"/>
              </w:rPr>
              <w:t>Ресторан</w:t>
            </w:r>
          </w:p>
        </w:tc>
        <w:tc>
          <w:tcPr>
            <w:tcW w:w="2126" w:type="dxa"/>
            <w:vAlign w:val="bottom"/>
          </w:tcPr>
          <w:p w14:paraId="632277E4" w14:textId="77777777" w:rsidR="00C8500D" w:rsidRPr="00C8500D" w:rsidRDefault="00C8500D" w:rsidP="00C8500D">
            <w:pPr>
              <w:jc w:val="center"/>
              <w:rPr>
                <w:color w:val="000000"/>
                <w:sz w:val="22"/>
                <w:szCs w:val="22"/>
              </w:rPr>
            </w:pPr>
            <w:r w:rsidRPr="00C8500D">
              <w:rPr>
                <w:color w:val="000000"/>
                <w:sz w:val="22"/>
                <w:szCs w:val="22"/>
              </w:rPr>
              <w:t>"Дукат"</w:t>
            </w:r>
          </w:p>
        </w:tc>
      </w:tr>
      <w:tr w:rsidR="00C8500D" w:rsidRPr="00C8500D" w14:paraId="37C6B9BD" w14:textId="77777777" w:rsidTr="00C8500D">
        <w:tc>
          <w:tcPr>
            <w:tcW w:w="3114" w:type="dxa"/>
            <w:vAlign w:val="bottom"/>
          </w:tcPr>
          <w:p w14:paraId="0B99FCCC" w14:textId="77777777" w:rsidR="00C8500D" w:rsidRPr="00C8500D" w:rsidRDefault="00C8500D" w:rsidP="00C8500D">
            <w:pPr>
              <w:jc w:val="center"/>
              <w:rPr>
                <w:color w:val="000000"/>
                <w:sz w:val="22"/>
                <w:szCs w:val="22"/>
              </w:rPr>
            </w:pPr>
            <w:r w:rsidRPr="00C8500D">
              <w:rPr>
                <w:color w:val="000000"/>
                <w:sz w:val="22"/>
                <w:szCs w:val="22"/>
              </w:rPr>
              <w:t>Ресторан</w:t>
            </w:r>
          </w:p>
        </w:tc>
        <w:tc>
          <w:tcPr>
            <w:tcW w:w="2126" w:type="dxa"/>
            <w:vAlign w:val="bottom"/>
          </w:tcPr>
          <w:p w14:paraId="2D83E3CB" w14:textId="77777777" w:rsidR="00C8500D" w:rsidRPr="00C8500D" w:rsidRDefault="00C8500D" w:rsidP="00C8500D">
            <w:pPr>
              <w:jc w:val="center"/>
              <w:rPr>
                <w:color w:val="000000"/>
                <w:sz w:val="22"/>
                <w:szCs w:val="22"/>
              </w:rPr>
            </w:pPr>
            <w:r w:rsidRPr="00C8500D">
              <w:rPr>
                <w:color w:val="000000"/>
                <w:sz w:val="22"/>
                <w:szCs w:val="22"/>
              </w:rPr>
              <w:t>"Далас"</w:t>
            </w:r>
          </w:p>
        </w:tc>
      </w:tr>
      <w:tr w:rsidR="00C8500D" w:rsidRPr="00C8500D" w14:paraId="2AB232D4" w14:textId="77777777" w:rsidTr="00C8500D">
        <w:tc>
          <w:tcPr>
            <w:tcW w:w="3114" w:type="dxa"/>
            <w:vAlign w:val="bottom"/>
          </w:tcPr>
          <w:p w14:paraId="5DD05D14" w14:textId="77777777" w:rsidR="00C8500D" w:rsidRPr="00C8500D" w:rsidRDefault="00C8500D" w:rsidP="00C8500D">
            <w:pPr>
              <w:jc w:val="center"/>
              <w:rPr>
                <w:color w:val="000000"/>
                <w:sz w:val="22"/>
                <w:szCs w:val="22"/>
                <w:lang w:val="ru-RU"/>
              </w:rPr>
            </w:pPr>
            <w:r w:rsidRPr="00C8500D">
              <w:rPr>
                <w:color w:val="000000"/>
                <w:sz w:val="22"/>
                <w:szCs w:val="22"/>
                <w:lang w:val="ru-RU"/>
              </w:rPr>
              <w:t>Ресторан нац. кухиње</w:t>
            </w:r>
          </w:p>
        </w:tc>
        <w:tc>
          <w:tcPr>
            <w:tcW w:w="2126" w:type="dxa"/>
            <w:vAlign w:val="bottom"/>
          </w:tcPr>
          <w:p w14:paraId="1D8FA4CE" w14:textId="77777777" w:rsidR="00C8500D" w:rsidRPr="00C8500D" w:rsidRDefault="00C8500D" w:rsidP="00C8500D">
            <w:pPr>
              <w:jc w:val="center"/>
              <w:rPr>
                <w:color w:val="000000"/>
                <w:sz w:val="22"/>
                <w:szCs w:val="22"/>
              </w:rPr>
            </w:pPr>
            <w:r w:rsidRPr="00C8500D">
              <w:rPr>
                <w:color w:val="000000"/>
                <w:sz w:val="22"/>
                <w:szCs w:val="22"/>
              </w:rPr>
              <w:t>"М&amp;Т" Моровић</w:t>
            </w:r>
          </w:p>
        </w:tc>
      </w:tr>
      <w:tr w:rsidR="00C8500D" w:rsidRPr="00C8500D" w14:paraId="544ECD06" w14:textId="77777777" w:rsidTr="00C8500D">
        <w:tc>
          <w:tcPr>
            <w:tcW w:w="3114" w:type="dxa"/>
            <w:vAlign w:val="bottom"/>
          </w:tcPr>
          <w:p w14:paraId="1154A724" w14:textId="77777777" w:rsidR="00C8500D" w:rsidRPr="00C8500D" w:rsidRDefault="00C8500D" w:rsidP="00C8500D">
            <w:pPr>
              <w:jc w:val="center"/>
              <w:rPr>
                <w:color w:val="000000"/>
                <w:sz w:val="22"/>
                <w:szCs w:val="22"/>
                <w:lang w:val="ru-RU"/>
              </w:rPr>
            </w:pPr>
            <w:r w:rsidRPr="00C8500D">
              <w:rPr>
                <w:color w:val="000000"/>
                <w:sz w:val="22"/>
                <w:szCs w:val="22"/>
                <w:lang w:val="ru-RU"/>
              </w:rPr>
              <w:t>Ресторан</w:t>
            </w:r>
          </w:p>
        </w:tc>
        <w:tc>
          <w:tcPr>
            <w:tcW w:w="2126" w:type="dxa"/>
            <w:vAlign w:val="bottom"/>
          </w:tcPr>
          <w:p w14:paraId="779CC56D" w14:textId="77777777" w:rsidR="00C8500D" w:rsidRPr="00C8500D" w:rsidRDefault="00C8500D" w:rsidP="00C8500D">
            <w:pPr>
              <w:jc w:val="center"/>
              <w:rPr>
                <w:color w:val="000000"/>
                <w:sz w:val="22"/>
                <w:szCs w:val="22"/>
                <w:lang w:val="ru-RU"/>
              </w:rPr>
            </w:pPr>
            <w:r w:rsidRPr="00C8500D">
              <w:rPr>
                <w:color w:val="000000"/>
                <w:sz w:val="22"/>
                <w:szCs w:val="22"/>
                <w:lang w:val="ru-RU"/>
              </w:rPr>
              <w:t>"Сремски Фронт"</w:t>
            </w:r>
          </w:p>
        </w:tc>
      </w:tr>
      <w:tr w:rsidR="00C8500D" w:rsidRPr="00C8500D" w14:paraId="76B989E4" w14:textId="77777777" w:rsidTr="00C8500D">
        <w:tc>
          <w:tcPr>
            <w:tcW w:w="3114" w:type="dxa"/>
            <w:vAlign w:val="bottom"/>
          </w:tcPr>
          <w:p w14:paraId="6E1C44B4" w14:textId="77777777" w:rsidR="00C8500D" w:rsidRPr="00C8500D" w:rsidRDefault="00C8500D" w:rsidP="00C8500D">
            <w:pPr>
              <w:jc w:val="center"/>
              <w:rPr>
                <w:color w:val="000000"/>
                <w:sz w:val="22"/>
                <w:szCs w:val="22"/>
                <w:lang w:val="ru-RU"/>
              </w:rPr>
            </w:pPr>
            <w:r w:rsidRPr="00C8500D">
              <w:rPr>
                <w:color w:val="000000"/>
                <w:sz w:val="22"/>
                <w:szCs w:val="22"/>
                <w:lang w:val="ru-RU"/>
              </w:rPr>
              <w:t>Пицерија</w:t>
            </w:r>
          </w:p>
        </w:tc>
        <w:tc>
          <w:tcPr>
            <w:tcW w:w="2126" w:type="dxa"/>
            <w:vAlign w:val="bottom"/>
          </w:tcPr>
          <w:p w14:paraId="4D84B250" w14:textId="77777777" w:rsidR="00C8500D" w:rsidRPr="00C8500D" w:rsidRDefault="00C8500D" w:rsidP="00C8500D">
            <w:pPr>
              <w:jc w:val="center"/>
              <w:rPr>
                <w:color w:val="000000"/>
                <w:sz w:val="22"/>
                <w:szCs w:val="22"/>
                <w:lang w:val="ru-RU"/>
              </w:rPr>
            </w:pPr>
            <w:r w:rsidRPr="00C8500D">
              <w:rPr>
                <w:color w:val="000000"/>
                <w:sz w:val="22"/>
                <w:szCs w:val="22"/>
                <w:lang w:val="ru-RU"/>
              </w:rPr>
              <w:t>"Пикасо"</w:t>
            </w:r>
          </w:p>
        </w:tc>
      </w:tr>
      <w:tr w:rsidR="00C8500D" w:rsidRPr="00C8500D" w14:paraId="32B19030" w14:textId="77777777" w:rsidTr="00C8500D">
        <w:tc>
          <w:tcPr>
            <w:tcW w:w="3114" w:type="dxa"/>
            <w:vAlign w:val="bottom"/>
          </w:tcPr>
          <w:p w14:paraId="46EBE012" w14:textId="77777777" w:rsidR="00C8500D" w:rsidRPr="00C8500D" w:rsidRDefault="00C8500D" w:rsidP="00C8500D">
            <w:pPr>
              <w:jc w:val="center"/>
              <w:rPr>
                <w:color w:val="000000"/>
                <w:sz w:val="22"/>
                <w:szCs w:val="22"/>
              </w:rPr>
            </w:pPr>
            <w:r w:rsidRPr="00C8500D">
              <w:rPr>
                <w:color w:val="000000"/>
                <w:sz w:val="22"/>
                <w:szCs w:val="22"/>
              </w:rPr>
              <w:t>Брза храна</w:t>
            </w:r>
          </w:p>
        </w:tc>
        <w:tc>
          <w:tcPr>
            <w:tcW w:w="2126" w:type="dxa"/>
            <w:vAlign w:val="bottom"/>
          </w:tcPr>
          <w:p w14:paraId="61FFF046" w14:textId="77777777" w:rsidR="00C8500D" w:rsidRPr="00C8500D" w:rsidRDefault="00C8500D" w:rsidP="00C8500D">
            <w:pPr>
              <w:jc w:val="center"/>
              <w:rPr>
                <w:color w:val="000000"/>
                <w:sz w:val="22"/>
                <w:szCs w:val="22"/>
              </w:rPr>
            </w:pPr>
            <w:r w:rsidRPr="00C8500D">
              <w:rPr>
                <w:color w:val="000000"/>
                <w:sz w:val="22"/>
                <w:szCs w:val="22"/>
                <w:lang w:val="ru-RU"/>
              </w:rPr>
              <w:t>"К</w:t>
            </w:r>
            <w:r w:rsidRPr="00C8500D">
              <w:rPr>
                <w:color w:val="000000"/>
                <w:sz w:val="22"/>
                <w:szCs w:val="22"/>
              </w:rPr>
              <w:t>атаро"</w:t>
            </w:r>
          </w:p>
        </w:tc>
      </w:tr>
      <w:tr w:rsidR="00C8500D" w:rsidRPr="00C8500D" w14:paraId="47AB1014" w14:textId="77777777" w:rsidTr="00C8500D">
        <w:tc>
          <w:tcPr>
            <w:tcW w:w="3114" w:type="dxa"/>
            <w:vAlign w:val="bottom"/>
          </w:tcPr>
          <w:p w14:paraId="60F54459" w14:textId="77777777" w:rsidR="00C8500D" w:rsidRPr="00C8500D" w:rsidRDefault="00C8500D" w:rsidP="00C8500D">
            <w:pPr>
              <w:jc w:val="center"/>
              <w:rPr>
                <w:color w:val="000000"/>
                <w:sz w:val="22"/>
                <w:szCs w:val="22"/>
              </w:rPr>
            </w:pPr>
            <w:r w:rsidRPr="00C8500D">
              <w:rPr>
                <w:color w:val="000000"/>
                <w:sz w:val="22"/>
                <w:szCs w:val="22"/>
              </w:rPr>
              <w:t>Брза храна</w:t>
            </w:r>
          </w:p>
        </w:tc>
        <w:tc>
          <w:tcPr>
            <w:tcW w:w="2126" w:type="dxa"/>
            <w:vAlign w:val="bottom"/>
          </w:tcPr>
          <w:p w14:paraId="3C4BEC0A" w14:textId="77777777" w:rsidR="00C8500D" w:rsidRPr="00C8500D" w:rsidRDefault="00C8500D" w:rsidP="00C8500D">
            <w:pPr>
              <w:jc w:val="center"/>
              <w:rPr>
                <w:color w:val="000000"/>
                <w:sz w:val="22"/>
                <w:szCs w:val="22"/>
              </w:rPr>
            </w:pPr>
            <w:r w:rsidRPr="00C8500D">
              <w:rPr>
                <w:color w:val="000000"/>
                <w:sz w:val="22"/>
                <w:szCs w:val="22"/>
              </w:rPr>
              <w:t>"Лука"</w:t>
            </w:r>
          </w:p>
        </w:tc>
      </w:tr>
      <w:tr w:rsidR="00C8500D" w:rsidRPr="00C8500D" w14:paraId="568FA05D" w14:textId="77777777" w:rsidTr="00C8500D">
        <w:tc>
          <w:tcPr>
            <w:tcW w:w="3114" w:type="dxa"/>
            <w:vAlign w:val="bottom"/>
          </w:tcPr>
          <w:p w14:paraId="08949DF2" w14:textId="77777777" w:rsidR="00C8500D" w:rsidRPr="00C8500D" w:rsidRDefault="00C8500D" w:rsidP="00C8500D">
            <w:pPr>
              <w:jc w:val="center"/>
              <w:rPr>
                <w:color w:val="000000"/>
                <w:sz w:val="22"/>
                <w:szCs w:val="22"/>
              </w:rPr>
            </w:pPr>
            <w:r w:rsidRPr="00C8500D">
              <w:rPr>
                <w:color w:val="000000"/>
                <w:sz w:val="22"/>
                <w:szCs w:val="22"/>
              </w:rPr>
              <w:t>Пекара и брза храна</w:t>
            </w:r>
          </w:p>
        </w:tc>
        <w:tc>
          <w:tcPr>
            <w:tcW w:w="2126" w:type="dxa"/>
            <w:vAlign w:val="bottom"/>
          </w:tcPr>
          <w:p w14:paraId="487BF5C0" w14:textId="77777777" w:rsidR="00C8500D" w:rsidRPr="00C8500D" w:rsidRDefault="00C8500D" w:rsidP="00C8500D">
            <w:pPr>
              <w:jc w:val="center"/>
              <w:rPr>
                <w:color w:val="000000"/>
                <w:sz w:val="22"/>
                <w:szCs w:val="22"/>
              </w:rPr>
            </w:pPr>
            <w:r w:rsidRPr="00C8500D">
              <w:rPr>
                <w:color w:val="000000"/>
                <w:sz w:val="22"/>
                <w:szCs w:val="22"/>
              </w:rPr>
              <w:t>"Лепињица"</w:t>
            </w:r>
          </w:p>
        </w:tc>
      </w:tr>
      <w:tr w:rsidR="00C8500D" w:rsidRPr="00C8500D" w14:paraId="230165F1" w14:textId="77777777" w:rsidTr="00C8500D">
        <w:tc>
          <w:tcPr>
            <w:tcW w:w="3114" w:type="dxa"/>
            <w:vAlign w:val="bottom"/>
          </w:tcPr>
          <w:p w14:paraId="5F07F2EA" w14:textId="77777777" w:rsidR="00C8500D" w:rsidRPr="00C8500D" w:rsidRDefault="00C8500D" w:rsidP="00C8500D">
            <w:pPr>
              <w:jc w:val="center"/>
              <w:rPr>
                <w:color w:val="000000"/>
                <w:sz w:val="22"/>
                <w:szCs w:val="22"/>
              </w:rPr>
            </w:pPr>
            <w:r w:rsidRPr="00C8500D">
              <w:rPr>
                <w:color w:val="000000"/>
                <w:sz w:val="22"/>
                <w:szCs w:val="22"/>
              </w:rPr>
              <w:t>Концепт бар</w:t>
            </w:r>
          </w:p>
        </w:tc>
        <w:tc>
          <w:tcPr>
            <w:tcW w:w="2126" w:type="dxa"/>
            <w:vAlign w:val="bottom"/>
          </w:tcPr>
          <w:p w14:paraId="4EFEE0C3" w14:textId="77777777" w:rsidR="00C8500D" w:rsidRPr="00C8500D" w:rsidRDefault="00C8500D" w:rsidP="00C8500D">
            <w:pPr>
              <w:jc w:val="center"/>
              <w:rPr>
                <w:color w:val="000000"/>
                <w:sz w:val="22"/>
                <w:szCs w:val="22"/>
              </w:rPr>
            </w:pPr>
            <w:r w:rsidRPr="00C8500D">
              <w:rPr>
                <w:color w:val="000000"/>
                <w:sz w:val="22"/>
                <w:szCs w:val="22"/>
              </w:rPr>
              <w:t>"Скица"</w:t>
            </w:r>
          </w:p>
        </w:tc>
      </w:tr>
      <w:tr w:rsidR="00C8500D" w:rsidRPr="00C8500D" w14:paraId="23892688" w14:textId="77777777" w:rsidTr="00C8500D">
        <w:tc>
          <w:tcPr>
            <w:tcW w:w="3114" w:type="dxa"/>
            <w:vAlign w:val="bottom"/>
          </w:tcPr>
          <w:p w14:paraId="07B0A4DF" w14:textId="77777777" w:rsidR="00C8500D" w:rsidRPr="00C8500D" w:rsidRDefault="00C8500D" w:rsidP="00C8500D">
            <w:pPr>
              <w:jc w:val="center"/>
              <w:rPr>
                <w:color w:val="000000"/>
                <w:sz w:val="22"/>
                <w:szCs w:val="22"/>
              </w:rPr>
            </w:pPr>
            <w:r w:rsidRPr="00C8500D">
              <w:rPr>
                <w:color w:val="000000"/>
                <w:sz w:val="22"/>
                <w:szCs w:val="22"/>
              </w:rPr>
              <w:t>Посластичарница</w:t>
            </w:r>
          </w:p>
        </w:tc>
        <w:tc>
          <w:tcPr>
            <w:tcW w:w="2126" w:type="dxa"/>
            <w:vAlign w:val="bottom"/>
          </w:tcPr>
          <w:p w14:paraId="1EB1BC15" w14:textId="77777777" w:rsidR="00C8500D" w:rsidRPr="00C8500D" w:rsidRDefault="00C8500D" w:rsidP="00C8500D">
            <w:pPr>
              <w:jc w:val="center"/>
              <w:rPr>
                <w:color w:val="000000"/>
                <w:sz w:val="22"/>
                <w:szCs w:val="22"/>
              </w:rPr>
            </w:pPr>
            <w:r w:rsidRPr="00C8500D">
              <w:rPr>
                <w:color w:val="000000"/>
                <w:sz w:val="22"/>
                <w:szCs w:val="22"/>
              </w:rPr>
              <w:t>"ИН кафе"</w:t>
            </w:r>
          </w:p>
        </w:tc>
      </w:tr>
      <w:tr w:rsidR="00C8500D" w:rsidRPr="00C8500D" w14:paraId="44C300FB" w14:textId="77777777" w:rsidTr="00C8500D">
        <w:tc>
          <w:tcPr>
            <w:tcW w:w="3114" w:type="dxa"/>
            <w:vAlign w:val="bottom"/>
          </w:tcPr>
          <w:p w14:paraId="5F97EC06" w14:textId="77777777" w:rsidR="00C8500D" w:rsidRPr="00C8500D" w:rsidRDefault="00C8500D" w:rsidP="00C8500D">
            <w:pPr>
              <w:jc w:val="center"/>
              <w:rPr>
                <w:color w:val="000000"/>
                <w:sz w:val="22"/>
                <w:szCs w:val="22"/>
              </w:rPr>
            </w:pPr>
            <w:r w:rsidRPr="00C8500D">
              <w:rPr>
                <w:color w:val="000000"/>
                <w:sz w:val="22"/>
                <w:szCs w:val="22"/>
              </w:rPr>
              <w:t>Посластичарница</w:t>
            </w:r>
          </w:p>
        </w:tc>
        <w:tc>
          <w:tcPr>
            <w:tcW w:w="2126" w:type="dxa"/>
            <w:vAlign w:val="bottom"/>
          </w:tcPr>
          <w:p w14:paraId="624679FE" w14:textId="77777777" w:rsidR="00C8500D" w:rsidRPr="00C8500D" w:rsidRDefault="00C8500D" w:rsidP="00C8500D">
            <w:pPr>
              <w:jc w:val="center"/>
              <w:rPr>
                <w:color w:val="000000"/>
                <w:sz w:val="22"/>
                <w:szCs w:val="22"/>
              </w:rPr>
            </w:pPr>
            <w:r w:rsidRPr="00C8500D">
              <w:rPr>
                <w:color w:val="000000"/>
                <w:sz w:val="22"/>
                <w:szCs w:val="22"/>
              </w:rPr>
              <w:t>"Драмаст"</w:t>
            </w:r>
          </w:p>
        </w:tc>
      </w:tr>
    </w:tbl>
    <w:p w14:paraId="35556A46" w14:textId="77777777" w:rsidR="00BF2A5E" w:rsidRPr="000047C6" w:rsidRDefault="00C8500D" w:rsidP="00BF2A5E">
      <w:pPr>
        <w:rPr>
          <w:sz w:val="20"/>
          <w:szCs w:val="22"/>
          <w:highlight w:val="yellow"/>
          <w:lang w:val="sr-Cyrl-RS"/>
        </w:rPr>
      </w:pPr>
      <w:r w:rsidRPr="00C8500D">
        <w:rPr>
          <w:sz w:val="22"/>
          <w:szCs w:val="22"/>
          <w:lang w:val="sr-Cyrl-RS"/>
        </w:rPr>
        <w:br w:type="textWrapping" w:clear="all"/>
      </w:r>
      <w:r w:rsidR="00BF2A5E" w:rsidRPr="0038196D">
        <w:rPr>
          <w:sz w:val="20"/>
          <w:szCs w:val="22"/>
          <w:lang w:val="sr-Cyrl-RS"/>
        </w:rPr>
        <w:t>Извор: Општинска управа Шид, 2021.</w:t>
      </w:r>
    </w:p>
    <w:p w14:paraId="080972C1" w14:textId="60A8586E" w:rsidR="00C8500D" w:rsidRPr="000047C6" w:rsidRDefault="00C8500D" w:rsidP="00C8500D">
      <w:pPr>
        <w:rPr>
          <w:sz w:val="20"/>
          <w:szCs w:val="22"/>
          <w:lang w:val="sr-Cyrl-RS"/>
        </w:rPr>
      </w:pPr>
    </w:p>
    <w:p w14:paraId="6D841A38" w14:textId="77777777" w:rsidR="00C8500D" w:rsidRPr="00C8500D" w:rsidRDefault="00C8500D" w:rsidP="00C8500D">
      <w:pPr>
        <w:jc w:val="both"/>
        <w:rPr>
          <w:sz w:val="22"/>
          <w:szCs w:val="22"/>
          <w:lang w:val="sr-Latn-RS"/>
        </w:rPr>
      </w:pPr>
    </w:p>
    <w:p w14:paraId="7FEEDAD0" w14:textId="77777777" w:rsidR="00C8500D" w:rsidRPr="00C8500D" w:rsidRDefault="00C8500D" w:rsidP="00C8500D">
      <w:pPr>
        <w:rPr>
          <w:lang w:val="sr-Cyrl-RS"/>
        </w:rPr>
      </w:pPr>
    </w:p>
    <w:p w14:paraId="094D632A" w14:textId="77777777" w:rsidR="00C8500D" w:rsidRPr="00C8500D" w:rsidRDefault="00C8500D" w:rsidP="00C8500D">
      <w:pPr>
        <w:ind w:right="709" w:hanging="142"/>
        <w:jc w:val="both"/>
        <w:rPr>
          <w:b/>
          <w:color w:val="2F5496" w:themeColor="accent1" w:themeShade="BF"/>
          <w:lang w:val="sr-Cyrl-RS"/>
        </w:rPr>
      </w:pPr>
      <w:r w:rsidRPr="00C8500D">
        <w:rPr>
          <w:b/>
          <w:color w:val="2F5496" w:themeColor="accent1" w:themeShade="BF"/>
          <w:lang w:val="sr-Cyrl-RS"/>
        </w:rPr>
        <w:t>Запосленост у туризму</w:t>
      </w:r>
    </w:p>
    <w:p w14:paraId="78E1F0A3" w14:textId="77777777" w:rsidR="00C8500D" w:rsidRPr="00C8500D" w:rsidRDefault="00C8500D" w:rsidP="00C8500D">
      <w:pPr>
        <w:ind w:right="709" w:hanging="142"/>
        <w:jc w:val="both"/>
        <w:rPr>
          <w:b/>
          <w:color w:val="2F5496" w:themeColor="accent1" w:themeShade="BF"/>
          <w:lang w:val="sr-Cyrl-RS"/>
        </w:rPr>
      </w:pPr>
    </w:p>
    <w:p w14:paraId="0ED987C4" w14:textId="77777777" w:rsidR="00C8500D" w:rsidRPr="00C8500D" w:rsidRDefault="00C8500D" w:rsidP="00C8500D">
      <w:pPr>
        <w:jc w:val="both"/>
        <w:rPr>
          <w:lang w:val="sr-Cyrl-RS"/>
        </w:rPr>
      </w:pPr>
      <w:r w:rsidRPr="00C8500D">
        <w:rPr>
          <w:lang w:val="sr-Cyrl-RS"/>
        </w:rPr>
        <w:t xml:space="preserve">Према подацима </w:t>
      </w:r>
      <w:r w:rsidRPr="00C8500D">
        <w:rPr>
          <w:lang w:val="sr-Latn-RS"/>
        </w:rPr>
        <w:t xml:space="preserve">o </w:t>
      </w:r>
      <w:r w:rsidRPr="00C8500D">
        <w:rPr>
          <w:lang w:val="sr-Cyrl-RS"/>
        </w:rPr>
        <w:t xml:space="preserve">запослености по секторима, у сектору услуга смештаја и исхране запослено је у последњих пар година у </w:t>
      </w:r>
      <w:r w:rsidRPr="00C8500D">
        <w:rPr>
          <w:b/>
          <w:lang w:val="sr-Cyrl-RS"/>
        </w:rPr>
        <w:t>просеку 2,5% укупног броја запослених</w:t>
      </w:r>
      <w:r w:rsidRPr="00C8500D">
        <w:rPr>
          <w:lang w:val="sr-Cyrl-RS"/>
        </w:rPr>
        <w:t xml:space="preserve">, што говори о не тако великом утицају туризма на приходе локалног становништва. Овај показатељ представља </w:t>
      </w:r>
      <w:r w:rsidRPr="00C8500D">
        <w:rPr>
          <w:color w:val="000000" w:themeColor="text1"/>
          <w:u w:val="single"/>
          <w:lang w:val="sr-Cyrl-RS"/>
        </w:rPr>
        <w:t>локализовани показатељ 8.9.2 Циља одрживог развоја</w:t>
      </w:r>
      <w:r w:rsidRPr="00C8500D">
        <w:rPr>
          <w:color w:val="FF0000"/>
          <w:u w:val="single"/>
          <w:lang w:val="sr-Cyrl-RS"/>
        </w:rPr>
        <w:t xml:space="preserve"> </w:t>
      </w:r>
      <w:r w:rsidRPr="00C8500D">
        <w:rPr>
          <w:u w:val="single"/>
          <w:lang w:val="sr-Cyrl-RS"/>
        </w:rPr>
        <w:t>број 8</w:t>
      </w:r>
      <w:r w:rsidRPr="00C8500D">
        <w:rPr>
          <w:lang w:val="sr-Cyrl-RS"/>
        </w:rPr>
        <w:t xml:space="preserve"> (оригинални показатељ: Удео радних места у одрживој туристичкој привреди у односу на укупан број радних места у туризму).</w:t>
      </w:r>
    </w:p>
    <w:p w14:paraId="4A3A2911" w14:textId="77777777" w:rsidR="00C8500D" w:rsidRPr="00C8500D" w:rsidRDefault="00C8500D" w:rsidP="00C8500D">
      <w:pPr>
        <w:rPr>
          <w:sz w:val="22"/>
          <w:szCs w:val="22"/>
          <w:lang w:val="sr-Latn-RS"/>
        </w:rPr>
      </w:pPr>
    </w:p>
    <w:p w14:paraId="34465A3A" w14:textId="77777777" w:rsidR="00C8500D" w:rsidRPr="00C8500D" w:rsidRDefault="00C8500D" w:rsidP="00C8500D">
      <w:pPr>
        <w:jc w:val="both"/>
        <w:rPr>
          <w:color w:val="222222"/>
          <w:lang w:val="ru-RU"/>
        </w:rPr>
      </w:pPr>
      <w:r w:rsidRPr="00C8500D">
        <w:rPr>
          <w:color w:val="222222"/>
          <w:lang w:val="sr-Cyrl-RS"/>
        </w:rPr>
        <w:t>Општина Шид има основану туристичку организацију, која делује као индиректни  буџетски корисник. </w:t>
      </w:r>
    </w:p>
    <w:p w14:paraId="0A002FE0" w14:textId="77777777" w:rsidR="00C8500D" w:rsidRPr="00C8500D" w:rsidRDefault="00C8500D" w:rsidP="00C8500D">
      <w:pPr>
        <w:jc w:val="both"/>
        <w:rPr>
          <w:color w:val="222222"/>
          <w:lang w:val="ru-RU"/>
        </w:rPr>
      </w:pPr>
      <w:r w:rsidRPr="00C8500D">
        <w:rPr>
          <w:color w:val="000000"/>
          <w:lang w:val="sr-Cyrl-RS"/>
        </w:rPr>
        <w:t>Туристичка организација Шид је основана 2008. године када су почели и први организовани облици туризма у општини Шид. Основана је као јавна установа од стране Скупштине општине Шид са намером да општина Шид постане видљива на туристичкој карти Србије. Неких претходних облика постојања није било. Од 2008. године па све до данас Туристичка организација Шид извршава  своју мисију, а то је да на најбољи могући начин, а у складу са могућностима, промовише све природне и културно-историјске знаменитости на територији општинеШид.</w:t>
      </w:r>
      <w:r w:rsidRPr="00C8500D">
        <w:rPr>
          <w:color w:val="000000"/>
          <w:lang w:val="sr-Cyrl-RS"/>
        </w:rPr>
        <w:br/>
      </w:r>
      <w:r w:rsidRPr="00C8500D">
        <w:rPr>
          <w:color w:val="000000"/>
          <w:highlight w:val="cyan"/>
          <w:lang w:val="sr-Cyrl-RS"/>
        </w:rPr>
        <w:br/>
      </w:r>
      <w:r w:rsidRPr="00C8500D">
        <w:rPr>
          <w:color w:val="000000"/>
          <w:lang w:val="sr-Cyrl-RS"/>
        </w:rPr>
        <w:t xml:space="preserve">У ТО Шид запослено је 9 радника распоређених у две радне јединице: Туристички информациони центар у Шиду и Спомен обележје "Сремски фронт" у Адашевцима.  У оквиру Туристичке организације Шид ради Туристички инфо центар, смештен у центру града Шида и представља идеалну полазну тачку за обилазак општине Шид. Овде се могу добити све информације  које су потребне једном туристи, као и штампани рекламни материјал. У склопу објекта се  налази и сувенирница. Туристички инфо центар је отворен за све </w:t>
      </w:r>
      <w:r w:rsidRPr="00C8500D">
        <w:rPr>
          <w:color w:val="000000"/>
          <w:lang w:val="sr-Cyrl-RS"/>
        </w:rPr>
        <w:lastRenderedPageBreak/>
        <w:t>посетиоце радним даном од 07:00 до 15:00, а такође се отвара и викендом за све претходно најављенепосете. </w:t>
      </w:r>
      <w:r w:rsidRPr="00C8500D">
        <w:rPr>
          <w:color w:val="000000"/>
          <w:lang w:val="sr-Cyrl-RS"/>
        </w:rPr>
        <w:br/>
        <w:t>Туристичка организација Шид има своју водичку службу на Спомен обележју „Сремски фронт“( знаменитом меморијалном комплексу подигнутом у част палим борцима у завршним борбама током Другог светског рата) који је отворен за све посетиоце сваким даном од 07:00 до 19:00. Све посете могу, али није неопходно, да се најаве директно водичкој служби  Спомен обележја или преко Туристичке организације Шид. Према Закону о туризму радници ТО Шид немају право да врше улогу водича иако увек изађу у сусрет свакој групи или појединцу приликом реализације обиласка знаменитости и локалитета у општини Шид.</w:t>
      </w:r>
    </w:p>
    <w:p w14:paraId="44395ED2" w14:textId="77777777" w:rsidR="00C8500D" w:rsidRPr="00C8500D" w:rsidRDefault="00C8500D" w:rsidP="00C8500D">
      <w:pPr>
        <w:shd w:val="clear" w:color="auto" w:fill="FFFFFF"/>
        <w:jc w:val="both"/>
        <w:rPr>
          <w:color w:val="222222"/>
          <w:lang w:val="ru-RU"/>
        </w:rPr>
      </w:pPr>
      <w:r w:rsidRPr="00C8500D">
        <w:rPr>
          <w:color w:val="222222"/>
          <w:lang w:val="ru-RU"/>
        </w:rPr>
        <w:t>Туристичка организација Шид је 2020. и 2021. године конкурисала код Министарства трговине, туризма и телекомуникација са пројектом "Адаптација Туристичког информативног центра", који за циљ има стварање повољнијих услова</w:t>
      </w:r>
      <w:r w:rsidRPr="00C8500D">
        <w:rPr>
          <w:color w:val="222222"/>
        </w:rPr>
        <w:t>  </w:t>
      </w:r>
      <w:r w:rsidRPr="00C8500D">
        <w:rPr>
          <w:color w:val="222222"/>
          <w:lang w:val="ru-RU"/>
        </w:rPr>
        <w:t>како би се информативна и туристичка комуникација са свим посетиоцима и туристима који долазе у општину Шид одвијала у адекватнијем, културнијем и пријатнијем амбијенту, као и да би се одвојио рачуноводствени део од простора са сувенирима.</w:t>
      </w:r>
    </w:p>
    <w:p w14:paraId="67F76BD6" w14:textId="77777777" w:rsidR="00C8500D" w:rsidRPr="00C8500D" w:rsidRDefault="00C8500D" w:rsidP="00C8500D">
      <w:pPr>
        <w:contextualSpacing/>
        <w:rPr>
          <w:rFonts w:eastAsiaTheme="minorHAnsi"/>
          <w:sz w:val="22"/>
          <w:szCs w:val="22"/>
          <w:lang w:val="ru-RU"/>
        </w:rPr>
      </w:pPr>
    </w:p>
    <w:p w14:paraId="19F0F0DF" w14:textId="77777777" w:rsidR="00C8500D" w:rsidRPr="00C8500D" w:rsidRDefault="00C8500D" w:rsidP="00C8500D">
      <w:pPr>
        <w:contextualSpacing/>
        <w:rPr>
          <w:rFonts w:eastAsiaTheme="minorHAnsi"/>
          <w:sz w:val="22"/>
          <w:szCs w:val="22"/>
          <w:lang w:val="sr-Latn-RS"/>
        </w:rPr>
      </w:pPr>
    </w:p>
    <w:p w14:paraId="4B5565B7" w14:textId="4DF05F83" w:rsidR="00C8500D" w:rsidRDefault="00C8500D" w:rsidP="00C8500D">
      <w:pPr>
        <w:contextualSpacing/>
        <w:rPr>
          <w:rFonts w:eastAsiaTheme="minorHAnsi"/>
          <w:sz w:val="22"/>
          <w:szCs w:val="22"/>
          <w:lang w:val="sr-Latn-RS"/>
        </w:rPr>
      </w:pPr>
    </w:p>
    <w:p w14:paraId="198CF3CB" w14:textId="4F7165FF" w:rsidR="00004759" w:rsidRDefault="00004759" w:rsidP="00C8500D">
      <w:pPr>
        <w:contextualSpacing/>
        <w:rPr>
          <w:rFonts w:eastAsiaTheme="minorHAnsi"/>
          <w:sz w:val="22"/>
          <w:szCs w:val="22"/>
          <w:lang w:val="sr-Latn-RS"/>
        </w:rPr>
      </w:pPr>
    </w:p>
    <w:p w14:paraId="4C62CAC4" w14:textId="0509A6F6" w:rsidR="00004759" w:rsidRDefault="00004759" w:rsidP="00C8500D">
      <w:pPr>
        <w:contextualSpacing/>
        <w:rPr>
          <w:rFonts w:eastAsiaTheme="minorHAnsi"/>
          <w:sz w:val="22"/>
          <w:szCs w:val="22"/>
          <w:lang w:val="sr-Latn-RS"/>
        </w:rPr>
      </w:pPr>
    </w:p>
    <w:p w14:paraId="5E56D21B" w14:textId="43C72C20" w:rsidR="00004759" w:rsidRDefault="00004759" w:rsidP="00C8500D">
      <w:pPr>
        <w:contextualSpacing/>
        <w:rPr>
          <w:rFonts w:eastAsiaTheme="minorHAnsi"/>
          <w:sz w:val="22"/>
          <w:szCs w:val="22"/>
          <w:lang w:val="sr-Latn-RS"/>
        </w:rPr>
      </w:pPr>
    </w:p>
    <w:p w14:paraId="4AF4AB0E" w14:textId="2753135A" w:rsidR="00004759" w:rsidRDefault="00004759" w:rsidP="00C8500D">
      <w:pPr>
        <w:contextualSpacing/>
        <w:rPr>
          <w:rFonts w:eastAsiaTheme="minorHAnsi"/>
          <w:sz w:val="22"/>
          <w:szCs w:val="22"/>
          <w:lang w:val="sr-Latn-RS"/>
        </w:rPr>
      </w:pPr>
    </w:p>
    <w:p w14:paraId="391A2050" w14:textId="3A5674E1" w:rsidR="00004759" w:rsidRDefault="00004759" w:rsidP="00C8500D">
      <w:pPr>
        <w:contextualSpacing/>
        <w:rPr>
          <w:rFonts w:eastAsiaTheme="minorHAnsi"/>
          <w:sz w:val="22"/>
          <w:szCs w:val="22"/>
          <w:lang w:val="sr-Latn-RS"/>
        </w:rPr>
      </w:pPr>
    </w:p>
    <w:p w14:paraId="21CEB115" w14:textId="116C4833" w:rsidR="00004759" w:rsidRDefault="00004759" w:rsidP="00C8500D">
      <w:pPr>
        <w:contextualSpacing/>
        <w:rPr>
          <w:rFonts w:eastAsiaTheme="minorHAnsi"/>
          <w:sz w:val="22"/>
          <w:szCs w:val="22"/>
          <w:lang w:val="sr-Latn-RS"/>
        </w:rPr>
      </w:pPr>
    </w:p>
    <w:p w14:paraId="021A90A4" w14:textId="502B9B53" w:rsidR="00004759" w:rsidRDefault="00004759" w:rsidP="00C8500D">
      <w:pPr>
        <w:contextualSpacing/>
        <w:rPr>
          <w:rFonts w:eastAsiaTheme="minorHAnsi"/>
          <w:sz w:val="22"/>
          <w:szCs w:val="22"/>
          <w:lang w:val="sr-Latn-RS"/>
        </w:rPr>
      </w:pPr>
    </w:p>
    <w:p w14:paraId="33F29E64" w14:textId="7DB327A2" w:rsidR="00004759" w:rsidRDefault="00004759" w:rsidP="00C8500D">
      <w:pPr>
        <w:contextualSpacing/>
        <w:rPr>
          <w:rFonts w:eastAsiaTheme="minorHAnsi"/>
          <w:sz w:val="22"/>
          <w:szCs w:val="22"/>
          <w:lang w:val="sr-Latn-RS"/>
        </w:rPr>
      </w:pPr>
    </w:p>
    <w:p w14:paraId="5D0472BA" w14:textId="0EB23399" w:rsidR="00004759" w:rsidRDefault="00004759" w:rsidP="00C8500D">
      <w:pPr>
        <w:contextualSpacing/>
        <w:rPr>
          <w:rFonts w:eastAsiaTheme="minorHAnsi"/>
          <w:sz w:val="22"/>
          <w:szCs w:val="22"/>
          <w:lang w:val="sr-Latn-RS"/>
        </w:rPr>
      </w:pPr>
    </w:p>
    <w:p w14:paraId="657228E1" w14:textId="679737B2" w:rsidR="00004759" w:rsidRDefault="00004759" w:rsidP="00C8500D">
      <w:pPr>
        <w:contextualSpacing/>
        <w:rPr>
          <w:rFonts w:eastAsiaTheme="minorHAnsi"/>
          <w:sz w:val="22"/>
          <w:szCs w:val="22"/>
          <w:lang w:val="sr-Latn-RS"/>
        </w:rPr>
      </w:pPr>
    </w:p>
    <w:p w14:paraId="2F40A073" w14:textId="5D582E1F" w:rsidR="00004759" w:rsidRDefault="00004759" w:rsidP="00C8500D">
      <w:pPr>
        <w:contextualSpacing/>
        <w:rPr>
          <w:rFonts w:eastAsiaTheme="minorHAnsi"/>
          <w:sz w:val="22"/>
          <w:szCs w:val="22"/>
          <w:lang w:val="sr-Latn-RS"/>
        </w:rPr>
      </w:pPr>
    </w:p>
    <w:p w14:paraId="1AEE4D01" w14:textId="527369E3" w:rsidR="00004759" w:rsidRDefault="00004759" w:rsidP="00C8500D">
      <w:pPr>
        <w:contextualSpacing/>
        <w:rPr>
          <w:rFonts w:eastAsiaTheme="minorHAnsi"/>
          <w:sz w:val="22"/>
          <w:szCs w:val="22"/>
          <w:lang w:val="sr-Latn-RS"/>
        </w:rPr>
      </w:pPr>
    </w:p>
    <w:p w14:paraId="30B1FB4A" w14:textId="370206D9" w:rsidR="00CD5461" w:rsidRDefault="00CD5461" w:rsidP="00C8500D">
      <w:pPr>
        <w:contextualSpacing/>
        <w:rPr>
          <w:rFonts w:eastAsiaTheme="minorHAnsi"/>
          <w:sz w:val="22"/>
          <w:szCs w:val="22"/>
          <w:lang w:val="sr-Latn-RS"/>
        </w:rPr>
      </w:pPr>
    </w:p>
    <w:p w14:paraId="63CD78D0" w14:textId="5CA0B66D" w:rsidR="00CD5461" w:rsidRDefault="00CD5461" w:rsidP="00C8500D">
      <w:pPr>
        <w:contextualSpacing/>
        <w:rPr>
          <w:rFonts w:eastAsiaTheme="minorHAnsi"/>
          <w:sz w:val="22"/>
          <w:szCs w:val="22"/>
          <w:lang w:val="sr-Latn-RS"/>
        </w:rPr>
      </w:pPr>
    </w:p>
    <w:p w14:paraId="1C835EE6" w14:textId="76DC5539" w:rsidR="00CD5461" w:rsidRDefault="00CD5461" w:rsidP="00C8500D">
      <w:pPr>
        <w:contextualSpacing/>
        <w:rPr>
          <w:rFonts w:eastAsiaTheme="minorHAnsi"/>
          <w:sz w:val="22"/>
          <w:szCs w:val="22"/>
          <w:lang w:val="sr-Latn-RS"/>
        </w:rPr>
      </w:pPr>
    </w:p>
    <w:p w14:paraId="7DBE6A55" w14:textId="0D023E2F" w:rsidR="00CD5461" w:rsidRDefault="00CD5461" w:rsidP="00C8500D">
      <w:pPr>
        <w:contextualSpacing/>
        <w:rPr>
          <w:rFonts w:eastAsiaTheme="minorHAnsi"/>
          <w:sz w:val="22"/>
          <w:szCs w:val="22"/>
          <w:lang w:val="sr-Latn-RS"/>
        </w:rPr>
      </w:pPr>
    </w:p>
    <w:p w14:paraId="2A185BEE" w14:textId="038B7E8D" w:rsidR="00CD5461" w:rsidRDefault="00CD5461" w:rsidP="00C8500D">
      <w:pPr>
        <w:contextualSpacing/>
        <w:rPr>
          <w:rFonts w:eastAsiaTheme="minorHAnsi"/>
          <w:sz w:val="22"/>
          <w:szCs w:val="22"/>
          <w:lang w:val="sr-Latn-RS"/>
        </w:rPr>
      </w:pPr>
    </w:p>
    <w:p w14:paraId="19828678" w14:textId="3F6D799E" w:rsidR="00CD5461" w:rsidRDefault="00CD5461" w:rsidP="00C8500D">
      <w:pPr>
        <w:contextualSpacing/>
        <w:rPr>
          <w:rFonts w:eastAsiaTheme="minorHAnsi"/>
          <w:sz w:val="22"/>
          <w:szCs w:val="22"/>
          <w:lang w:val="sr-Latn-RS"/>
        </w:rPr>
      </w:pPr>
    </w:p>
    <w:p w14:paraId="65DF7BF0" w14:textId="49A28259" w:rsidR="00CD5461" w:rsidRDefault="00CD5461" w:rsidP="00C8500D">
      <w:pPr>
        <w:contextualSpacing/>
        <w:rPr>
          <w:rFonts w:eastAsiaTheme="minorHAnsi"/>
          <w:sz w:val="22"/>
          <w:szCs w:val="22"/>
          <w:lang w:val="sr-Latn-RS"/>
        </w:rPr>
      </w:pPr>
    </w:p>
    <w:p w14:paraId="7A6F7A34" w14:textId="21B00FFC" w:rsidR="00CD5461" w:rsidRDefault="00CD5461" w:rsidP="00C8500D">
      <w:pPr>
        <w:contextualSpacing/>
        <w:rPr>
          <w:rFonts w:eastAsiaTheme="minorHAnsi"/>
          <w:sz w:val="22"/>
          <w:szCs w:val="22"/>
          <w:lang w:val="sr-Latn-RS"/>
        </w:rPr>
      </w:pPr>
    </w:p>
    <w:p w14:paraId="7A61EA05" w14:textId="195BB9DB" w:rsidR="00CD5461" w:rsidRDefault="00CD5461" w:rsidP="00C8500D">
      <w:pPr>
        <w:contextualSpacing/>
        <w:rPr>
          <w:rFonts w:eastAsiaTheme="minorHAnsi"/>
          <w:sz w:val="22"/>
          <w:szCs w:val="22"/>
          <w:lang w:val="sr-Latn-RS"/>
        </w:rPr>
      </w:pPr>
    </w:p>
    <w:p w14:paraId="6EF5B9BB" w14:textId="63E33D75" w:rsidR="00CD5461" w:rsidRDefault="00CD5461" w:rsidP="00C8500D">
      <w:pPr>
        <w:contextualSpacing/>
        <w:rPr>
          <w:rFonts w:eastAsiaTheme="minorHAnsi"/>
          <w:sz w:val="22"/>
          <w:szCs w:val="22"/>
          <w:lang w:val="sr-Latn-RS"/>
        </w:rPr>
      </w:pPr>
    </w:p>
    <w:p w14:paraId="1FB99B88" w14:textId="2E9064B5" w:rsidR="00CD5461" w:rsidRDefault="00CD5461" w:rsidP="00C8500D">
      <w:pPr>
        <w:contextualSpacing/>
        <w:rPr>
          <w:rFonts w:eastAsiaTheme="minorHAnsi"/>
          <w:sz w:val="22"/>
          <w:szCs w:val="22"/>
          <w:lang w:val="sr-Latn-RS"/>
        </w:rPr>
      </w:pPr>
    </w:p>
    <w:p w14:paraId="74744559" w14:textId="77777777" w:rsidR="00CD5461" w:rsidRDefault="00CD5461" w:rsidP="00C8500D">
      <w:pPr>
        <w:contextualSpacing/>
        <w:rPr>
          <w:rFonts w:eastAsiaTheme="minorHAnsi"/>
          <w:sz w:val="22"/>
          <w:szCs w:val="22"/>
          <w:lang w:val="sr-Latn-RS"/>
        </w:rPr>
      </w:pPr>
    </w:p>
    <w:p w14:paraId="62346368" w14:textId="0ED685CB" w:rsidR="00004759" w:rsidRDefault="00004759" w:rsidP="00C8500D">
      <w:pPr>
        <w:contextualSpacing/>
        <w:rPr>
          <w:rFonts w:eastAsiaTheme="minorHAnsi"/>
          <w:sz w:val="22"/>
          <w:szCs w:val="22"/>
          <w:lang w:val="sr-Latn-RS"/>
        </w:rPr>
      </w:pPr>
    </w:p>
    <w:p w14:paraId="56D77DA2" w14:textId="23FB953B" w:rsidR="00004759" w:rsidRDefault="00004759" w:rsidP="00C8500D">
      <w:pPr>
        <w:contextualSpacing/>
        <w:rPr>
          <w:rFonts w:eastAsiaTheme="minorHAnsi"/>
          <w:sz w:val="22"/>
          <w:szCs w:val="22"/>
          <w:lang w:val="sr-Latn-RS"/>
        </w:rPr>
      </w:pPr>
    </w:p>
    <w:p w14:paraId="0598C90F" w14:textId="51660902" w:rsidR="00004759" w:rsidRDefault="00004759" w:rsidP="00C8500D">
      <w:pPr>
        <w:contextualSpacing/>
        <w:rPr>
          <w:rFonts w:eastAsiaTheme="minorHAnsi"/>
          <w:sz w:val="22"/>
          <w:szCs w:val="22"/>
          <w:lang w:val="sr-Latn-RS"/>
        </w:rPr>
      </w:pPr>
    </w:p>
    <w:p w14:paraId="52747348" w14:textId="58777E07" w:rsidR="00004759" w:rsidRDefault="00004759" w:rsidP="00C8500D">
      <w:pPr>
        <w:contextualSpacing/>
        <w:rPr>
          <w:rFonts w:eastAsiaTheme="minorHAnsi"/>
          <w:sz w:val="22"/>
          <w:szCs w:val="22"/>
          <w:lang w:val="sr-Latn-RS"/>
        </w:rPr>
      </w:pPr>
    </w:p>
    <w:p w14:paraId="7B2AA975" w14:textId="77777777" w:rsidR="00004759" w:rsidRPr="00C8500D" w:rsidRDefault="00004759" w:rsidP="00C8500D">
      <w:pPr>
        <w:contextualSpacing/>
        <w:rPr>
          <w:rFonts w:eastAsiaTheme="minorHAnsi"/>
          <w:sz w:val="22"/>
          <w:szCs w:val="22"/>
          <w:lang w:val="sr-Latn-RS"/>
        </w:rPr>
      </w:pPr>
    </w:p>
    <w:p w14:paraId="1F09C69E" w14:textId="77777777" w:rsidR="00004759" w:rsidRPr="00C8500D" w:rsidRDefault="00004759" w:rsidP="00C8500D">
      <w:pPr>
        <w:contextualSpacing/>
        <w:rPr>
          <w:rFonts w:eastAsiaTheme="minorHAnsi"/>
          <w:sz w:val="22"/>
          <w:szCs w:val="22"/>
          <w:lang w:val="sr-Latn-RS"/>
        </w:rPr>
      </w:pPr>
    </w:p>
    <w:p w14:paraId="0048B021" w14:textId="77777777" w:rsidR="00C8500D" w:rsidRPr="0085747E" w:rsidRDefault="00C8500D" w:rsidP="0085747E">
      <w:pPr>
        <w:pStyle w:val="Heading1"/>
        <w:rPr>
          <w:rFonts w:ascii="Times New Roman" w:hAnsi="Times New Roman" w:cs="Times New Roman"/>
        </w:rPr>
      </w:pPr>
      <w:bookmarkStart w:id="33" w:name="_Toc86754394"/>
      <w:r w:rsidRPr="0085747E">
        <w:rPr>
          <w:rFonts w:ascii="Times New Roman" w:hAnsi="Times New Roman" w:cs="Times New Roman"/>
        </w:rPr>
        <w:lastRenderedPageBreak/>
        <w:t>Локализација циљева одрживог развоја у области економског развоја – локални ниво</w:t>
      </w:r>
      <w:bookmarkEnd w:id="33"/>
    </w:p>
    <w:p w14:paraId="7F998AE5" w14:textId="77777777" w:rsidR="00C8500D" w:rsidRPr="00C8500D" w:rsidRDefault="00C8500D" w:rsidP="00C8500D">
      <w:pPr>
        <w:rPr>
          <w:sz w:val="22"/>
          <w:szCs w:val="22"/>
          <w:lang w:val="sr-Cyrl-RS"/>
        </w:rPr>
      </w:pPr>
    </w:p>
    <w:p w14:paraId="40727A24" w14:textId="77777777" w:rsidR="00C8500D" w:rsidRPr="00C8500D" w:rsidRDefault="00C8500D" w:rsidP="00C8500D">
      <w:pPr>
        <w:ind w:right="425"/>
        <w:jc w:val="both"/>
        <w:rPr>
          <w:sz w:val="22"/>
          <w:szCs w:val="22"/>
          <w:lang w:val="sr-Cyrl-RS"/>
        </w:rPr>
      </w:pPr>
      <w:r w:rsidRPr="00C8500D">
        <w:rPr>
          <w:sz w:val="22"/>
          <w:szCs w:val="22"/>
          <w:lang w:val="sr-Cyrl-RS"/>
        </w:rPr>
        <w:t>Неки подаци су доступни и могу се приликом планирања користити као показатељ, док се одређени показатељи не рачунају на нивоу ЈЛС, али постоји могућност, у складу са доступним подацима, да ЈЛС исте рачуна.</w:t>
      </w:r>
    </w:p>
    <w:p w14:paraId="02C47E30" w14:textId="77777777" w:rsidR="00C8500D" w:rsidRPr="00C8500D" w:rsidRDefault="00C8500D" w:rsidP="00C8500D">
      <w:pPr>
        <w:rPr>
          <w:sz w:val="22"/>
          <w:szCs w:val="22"/>
          <w:lang w:val="sr-Cyrl-RS"/>
        </w:rPr>
      </w:pPr>
    </w:p>
    <w:tbl>
      <w:tblPr>
        <w:tblStyle w:val="TableGrid1"/>
        <w:tblW w:w="8926" w:type="dxa"/>
        <w:tblLook w:val="04A0" w:firstRow="1" w:lastRow="0" w:firstColumn="1" w:lastColumn="0" w:noHBand="0" w:noVBand="1"/>
      </w:tblPr>
      <w:tblGrid>
        <w:gridCol w:w="4390"/>
        <w:gridCol w:w="4536"/>
      </w:tblGrid>
      <w:tr w:rsidR="00C8500D" w:rsidRPr="00C8500D" w14:paraId="26B96BB9" w14:textId="77777777" w:rsidTr="00C8500D">
        <w:tc>
          <w:tcPr>
            <w:tcW w:w="8926" w:type="dxa"/>
            <w:gridSpan w:val="2"/>
            <w:shd w:val="clear" w:color="auto" w:fill="D9E2F3" w:themeFill="accent1" w:themeFillTint="33"/>
          </w:tcPr>
          <w:p w14:paraId="4729B960" w14:textId="77777777" w:rsidR="00C8500D" w:rsidRPr="00C8500D" w:rsidRDefault="00C8500D" w:rsidP="00C8500D">
            <w:pPr>
              <w:jc w:val="center"/>
              <w:rPr>
                <w:sz w:val="22"/>
                <w:szCs w:val="22"/>
                <w:lang w:val="sr-Latn-RS"/>
              </w:rPr>
            </w:pPr>
            <w:r w:rsidRPr="00004759">
              <w:rPr>
                <w:b/>
                <w:color w:val="1F3864" w:themeColor="accent1" w:themeShade="80"/>
                <w:sz w:val="22"/>
                <w:szCs w:val="22"/>
                <w:lang w:val="sr-Cyrl-RS"/>
              </w:rPr>
              <w:t>ЦИЉ 1: Окончати сиромаштво свуда и у свим облицима</w:t>
            </w:r>
          </w:p>
        </w:tc>
      </w:tr>
      <w:tr w:rsidR="00C8500D" w:rsidRPr="00C8500D" w14:paraId="7D105862" w14:textId="77777777" w:rsidTr="00C8500D">
        <w:tc>
          <w:tcPr>
            <w:tcW w:w="4390" w:type="dxa"/>
            <w:shd w:val="clear" w:color="auto" w:fill="E2EFD9" w:themeFill="accent6" w:themeFillTint="33"/>
            <w:vAlign w:val="center"/>
          </w:tcPr>
          <w:p w14:paraId="32666C81" w14:textId="77777777" w:rsidR="00C8500D" w:rsidRPr="00C8500D" w:rsidRDefault="00C8500D" w:rsidP="00C8500D">
            <w:pPr>
              <w:jc w:val="center"/>
              <w:rPr>
                <w:sz w:val="22"/>
                <w:szCs w:val="22"/>
                <w:lang w:val="sr-Cyrl-RS"/>
              </w:rPr>
            </w:pPr>
            <w:r w:rsidRPr="00C8500D">
              <w:rPr>
                <w:sz w:val="22"/>
                <w:szCs w:val="22"/>
                <w:lang w:val="sr-Cyrl-RS"/>
              </w:rPr>
              <w:t>Показатељ ЦОР</w:t>
            </w:r>
          </w:p>
        </w:tc>
        <w:tc>
          <w:tcPr>
            <w:tcW w:w="4536" w:type="dxa"/>
            <w:shd w:val="clear" w:color="auto" w:fill="E2EFD9" w:themeFill="accent6" w:themeFillTint="33"/>
            <w:vAlign w:val="center"/>
          </w:tcPr>
          <w:p w14:paraId="1E5D519B" w14:textId="77777777" w:rsidR="00C8500D" w:rsidRPr="00C8500D" w:rsidRDefault="00C8500D" w:rsidP="00C8500D">
            <w:pPr>
              <w:ind w:firstLine="51"/>
              <w:jc w:val="center"/>
              <w:rPr>
                <w:sz w:val="22"/>
                <w:szCs w:val="22"/>
                <w:lang w:val="sr-Cyrl-RS"/>
              </w:rPr>
            </w:pPr>
            <w:r w:rsidRPr="00C8500D">
              <w:rPr>
                <w:sz w:val="22"/>
                <w:szCs w:val="22"/>
                <w:lang w:val="sr-Cyrl-RS"/>
              </w:rPr>
              <w:t>Предлог локализованог показатеља – (ниво ЈЛС)</w:t>
            </w:r>
          </w:p>
        </w:tc>
      </w:tr>
      <w:tr w:rsidR="00C8500D" w:rsidRPr="00C8500D" w14:paraId="6D4A13B6" w14:textId="77777777" w:rsidTr="00C8500D">
        <w:tc>
          <w:tcPr>
            <w:tcW w:w="4390" w:type="dxa"/>
            <w:shd w:val="clear" w:color="auto" w:fill="auto"/>
            <w:vAlign w:val="center"/>
          </w:tcPr>
          <w:p w14:paraId="771BA6D4" w14:textId="77777777" w:rsidR="00C8500D" w:rsidRPr="00C8500D" w:rsidRDefault="00C8500D" w:rsidP="00C8500D">
            <w:pPr>
              <w:jc w:val="center"/>
              <w:rPr>
                <w:sz w:val="22"/>
                <w:szCs w:val="22"/>
                <w:lang w:val="sr-Cyrl-RS"/>
              </w:rPr>
            </w:pPr>
            <w:r w:rsidRPr="00C8500D">
              <w:rPr>
                <w:sz w:val="22"/>
                <w:szCs w:val="22"/>
                <w:lang w:val="sr-Cyrl-RS"/>
              </w:rPr>
              <w:t>1.2.1. Удео становништва које живи испод националне линије сиромаштва, по полу и старости</w:t>
            </w:r>
          </w:p>
        </w:tc>
        <w:tc>
          <w:tcPr>
            <w:tcW w:w="4536" w:type="dxa"/>
            <w:shd w:val="clear" w:color="auto" w:fill="auto"/>
            <w:vAlign w:val="center"/>
          </w:tcPr>
          <w:p w14:paraId="7ADBFD56" w14:textId="77777777" w:rsidR="00C8500D" w:rsidRPr="00C8500D" w:rsidRDefault="00C8500D" w:rsidP="00C8500D">
            <w:pPr>
              <w:ind w:firstLine="51"/>
              <w:jc w:val="center"/>
              <w:rPr>
                <w:sz w:val="22"/>
                <w:szCs w:val="22"/>
                <w:lang w:val="sr-Cyrl-RS"/>
              </w:rPr>
            </w:pPr>
            <w:r w:rsidRPr="00C8500D">
              <w:rPr>
                <w:sz w:val="22"/>
                <w:szCs w:val="22"/>
                <w:lang w:val="sr-Cyrl-RS"/>
              </w:rPr>
              <w:t>Стопа ризика од сиромаштва (%)*</w:t>
            </w:r>
          </w:p>
          <w:p w14:paraId="6492C2DA" w14:textId="77777777" w:rsidR="00C8500D" w:rsidRPr="00C8500D" w:rsidRDefault="00C8500D" w:rsidP="00C8500D">
            <w:pPr>
              <w:ind w:firstLine="51"/>
              <w:jc w:val="center"/>
              <w:rPr>
                <w:sz w:val="22"/>
                <w:szCs w:val="22"/>
                <w:lang w:val="sr-Cyrl-RS"/>
              </w:rPr>
            </w:pPr>
            <w:r w:rsidRPr="00125085">
              <w:rPr>
                <w:color w:val="4472C4" w:themeColor="accent1"/>
                <w:sz w:val="22"/>
                <w:szCs w:val="22"/>
                <w:lang w:val="sr-Cyrl-RS"/>
              </w:rPr>
              <w:t>2013</w:t>
            </w:r>
            <w:r w:rsidRPr="00125085">
              <w:rPr>
                <w:color w:val="4472C4" w:themeColor="accent1"/>
                <w:sz w:val="22"/>
                <w:szCs w:val="22"/>
                <w:lang w:val="sr-Latn-RS"/>
              </w:rPr>
              <w:t xml:space="preserve"> </w:t>
            </w:r>
            <w:r w:rsidRPr="00125085">
              <w:rPr>
                <w:color w:val="4472C4" w:themeColor="accent1"/>
                <w:sz w:val="22"/>
                <w:szCs w:val="22"/>
                <w:lang w:val="sr-Cyrl-RS"/>
              </w:rPr>
              <w:t>год. – 36,8%</w:t>
            </w:r>
          </w:p>
        </w:tc>
      </w:tr>
    </w:tbl>
    <w:p w14:paraId="4DE32A3F" w14:textId="77777777" w:rsidR="00C8500D" w:rsidRPr="00C8500D" w:rsidRDefault="00C8500D" w:rsidP="00C8500D">
      <w:pPr>
        <w:rPr>
          <w:bCs/>
          <w:noProof/>
          <w:sz w:val="16"/>
          <w:szCs w:val="16"/>
          <w:lang w:val="sr-Latn-RS"/>
        </w:rPr>
      </w:pPr>
      <w:r w:rsidRPr="00C8500D">
        <w:rPr>
          <w:sz w:val="16"/>
          <w:szCs w:val="16"/>
          <w:lang w:val="sr-Cyrl-RS"/>
        </w:rPr>
        <w:t>*</w:t>
      </w:r>
      <w:r w:rsidRPr="00C8500D">
        <w:rPr>
          <w:sz w:val="16"/>
          <w:szCs w:val="16"/>
          <w:lang w:val="ru-RU"/>
        </w:rPr>
        <w:t xml:space="preserve"> </w:t>
      </w:r>
      <w:r w:rsidRPr="00C8500D">
        <w:rPr>
          <w:bCs/>
          <w:noProof/>
          <w:sz w:val="16"/>
          <w:szCs w:val="16"/>
          <w:lang w:val="sr-Cyrl-RS"/>
        </w:rPr>
        <w:t>Стопа ризика од сиромаштва представља проценат лица чији је еквивалентни расположиви приход мањи од релативне линије сиромаштва. Ова стопа не показује колико лица је стварно сиромашно, већ проценат лица који имају еквивалентни расположиви приход нижи од прага ризика од сиромаштва (ДефИнфо база на нивоу општина – последњи подаци 2013.)</w:t>
      </w:r>
      <w:r w:rsidRPr="00C8500D">
        <w:rPr>
          <w:bCs/>
          <w:noProof/>
          <w:sz w:val="16"/>
          <w:szCs w:val="16"/>
          <w:lang w:val="sr-Cyrl-RS"/>
        </w:rPr>
        <w:tab/>
      </w:r>
    </w:p>
    <w:p w14:paraId="1ED899EA" w14:textId="77777777" w:rsidR="00C8500D" w:rsidRPr="00C8500D" w:rsidRDefault="00C8500D" w:rsidP="00C8500D">
      <w:pPr>
        <w:rPr>
          <w:bCs/>
          <w:noProof/>
          <w:sz w:val="22"/>
          <w:szCs w:val="22"/>
          <w:lang w:val="sr-Cyrl-RS"/>
        </w:rPr>
      </w:pPr>
    </w:p>
    <w:p w14:paraId="7695767A" w14:textId="77777777" w:rsidR="00C8500D" w:rsidRPr="00C8500D" w:rsidRDefault="00C8500D" w:rsidP="00C8500D">
      <w:pPr>
        <w:rPr>
          <w:sz w:val="22"/>
          <w:szCs w:val="22"/>
          <w:lang w:val="sr-Latn-RS"/>
        </w:rPr>
      </w:pPr>
    </w:p>
    <w:tbl>
      <w:tblPr>
        <w:tblStyle w:val="TableGrid1"/>
        <w:tblW w:w="9209" w:type="dxa"/>
        <w:tblLook w:val="04A0" w:firstRow="1" w:lastRow="0" w:firstColumn="1" w:lastColumn="0" w:noHBand="0" w:noVBand="1"/>
      </w:tblPr>
      <w:tblGrid>
        <w:gridCol w:w="4390"/>
        <w:gridCol w:w="4819"/>
      </w:tblGrid>
      <w:tr w:rsidR="00C8500D" w:rsidRPr="00C8500D" w14:paraId="181E6EFF" w14:textId="77777777" w:rsidTr="00C8500D">
        <w:tc>
          <w:tcPr>
            <w:tcW w:w="9209" w:type="dxa"/>
            <w:gridSpan w:val="2"/>
            <w:shd w:val="clear" w:color="auto" w:fill="D9E2F3" w:themeFill="accent1" w:themeFillTint="33"/>
          </w:tcPr>
          <w:p w14:paraId="5EEF29AB" w14:textId="77777777" w:rsidR="00C8500D" w:rsidRPr="00C8500D" w:rsidRDefault="00C8500D" w:rsidP="00C8500D">
            <w:pPr>
              <w:jc w:val="center"/>
              <w:rPr>
                <w:sz w:val="22"/>
                <w:szCs w:val="22"/>
                <w:lang w:val="sr-Latn-RS"/>
              </w:rPr>
            </w:pPr>
            <w:r w:rsidRPr="00004759">
              <w:rPr>
                <w:b/>
                <w:color w:val="1F3864" w:themeColor="accent1" w:themeShade="80"/>
                <w:sz w:val="22"/>
                <w:szCs w:val="22"/>
                <w:lang w:val="sr-Cyrl-RS"/>
              </w:rPr>
              <w:t>ЦИЉ 2: Окончати глад, постићи безбедност хране и побољшану исхрану и промовисати одрживу пољопривреду</w:t>
            </w:r>
          </w:p>
        </w:tc>
      </w:tr>
      <w:tr w:rsidR="00C8500D" w:rsidRPr="00C8500D" w14:paraId="178251CD" w14:textId="77777777" w:rsidTr="00C8500D">
        <w:tc>
          <w:tcPr>
            <w:tcW w:w="4390" w:type="dxa"/>
            <w:shd w:val="clear" w:color="auto" w:fill="E2EFD9" w:themeFill="accent6" w:themeFillTint="33"/>
            <w:vAlign w:val="center"/>
          </w:tcPr>
          <w:p w14:paraId="6294F95D" w14:textId="77777777" w:rsidR="00C8500D" w:rsidRPr="00C8500D" w:rsidRDefault="00C8500D" w:rsidP="00C8500D">
            <w:pPr>
              <w:jc w:val="center"/>
              <w:rPr>
                <w:sz w:val="22"/>
                <w:szCs w:val="22"/>
                <w:lang w:val="sr-Cyrl-RS"/>
              </w:rPr>
            </w:pPr>
            <w:r w:rsidRPr="00C8500D">
              <w:rPr>
                <w:sz w:val="22"/>
                <w:szCs w:val="22"/>
                <w:lang w:val="sr-Cyrl-RS"/>
              </w:rPr>
              <w:t>Показатељ ЦОР</w:t>
            </w:r>
          </w:p>
        </w:tc>
        <w:tc>
          <w:tcPr>
            <w:tcW w:w="4819" w:type="dxa"/>
            <w:shd w:val="clear" w:color="auto" w:fill="E2EFD9" w:themeFill="accent6" w:themeFillTint="33"/>
            <w:vAlign w:val="center"/>
          </w:tcPr>
          <w:p w14:paraId="082F3EA1" w14:textId="77777777" w:rsidR="00C8500D" w:rsidRPr="00C8500D" w:rsidRDefault="00C8500D" w:rsidP="00C8500D">
            <w:pPr>
              <w:ind w:firstLine="51"/>
              <w:jc w:val="center"/>
              <w:rPr>
                <w:sz w:val="22"/>
                <w:szCs w:val="22"/>
                <w:lang w:val="sr-Cyrl-RS"/>
              </w:rPr>
            </w:pPr>
            <w:r w:rsidRPr="00C8500D">
              <w:rPr>
                <w:sz w:val="22"/>
                <w:szCs w:val="22"/>
                <w:lang w:val="sr-Cyrl-RS"/>
              </w:rPr>
              <w:t>Предлог локализованог показатеља – (ниво ЈЛС)</w:t>
            </w:r>
          </w:p>
        </w:tc>
      </w:tr>
      <w:tr w:rsidR="00C8500D" w:rsidRPr="00C8500D" w14:paraId="53D66F21" w14:textId="77777777" w:rsidTr="00C8500D">
        <w:tc>
          <w:tcPr>
            <w:tcW w:w="4390" w:type="dxa"/>
            <w:shd w:val="clear" w:color="auto" w:fill="auto"/>
            <w:vAlign w:val="center"/>
          </w:tcPr>
          <w:p w14:paraId="7D88D87F" w14:textId="77777777" w:rsidR="00C8500D" w:rsidRPr="00C8500D" w:rsidRDefault="00C8500D" w:rsidP="00C8500D">
            <w:pPr>
              <w:jc w:val="center"/>
              <w:rPr>
                <w:sz w:val="22"/>
                <w:szCs w:val="22"/>
                <w:lang w:val="sr-Cyrl-RS"/>
              </w:rPr>
            </w:pPr>
            <w:r w:rsidRPr="00C8500D">
              <w:rPr>
                <w:sz w:val="22"/>
                <w:szCs w:val="22"/>
                <w:lang w:val="sr-Cyrl-RS"/>
              </w:rPr>
              <w:t>2.4.1. Удео пољопривредног земљишта под продуктивном и одрживом пољопривредном делатношћу</w:t>
            </w:r>
          </w:p>
        </w:tc>
        <w:tc>
          <w:tcPr>
            <w:tcW w:w="4819" w:type="dxa"/>
            <w:shd w:val="clear" w:color="auto" w:fill="auto"/>
            <w:vAlign w:val="center"/>
          </w:tcPr>
          <w:p w14:paraId="05E674BB" w14:textId="77777777" w:rsidR="00C8500D" w:rsidRPr="00C8500D" w:rsidRDefault="00C8500D" w:rsidP="00C8500D">
            <w:pPr>
              <w:ind w:firstLine="51"/>
              <w:jc w:val="center"/>
              <w:rPr>
                <w:sz w:val="22"/>
                <w:szCs w:val="22"/>
                <w:lang w:val="sr-Cyrl-RS"/>
              </w:rPr>
            </w:pPr>
            <w:r w:rsidRPr="00C8500D">
              <w:rPr>
                <w:sz w:val="22"/>
                <w:szCs w:val="22"/>
                <w:lang w:val="sr-Cyrl-RS"/>
              </w:rPr>
              <w:t>Удео пољопривредног земљишта које се користи за пољопривредну производњу (%)</w:t>
            </w:r>
          </w:p>
          <w:p w14:paraId="7518CF52" w14:textId="77777777" w:rsidR="00C8500D" w:rsidRPr="00C8500D" w:rsidRDefault="00C8500D" w:rsidP="00C8500D">
            <w:pPr>
              <w:ind w:firstLine="51"/>
              <w:jc w:val="center"/>
              <w:rPr>
                <w:sz w:val="22"/>
                <w:szCs w:val="22"/>
                <w:lang w:val="sr-Latn-RS"/>
              </w:rPr>
            </w:pPr>
            <w:r w:rsidRPr="00125085">
              <w:rPr>
                <w:color w:val="4472C4" w:themeColor="accent1"/>
                <w:sz w:val="22"/>
                <w:szCs w:val="22"/>
                <w:lang w:val="sr-Cyrl-RS"/>
              </w:rPr>
              <w:t>98,79</w:t>
            </w:r>
            <w:r w:rsidRPr="00125085">
              <w:rPr>
                <w:color w:val="4472C4" w:themeColor="accent1"/>
                <w:sz w:val="22"/>
                <w:szCs w:val="22"/>
                <w:lang w:val="sr-Latn-RS"/>
              </w:rPr>
              <w:t>%</w:t>
            </w:r>
          </w:p>
        </w:tc>
      </w:tr>
      <w:tr w:rsidR="00C8500D" w:rsidRPr="00C8500D" w14:paraId="1817464B" w14:textId="77777777" w:rsidTr="00C8500D">
        <w:tc>
          <w:tcPr>
            <w:tcW w:w="4390" w:type="dxa"/>
            <w:shd w:val="clear" w:color="auto" w:fill="auto"/>
            <w:vAlign w:val="center"/>
          </w:tcPr>
          <w:p w14:paraId="64722605" w14:textId="77777777" w:rsidR="00C8500D" w:rsidRPr="00C8500D" w:rsidRDefault="00C8500D" w:rsidP="00C8500D">
            <w:pPr>
              <w:jc w:val="center"/>
              <w:rPr>
                <w:sz w:val="22"/>
                <w:szCs w:val="22"/>
                <w:lang w:val="sr-Cyrl-RS"/>
              </w:rPr>
            </w:pPr>
            <w:r w:rsidRPr="00C8500D">
              <w:rPr>
                <w:sz w:val="22"/>
                <w:szCs w:val="22"/>
                <w:lang w:val="sr-Cyrl-RS"/>
              </w:rPr>
              <w:t>2.а.2 Укупни званични токови средстава (званична развојна помоћ плус остали званични токови) у сектор пољопривреде</w:t>
            </w:r>
          </w:p>
        </w:tc>
        <w:tc>
          <w:tcPr>
            <w:tcW w:w="4819" w:type="dxa"/>
            <w:shd w:val="clear" w:color="auto" w:fill="auto"/>
            <w:vAlign w:val="center"/>
          </w:tcPr>
          <w:p w14:paraId="0A297047" w14:textId="77777777" w:rsidR="00C8500D" w:rsidRPr="00C8500D" w:rsidRDefault="00C8500D" w:rsidP="00C8500D">
            <w:pPr>
              <w:ind w:firstLine="51"/>
              <w:jc w:val="center"/>
              <w:rPr>
                <w:sz w:val="22"/>
                <w:szCs w:val="22"/>
                <w:lang w:val="sr-Cyrl-RS"/>
              </w:rPr>
            </w:pPr>
            <w:r w:rsidRPr="00C8500D">
              <w:rPr>
                <w:sz w:val="22"/>
                <w:szCs w:val="22"/>
                <w:lang w:val="sr-Cyrl-RS"/>
              </w:rPr>
              <w:t>Укупни расходи ЈЛС у сектор пољопривреде (РСД) - удео у укупом локалном буџету (%)</w:t>
            </w:r>
          </w:p>
          <w:p w14:paraId="72C4FAD4" w14:textId="77777777" w:rsidR="00C8500D" w:rsidRPr="00125085" w:rsidRDefault="00C8500D" w:rsidP="00C8500D">
            <w:pPr>
              <w:ind w:firstLine="51"/>
              <w:jc w:val="center"/>
              <w:rPr>
                <w:color w:val="4472C4" w:themeColor="accent1"/>
                <w:sz w:val="22"/>
                <w:szCs w:val="22"/>
                <w:lang w:val="sr-Cyrl-RS"/>
              </w:rPr>
            </w:pPr>
            <w:r w:rsidRPr="00125085">
              <w:rPr>
                <w:bCs/>
                <w:color w:val="4472C4" w:themeColor="accent1"/>
                <w:sz w:val="22"/>
                <w:szCs w:val="22"/>
                <w:lang w:val="sr-Cyrl-RS"/>
              </w:rPr>
              <w:t>2,50% (2020.)</w:t>
            </w:r>
          </w:p>
          <w:p w14:paraId="09D78936" w14:textId="77777777" w:rsidR="00C8500D" w:rsidRPr="00C8500D" w:rsidRDefault="00C8500D" w:rsidP="00C8500D">
            <w:pPr>
              <w:ind w:firstLine="51"/>
              <w:jc w:val="center"/>
              <w:rPr>
                <w:sz w:val="22"/>
                <w:szCs w:val="22"/>
                <w:lang w:val="sr-Cyrl-RS"/>
              </w:rPr>
            </w:pPr>
            <w:r w:rsidRPr="00C8500D">
              <w:rPr>
                <w:sz w:val="22"/>
                <w:szCs w:val="22"/>
                <w:lang w:val="sr-Cyrl-RS"/>
              </w:rPr>
              <w:t>Укупни подстицаји регионалног развоја за пољопривреду (РСД)</w:t>
            </w:r>
          </w:p>
          <w:p w14:paraId="2CB78933" w14:textId="77777777" w:rsidR="00C8500D" w:rsidRPr="00C8500D" w:rsidRDefault="00C8500D" w:rsidP="00C8500D">
            <w:pPr>
              <w:ind w:firstLine="51"/>
              <w:jc w:val="center"/>
              <w:rPr>
                <w:sz w:val="22"/>
                <w:szCs w:val="22"/>
                <w:lang w:val="sr-Latn-RS"/>
              </w:rPr>
            </w:pPr>
            <w:r w:rsidRPr="00125085">
              <w:rPr>
                <w:color w:val="4472C4" w:themeColor="accent1"/>
                <w:sz w:val="22"/>
                <w:szCs w:val="22"/>
                <w:lang w:val="sr-Cyrl-RS"/>
              </w:rPr>
              <w:t>100.742</w:t>
            </w:r>
            <w:r w:rsidRPr="00125085">
              <w:rPr>
                <w:color w:val="4472C4" w:themeColor="accent1"/>
                <w:sz w:val="22"/>
                <w:szCs w:val="22"/>
                <w:lang w:val="sr-Latn-RS"/>
              </w:rPr>
              <w:t>.000</w:t>
            </w:r>
            <w:r w:rsidRPr="00125085">
              <w:rPr>
                <w:color w:val="4472C4" w:themeColor="accent1"/>
                <w:sz w:val="22"/>
                <w:szCs w:val="22"/>
                <w:lang w:val="sr-Cyrl-RS"/>
              </w:rPr>
              <w:t xml:space="preserve"> РСД (2020.) – Aгенција за привредне регистре</w:t>
            </w:r>
          </w:p>
        </w:tc>
      </w:tr>
      <w:tr w:rsidR="00C8500D" w:rsidRPr="00C8500D" w14:paraId="14ADEFD5" w14:textId="77777777" w:rsidTr="00C8500D">
        <w:trPr>
          <w:trHeight w:val="766"/>
        </w:trPr>
        <w:tc>
          <w:tcPr>
            <w:tcW w:w="4390" w:type="dxa"/>
          </w:tcPr>
          <w:p w14:paraId="4FF059C7" w14:textId="77777777" w:rsidR="00C8500D" w:rsidRPr="00C8500D" w:rsidRDefault="00C8500D" w:rsidP="00C8500D">
            <w:pPr>
              <w:jc w:val="center"/>
              <w:rPr>
                <w:sz w:val="22"/>
                <w:szCs w:val="22"/>
                <w:lang w:val="sr-Cyrl-RS"/>
              </w:rPr>
            </w:pPr>
            <w:r w:rsidRPr="00C8500D">
              <w:rPr>
                <w:sz w:val="22"/>
                <w:szCs w:val="22"/>
                <w:lang w:val="sr-Cyrl-RS"/>
              </w:rPr>
              <w:t>2.б.1 Субвенције за извоз пољопривредних производа</w:t>
            </w:r>
          </w:p>
        </w:tc>
        <w:tc>
          <w:tcPr>
            <w:tcW w:w="4819" w:type="dxa"/>
          </w:tcPr>
          <w:p w14:paraId="52B0F96A" w14:textId="77777777" w:rsidR="00C8500D" w:rsidRPr="00C8500D" w:rsidRDefault="00C8500D" w:rsidP="00C8500D">
            <w:pPr>
              <w:ind w:firstLine="51"/>
              <w:jc w:val="center"/>
              <w:rPr>
                <w:sz w:val="22"/>
                <w:szCs w:val="22"/>
                <w:lang w:val="sr-Cyrl-RS"/>
              </w:rPr>
            </w:pPr>
            <w:r w:rsidRPr="00C8500D">
              <w:rPr>
                <w:sz w:val="22"/>
                <w:szCs w:val="22"/>
                <w:lang w:val="sr-Cyrl-RS"/>
              </w:rPr>
              <w:t>Субвенције ЈЛС за извоз пољопривредних производа на годишњем нивоу (РСД)</w:t>
            </w:r>
          </w:p>
          <w:p w14:paraId="6A5D3457" w14:textId="77777777" w:rsidR="00C8500D" w:rsidRPr="00C8500D" w:rsidRDefault="00C8500D" w:rsidP="00C8500D">
            <w:pPr>
              <w:ind w:firstLine="51"/>
              <w:jc w:val="center"/>
              <w:rPr>
                <w:sz w:val="22"/>
                <w:szCs w:val="22"/>
                <w:lang w:val="sr-Cyrl-RS"/>
              </w:rPr>
            </w:pPr>
            <w:r w:rsidRPr="00125085">
              <w:rPr>
                <w:color w:val="4472C4" w:themeColor="accent1"/>
                <w:sz w:val="22"/>
                <w:szCs w:val="22"/>
                <w:lang w:val="sr-Cyrl-RS"/>
              </w:rPr>
              <w:t>Не постоје</w:t>
            </w:r>
          </w:p>
        </w:tc>
      </w:tr>
    </w:tbl>
    <w:p w14:paraId="6FD68C60" w14:textId="77777777" w:rsidR="00C8500D" w:rsidRPr="00C8500D" w:rsidRDefault="00C8500D" w:rsidP="00C8500D">
      <w:pPr>
        <w:rPr>
          <w:sz w:val="22"/>
          <w:szCs w:val="22"/>
          <w:lang w:val="sr-Latn-RS"/>
        </w:rPr>
      </w:pPr>
    </w:p>
    <w:p w14:paraId="14D44274" w14:textId="77777777" w:rsidR="00C8500D" w:rsidRPr="00C8500D" w:rsidRDefault="00C8500D" w:rsidP="00C8500D">
      <w:pPr>
        <w:rPr>
          <w:sz w:val="22"/>
          <w:szCs w:val="22"/>
          <w:lang w:val="sr-Latn-RS"/>
        </w:rPr>
      </w:pPr>
    </w:p>
    <w:tbl>
      <w:tblPr>
        <w:tblStyle w:val="TableGrid1"/>
        <w:tblW w:w="9209" w:type="dxa"/>
        <w:tblLook w:val="04A0" w:firstRow="1" w:lastRow="0" w:firstColumn="1" w:lastColumn="0" w:noHBand="0" w:noVBand="1"/>
      </w:tblPr>
      <w:tblGrid>
        <w:gridCol w:w="4815"/>
        <w:gridCol w:w="4394"/>
      </w:tblGrid>
      <w:tr w:rsidR="00C8500D" w:rsidRPr="00C8500D" w14:paraId="395874A8" w14:textId="77777777" w:rsidTr="00C8500D">
        <w:tc>
          <w:tcPr>
            <w:tcW w:w="9209" w:type="dxa"/>
            <w:gridSpan w:val="2"/>
            <w:shd w:val="clear" w:color="auto" w:fill="D9E2F3" w:themeFill="accent1" w:themeFillTint="33"/>
          </w:tcPr>
          <w:p w14:paraId="2E060E1F" w14:textId="77777777" w:rsidR="00C8500D" w:rsidRPr="00C8500D" w:rsidRDefault="00C8500D" w:rsidP="00C8500D">
            <w:pPr>
              <w:jc w:val="center"/>
              <w:rPr>
                <w:sz w:val="22"/>
                <w:szCs w:val="22"/>
                <w:lang w:val="sr-Latn-RS"/>
              </w:rPr>
            </w:pPr>
            <w:r w:rsidRPr="00004759">
              <w:rPr>
                <w:b/>
                <w:color w:val="1F3864" w:themeColor="accent1" w:themeShade="80"/>
                <w:sz w:val="22"/>
                <w:szCs w:val="22"/>
                <w:lang w:val="sr-Cyrl-RS"/>
              </w:rPr>
              <w:t>ЦИЉ 5: Постићи родну равноправност и оснаживати све жене и девојчице</w:t>
            </w:r>
          </w:p>
        </w:tc>
      </w:tr>
      <w:tr w:rsidR="00C8500D" w:rsidRPr="00C8500D" w14:paraId="31BECD50" w14:textId="77777777" w:rsidTr="00C8500D">
        <w:tc>
          <w:tcPr>
            <w:tcW w:w="4815" w:type="dxa"/>
            <w:shd w:val="clear" w:color="auto" w:fill="E2EFD9" w:themeFill="accent6" w:themeFillTint="33"/>
            <w:vAlign w:val="center"/>
          </w:tcPr>
          <w:p w14:paraId="1180301E" w14:textId="77777777" w:rsidR="00C8500D" w:rsidRPr="00C8500D" w:rsidRDefault="00C8500D" w:rsidP="00C8500D">
            <w:pPr>
              <w:jc w:val="center"/>
              <w:rPr>
                <w:sz w:val="22"/>
                <w:szCs w:val="22"/>
                <w:lang w:val="sr-Cyrl-RS"/>
              </w:rPr>
            </w:pPr>
            <w:r w:rsidRPr="00C8500D">
              <w:rPr>
                <w:sz w:val="22"/>
                <w:szCs w:val="22"/>
                <w:lang w:val="sr-Cyrl-RS"/>
              </w:rPr>
              <w:t>Показатељ ЦОР</w:t>
            </w:r>
          </w:p>
        </w:tc>
        <w:tc>
          <w:tcPr>
            <w:tcW w:w="4394" w:type="dxa"/>
            <w:shd w:val="clear" w:color="auto" w:fill="E2EFD9" w:themeFill="accent6" w:themeFillTint="33"/>
            <w:vAlign w:val="center"/>
          </w:tcPr>
          <w:p w14:paraId="7DC2B5A1" w14:textId="77777777" w:rsidR="00C8500D" w:rsidRPr="00C8500D" w:rsidRDefault="00C8500D" w:rsidP="00C8500D">
            <w:pPr>
              <w:ind w:firstLine="51"/>
              <w:jc w:val="center"/>
              <w:rPr>
                <w:sz w:val="22"/>
                <w:szCs w:val="22"/>
                <w:lang w:val="sr-Cyrl-RS"/>
              </w:rPr>
            </w:pPr>
            <w:r w:rsidRPr="00C8500D">
              <w:rPr>
                <w:sz w:val="22"/>
                <w:szCs w:val="22"/>
                <w:lang w:val="sr-Cyrl-RS"/>
              </w:rPr>
              <w:t>Предлог локализованог показатеља – (ниво ЈЛС)</w:t>
            </w:r>
          </w:p>
        </w:tc>
      </w:tr>
      <w:tr w:rsidR="00C8500D" w:rsidRPr="00C8500D" w14:paraId="66A85656" w14:textId="77777777" w:rsidTr="00C8500D">
        <w:tc>
          <w:tcPr>
            <w:tcW w:w="4815" w:type="dxa"/>
            <w:shd w:val="clear" w:color="auto" w:fill="auto"/>
            <w:vAlign w:val="center"/>
          </w:tcPr>
          <w:p w14:paraId="7FD73838" w14:textId="77777777" w:rsidR="00C8500D" w:rsidRPr="00C8500D" w:rsidRDefault="00C8500D" w:rsidP="00C8500D">
            <w:pPr>
              <w:jc w:val="center"/>
              <w:rPr>
                <w:sz w:val="22"/>
                <w:szCs w:val="22"/>
                <w:lang w:val="sr-Cyrl-RS"/>
              </w:rPr>
            </w:pPr>
            <w:r w:rsidRPr="00C8500D">
              <w:rPr>
                <w:sz w:val="22"/>
                <w:szCs w:val="22"/>
                <w:lang w:val="sr-Cyrl-RS"/>
              </w:rPr>
              <w:t>5.а.1 (а) Удео укупног пољопривредног становништва које има власништво или безбедна права на пољопривредном земљишту, по полу; и (б) удео жена међу власницима или носиоцима права на пољопривредном земљишту, по врсти власништва или права</w:t>
            </w:r>
          </w:p>
        </w:tc>
        <w:tc>
          <w:tcPr>
            <w:tcW w:w="4394" w:type="dxa"/>
            <w:shd w:val="clear" w:color="auto" w:fill="auto"/>
            <w:vAlign w:val="center"/>
          </w:tcPr>
          <w:p w14:paraId="7E94CB74" w14:textId="77777777" w:rsidR="00C8500D" w:rsidRPr="00C8500D" w:rsidRDefault="00C8500D" w:rsidP="00C8500D">
            <w:pPr>
              <w:ind w:firstLine="51"/>
              <w:jc w:val="center"/>
              <w:rPr>
                <w:sz w:val="22"/>
                <w:szCs w:val="22"/>
                <w:lang w:val="sr-Cyrl-RS"/>
              </w:rPr>
            </w:pPr>
            <w:r w:rsidRPr="00C8500D">
              <w:rPr>
                <w:sz w:val="22"/>
                <w:szCs w:val="22"/>
                <w:lang w:val="sr-Cyrl-RS"/>
              </w:rPr>
              <w:t>Проценат жена носилаца пољопривредног газдинства (%)</w:t>
            </w:r>
          </w:p>
          <w:p w14:paraId="2D4E1EF2" w14:textId="77777777" w:rsidR="00C8500D" w:rsidRPr="00125085" w:rsidRDefault="00C8500D" w:rsidP="00C8500D">
            <w:pPr>
              <w:ind w:firstLine="51"/>
              <w:jc w:val="center"/>
              <w:rPr>
                <w:color w:val="4472C4" w:themeColor="accent1"/>
                <w:sz w:val="22"/>
                <w:szCs w:val="22"/>
                <w:lang w:val="sr-Cyrl-RS"/>
              </w:rPr>
            </w:pPr>
            <w:r w:rsidRPr="00125085">
              <w:rPr>
                <w:color w:val="4472C4" w:themeColor="accent1"/>
                <w:sz w:val="22"/>
                <w:szCs w:val="22"/>
                <w:lang w:val="sr-Latn-RS"/>
              </w:rPr>
              <w:t>1</w:t>
            </w:r>
            <w:r w:rsidRPr="00125085">
              <w:rPr>
                <w:color w:val="4472C4" w:themeColor="accent1"/>
                <w:sz w:val="22"/>
                <w:szCs w:val="22"/>
                <w:lang w:val="sr-Cyrl-RS"/>
              </w:rPr>
              <w:t>7%</w:t>
            </w:r>
          </w:p>
          <w:p w14:paraId="290602DB" w14:textId="77777777" w:rsidR="00C8500D" w:rsidRPr="00C8500D" w:rsidRDefault="00C8500D" w:rsidP="00C8500D">
            <w:pPr>
              <w:ind w:firstLine="51"/>
              <w:jc w:val="center"/>
              <w:rPr>
                <w:sz w:val="22"/>
                <w:szCs w:val="22"/>
                <w:lang w:val="sr-Cyrl-RS"/>
              </w:rPr>
            </w:pPr>
            <w:r w:rsidRPr="00C8500D">
              <w:rPr>
                <w:sz w:val="22"/>
                <w:szCs w:val="22"/>
                <w:lang w:val="sr-Cyrl-RS"/>
              </w:rPr>
              <w:t>Удео пољопривредног земљишта где су власнице жене (%)</w:t>
            </w:r>
          </w:p>
        </w:tc>
      </w:tr>
    </w:tbl>
    <w:p w14:paraId="630505B8" w14:textId="77777777" w:rsidR="00C8500D" w:rsidRPr="00C8500D" w:rsidRDefault="00C8500D" w:rsidP="00C8500D">
      <w:pPr>
        <w:rPr>
          <w:sz w:val="22"/>
          <w:szCs w:val="22"/>
          <w:lang w:val="sr-Latn-RS"/>
        </w:rPr>
      </w:pPr>
    </w:p>
    <w:tbl>
      <w:tblPr>
        <w:tblStyle w:val="TableGrid1"/>
        <w:tblW w:w="9067" w:type="dxa"/>
        <w:tblLook w:val="04A0" w:firstRow="1" w:lastRow="0" w:firstColumn="1" w:lastColumn="0" w:noHBand="0" w:noVBand="1"/>
      </w:tblPr>
      <w:tblGrid>
        <w:gridCol w:w="4815"/>
        <w:gridCol w:w="4252"/>
      </w:tblGrid>
      <w:tr w:rsidR="00C8500D" w:rsidRPr="00C8500D" w14:paraId="6C1207CD" w14:textId="77777777" w:rsidTr="00C8500D">
        <w:tc>
          <w:tcPr>
            <w:tcW w:w="9067" w:type="dxa"/>
            <w:gridSpan w:val="2"/>
            <w:shd w:val="clear" w:color="auto" w:fill="D9E2F3" w:themeFill="accent1" w:themeFillTint="33"/>
          </w:tcPr>
          <w:p w14:paraId="52B953F0" w14:textId="77777777" w:rsidR="00C8500D" w:rsidRPr="00004759" w:rsidRDefault="00C8500D" w:rsidP="00C8500D">
            <w:pPr>
              <w:jc w:val="center"/>
              <w:rPr>
                <w:b/>
                <w:color w:val="1F3864" w:themeColor="accent1" w:themeShade="80"/>
                <w:sz w:val="22"/>
                <w:szCs w:val="22"/>
                <w:lang w:val="ru-RU"/>
              </w:rPr>
            </w:pPr>
            <w:r w:rsidRPr="00004759">
              <w:rPr>
                <w:b/>
                <w:color w:val="1F3864" w:themeColor="accent1" w:themeShade="80"/>
                <w:sz w:val="22"/>
                <w:szCs w:val="22"/>
                <w:lang w:val="sr-Cyrl-RS"/>
              </w:rPr>
              <w:t xml:space="preserve">ЦИЉ </w:t>
            </w:r>
            <w:r w:rsidRPr="00004759">
              <w:rPr>
                <w:b/>
                <w:color w:val="1F3864" w:themeColor="accent1" w:themeShade="80"/>
                <w:sz w:val="22"/>
                <w:szCs w:val="22"/>
                <w:lang w:val="sr-Latn-RS"/>
              </w:rPr>
              <w:t>8</w:t>
            </w:r>
            <w:r w:rsidRPr="00004759">
              <w:rPr>
                <w:b/>
                <w:color w:val="1F3864" w:themeColor="accent1" w:themeShade="80"/>
                <w:sz w:val="22"/>
                <w:szCs w:val="22"/>
                <w:lang w:val="sr-Cyrl-RS"/>
              </w:rPr>
              <w:t xml:space="preserve">: </w:t>
            </w:r>
            <w:r w:rsidRPr="00004759">
              <w:rPr>
                <w:b/>
                <w:color w:val="1F3864" w:themeColor="accent1" w:themeShade="80"/>
                <w:sz w:val="22"/>
                <w:szCs w:val="22"/>
                <w:lang w:val="ru-RU"/>
              </w:rPr>
              <w:t>Промовисати континуиран, инклузиван и одржив економски раст, пуну и продуктивну запосленост и достојанствен рад за све</w:t>
            </w:r>
          </w:p>
          <w:p w14:paraId="2AD5EDD7" w14:textId="77777777" w:rsidR="00C8500D" w:rsidRPr="00C8500D" w:rsidRDefault="00C8500D" w:rsidP="00C8500D">
            <w:pPr>
              <w:jc w:val="center"/>
              <w:rPr>
                <w:sz w:val="22"/>
                <w:szCs w:val="22"/>
                <w:lang w:val="sr-Cyrl-RS"/>
              </w:rPr>
            </w:pPr>
          </w:p>
        </w:tc>
      </w:tr>
      <w:tr w:rsidR="00C8500D" w:rsidRPr="00C8500D" w14:paraId="56BF1319" w14:textId="77777777" w:rsidTr="00C8500D">
        <w:tc>
          <w:tcPr>
            <w:tcW w:w="4815" w:type="dxa"/>
            <w:shd w:val="clear" w:color="auto" w:fill="E2EFD9" w:themeFill="accent6" w:themeFillTint="33"/>
            <w:vAlign w:val="center"/>
          </w:tcPr>
          <w:p w14:paraId="0AC2343E" w14:textId="77777777" w:rsidR="00C8500D" w:rsidRPr="00C8500D" w:rsidRDefault="00C8500D" w:rsidP="00C8500D">
            <w:pPr>
              <w:jc w:val="center"/>
              <w:rPr>
                <w:sz w:val="22"/>
                <w:szCs w:val="22"/>
                <w:lang w:val="sr-Cyrl-RS"/>
              </w:rPr>
            </w:pPr>
            <w:r w:rsidRPr="00C8500D">
              <w:rPr>
                <w:sz w:val="22"/>
                <w:szCs w:val="22"/>
                <w:lang w:val="sr-Cyrl-RS"/>
              </w:rPr>
              <w:t>Показатељ ЦОР</w:t>
            </w:r>
          </w:p>
        </w:tc>
        <w:tc>
          <w:tcPr>
            <w:tcW w:w="4252" w:type="dxa"/>
            <w:shd w:val="clear" w:color="auto" w:fill="E2EFD9" w:themeFill="accent6" w:themeFillTint="33"/>
            <w:vAlign w:val="center"/>
          </w:tcPr>
          <w:p w14:paraId="575AF03C" w14:textId="77777777" w:rsidR="00C8500D" w:rsidRPr="00C8500D" w:rsidRDefault="00C8500D" w:rsidP="00C8500D">
            <w:pPr>
              <w:ind w:firstLine="51"/>
              <w:jc w:val="center"/>
              <w:rPr>
                <w:sz w:val="22"/>
                <w:szCs w:val="22"/>
                <w:lang w:val="sr-Cyrl-RS"/>
              </w:rPr>
            </w:pPr>
            <w:r w:rsidRPr="00C8500D">
              <w:rPr>
                <w:sz w:val="22"/>
                <w:szCs w:val="22"/>
                <w:lang w:val="sr-Cyrl-RS"/>
              </w:rPr>
              <w:t>Предлог локализованог показатеља – (ниво ЈЛС)</w:t>
            </w:r>
          </w:p>
        </w:tc>
      </w:tr>
      <w:tr w:rsidR="00C8500D" w:rsidRPr="00C8500D" w14:paraId="526296F8" w14:textId="77777777" w:rsidTr="00C8500D">
        <w:tc>
          <w:tcPr>
            <w:tcW w:w="4815" w:type="dxa"/>
            <w:shd w:val="clear" w:color="auto" w:fill="auto"/>
            <w:vAlign w:val="center"/>
          </w:tcPr>
          <w:p w14:paraId="7B4C9619" w14:textId="77777777" w:rsidR="00C8500D" w:rsidRPr="00C8500D" w:rsidRDefault="00C8500D" w:rsidP="00C8500D">
            <w:pPr>
              <w:jc w:val="center"/>
              <w:rPr>
                <w:sz w:val="22"/>
                <w:szCs w:val="22"/>
                <w:lang w:val="sr-Cyrl-RS"/>
              </w:rPr>
            </w:pPr>
            <w:r w:rsidRPr="00C8500D">
              <w:rPr>
                <w:sz w:val="22"/>
                <w:szCs w:val="22"/>
                <w:lang w:val="sr-Cyrl-RS"/>
              </w:rPr>
              <w:lastRenderedPageBreak/>
              <w:t>8.5.1. Просечна зарада жена и мушкараца по сату, према старости</w:t>
            </w:r>
          </w:p>
        </w:tc>
        <w:tc>
          <w:tcPr>
            <w:tcW w:w="4252" w:type="dxa"/>
            <w:shd w:val="clear" w:color="auto" w:fill="auto"/>
            <w:vAlign w:val="center"/>
          </w:tcPr>
          <w:p w14:paraId="44272C20" w14:textId="77777777" w:rsidR="00C8500D" w:rsidRPr="00C8500D" w:rsidRDefault="00C8500D" w:rsidP="00C8500D">
            <w:pPr>
              <w:jc w:val="center"/>
              <w:rPr>
                <w:sz w:val="22"/>
                <w:szCs w:val="22"/>
                <w:lang w:val="sr-Cyrl-RS"/>
              </w:rPr>
            </w:pPr>
            <w:r w:rsidRPr="00C8500D">
              <w:rPr>
                <w:sz w:val="22"/>
                <w:szCs w:val="22"/>
                <w:lang w:val="sr-Cyrl-RS"/>
              </w:rPr>
              <w:t xml:space="preserve">Просечна месечна зарада жена и мушкараца, </w:t>
            </w:r>
            <w:r w:rsidRPr="00C8500D">
              <w:rPr>
                <w:b/>
                <w:sz w:val="22"/>
                <w:szCs w:val="22"/>
                <w:lang w:val="sr-Cyrl-RS"/>
              </w:rPr>
              <w:t>према старости</w:t>
            </w:r>
          </w:p>
          <w:p w14:paraId="2DD4A8F5" w14:textId="77777777" w:rsidR="00C8500D" w:rsidRPr="00C8500D" w:rsidRDefault="00C8500D" w:rsidP="00C8500D">
            <w:pPr>
              <w:jc w:val="center"/>
              <w:rPr>
                <w:sz w:val="22"/>
                <w:szCs w:val="22"/>
                <w:lang w:val="sr-Latn-RS"/>
              </w:rPr>
            </w:pPr>
            <w:r w:rsidRPr="00125085">
              <w:rPr>
                <w:color w:val="4472C4" w:themeColor="accent1"/>
                <w:sz w:val="22"/>
                <w:szCs w:val="22"/>
                <w:lang w:val="sr-Cyrl-RS"/>
              </w:rPr>
              <w:t>Нема податка на нивоу ЈЛС</w:t>
            </w:r>
          </w:p>
        </w:tc>
      </w:tr>
      <w:tr w:rsidR="00C8500D" w:rsidRPr="00C8500D" w14:paraId="2F9CF6D1" w14:textId="77777777" w:rsidTr="00C8500D">
        <w:tc>
          <w:tcPr>
            <w:tcW w:w="4815" w:type="dxa"/>
            <w:shd w:val="clear" w:color="auto" w:fill="auto"/>
            <w:vAlign w:val="center"/>
          </w:tcPr>
          <w:p w14:paraId="2B468B60" w14:textId="77777777" w:rsidR="00C8500D" w:rsidRPr="00C8500D" w:rsidRDefault="00C8500D" w:rsidP="00C8500D">
            <w:pPr>
              <w:jc w:val="center"/>
              <w:rPr>
                <w:sz w:val="22"/>
                <w:szCs w:val="22"/>
                <w:lang w:val="sr-Cyrl-RS"/>
              </w:rPr>
            </w:pPr>
            <w:r w:rsidRPr="00C8500D">
              <w:rPr>
                <w:sz w:val="22"/>
                <w:szCs w:val="22"/>
                <w:lang w:val="sr-Cyrl-RS"/>
              </w:rPr>
              <w:t>8.5.1. Просечна зарада жена и мушкараца по сату, према занимању</w:t>
            </w:r>
          </w:p>
        </w:tc>
        <w:tc>
          <w:tcPr>
            <w:tcW w:w="4252" w:type="dxa"/>
            <w:shd w:val="clear" w:color="auto" w:fill="auto"/>
            <w:vAlign w:val="center"/>
          </w:tcPr>
          <w:p w14:paraId="4C5DAF33" w14:textId="77777777" w:rsidR="00C8500D" w:rsidRPr="00C8500D" w:rsidRDefault="00C8500D" w:rsidP="00C8500D">
            <w:pPr>
              <w:jc w:val="center"/>
              <w:rPr>
                <w:sz w:val="22"/>
                <w:szCs w:val="22"/>
                <w:lang w:val="sr-Cyrl-RS"/>
              </w:rPr>
            </w:pPr>
            <w:r w:rsidRPr="00C8500D">
              <w:rPr>
                <w:sz w:val="22"/>
                <w:szCs w:val="22"/>
                <w:lang w:val="sr-Cyrl-RS"/>
              </w:rPr>
              <w:t xml:space="preserve">Просечна месечна зарада жена и мушкараца, </w:t>
            </w:r>
            <w:r w:rsidRPr="00C8500D">
              <w:rPr>
                <w:b/>
                <w:sz w:val="22"/>
                <w:szCs w:val="22"/>
                <w:lang w:val="sr-Cyrl-RS"/>
              </w:rPr>
              <w:t>према занимању</w:t>
            </w:r>
          </w:p>
          <w:p w14:paraId="411722C0" w14:textId="77777777" w:rsidR="00C8500D" w:rsidRPr="00C8500D" w:rsidRDefault="00C8500D" w:rsidP="00C8500D">
            <w:pPr>
              <w:jc w:val="center"/>
              <w:rPr>
                <w:sz w:val="22"/>
                <w:szCs w:val="22"/>
                <w:lang w:val="sr-Cyrl-RS"/>
              </w:rPr>
            </w:pPr>
            <w:r w:rsidRPr="00125085">
              <w:rPr>
                <w:color w:val="4472C4" w:themeColor="accent1"/>
                <w:sz w:val="22"/>
                <w:szCs w:val="22"/>
                <w:lang w:val="sr-Cyrl-RS"/>
              </w:rPr>
              <w:t>Нема податка на нивоу ЈЛС</w:t>
            </w:r>
          </w:p>
        </w:tc>
      </w:tr>
      <w:tr w:rsidR="00C8500D" w:rsidRPr="00C8500D" w14:paraId="541241A3" w14:textId="77777777" w:rsidTr="00C8500D">
        <w:tc>
          <w:tcPr>
            <w:tcW w:w="4815" w:type="dxa"/>
            <w:shd w:val="clear" w:color="auto" w:fill="auto"/>
            <w:vAlign w:val="center"/>
          </w:tcPr>
          <w:p w14:paraId="33B58C50" w14:textId="77777777" w:rsidR="00C8500D" w:rsidRPr="00C8500D" w:rsidRDefault="00C8500D" w:rsidP="00C8500D">
            <w:pPr>
              <w:jc w:val="center"/>
              <w:rPr>
                <w:sz w:val="22"/>
                <w:szCs w:val="22"/>
                <w:lang w:val="sr-Cyrl-RS"/>
              </w:rPr>
            </w:pPr>
            <w:r w:rsidRPr="00C8500D">
              <w:rPr>
                <w:sz w:val="22"/>
                <w:szCs w:val="22"/>
                <w:lang w:val="sr-Cyrl-RS"/>
              </w:rPr>
              <w:t>8.5.2 Стопа незапослености, према полу, старости и инвалидитету</w:t>
            </w:r>
          </w:p>
        </w:tc>
        <w:tc>
          <w:tcPr>
            <w:tcW w:w="4252" w:type="dxa"/>
            <w:shd w:val="clear" w:color="auto" w:fill="auto"/>
            <w:vAlign w:val="center"/>
          </w:tcPr>
          <w:p w14:paraId="56D4B17A" w14:textId="77777777" w:rsidR="00C8500D" w:rsidRPr="00C8500D" w:rsidRDefault="00C8500D" w:rsidP="00C8500D">
            <w:pPr>
              <w:jc w:val="center"/>
              <w:rPr>
                <w:sz w:val="22"/>
                <w:szCs w:val="22"/>
                <w:lang w:val="sr-Cyrl-RS"/>
              </w:rPr>
            </w:pPr>
            <w:r w:rsidRPr="00C8500D">
              <w:rPr>
                <w:sz w:val="22"/>
                <w:szCs w:val="22"/>
                <w:lang w:val="sr-Cyrl-RS"/>
              </w:rPr>
              <w:t>Стопа незапослености, према полу, старости</w:t>
            </w:r>
          </w:p>
          <w:p w14:paraId="38A97C0C" w14:textId="77777777" w:rsidR="00C8500D" w:rsidRPr="00125085" w:rsidRDefault="00C8500D" w:rsidP="00C8500D">
            <w:pPr>
              <w:jc w:val="center"/>
              <w:rPr>
                <w:color w:val="4472C4" w:themeColor="accent1"/>
                <w:sz w:val="22"/>
                <w:szCs w:val="22"/>
                <w:lang w:val="sr-Cyrl-RS"/>
              </w:rPr>
            </w:pPr>
            <w:r w:rsidRPr="00125085">
              <w:rPr>
                <w:color w:val="4472C4" w:themeColor="accent1"/>
                <w:sz w:val="22"/>
                <w:szCs w:val="22"/>
                <w:lang w:val="sr-Cyrl-RS"/>
              </w:rPr>
              <w:t>Стопа незапослености укупно 22,87%</w:t>
            </w:r>
          </w:p>
          <w:p w14:paraId="5908B352" w14:textId="77777777" w:rsidR="00C8500D" w:rsidRPr="00125085" w:rsidRDefault="00C8500D" w:rsidP="00C8500D">
            <w:pPr>
              <w:jc w:val="center"/>
              <w:rPr>
                <w:color w:val="4472C4" w:themeColor="accent1"/>
                <w:sz w:val="22"/>
                <w:szCs w:val="22"/>
                <w:lang w:val="sr-Cyrl-RS"/>
              </w:rPr>
            </w:pPr>
            <w:r w:rsidRPr="00125085">
              <w:rPr>
                <w:color w:val="4472C4" w:themeColor="accent1"/>
                <w:sz w:val="22"/>
                <w:szCs w:val="22"/>
                <w:lang w:val="sr-Cyrl-RS"/>
              </w:rPr>
              <w:t>52,7% жене од укупног броја незапосл.</w:t>
            </w:r>
          </w:p>
          <w:p w14:paraId="3DD43E42" w14:textId="77777777" w:rsidR="00C8500D" w:rsidRPr="00125085" w:rsidRDefault="00C8500D" w:rsidP="00C8500D">
            <w:pPr>
              <w:jc w:val="center"/>
              <w:rPr>
                <w:color w:val="4472C4" w:themeColor="accent1"/>
                <w:sz w:val="22"/>
                <w:szCs w:val="22"/>
                <w:lang w:val="sr-Cyrl-RS"/>
              </w:rPr>
            </w:pPr>
            <w:r w:rsidRPr="00125085">
              <w:rPr>
                <w:color w:val="4472C4" w:themeColor="accent1"/>
                <w:sz w:val="22"/>
                <w:szCs w:val="22"/>
                <w:lang w:val="sr-Latn-RS"/>
              </w:rPr>
              <w:t>2</w:t>
            </w:r>
            <w:r w:rsidRPr="00125085">
              <w:rPr>
                <w:color w:val="4472C4" w:themeColor="accent1"/>
                <w:sz w:val="22"/>
                <w:szCs w:val="22"/>
                <w:lang w:val="sr-Cyrl-RS"/>
              </w:rPr>
              <w:t>2,87% млади од укупног броја незапосл.</w:t>
            </w:r>
          </w:p>
          <w:p w14:paraId="12655248" w14:textId="77777777" w:rsidR="00C8500D" w:rsidRPr="00C8500D" w:rsidRDefault="00C8500D" w:rsidP="00C8500D">
            <w:pPr>
              <w:jc w:val="center"/>
              <w:rPr>
                <w:sz w:val="22"/>
                <w:szCs w:val="22"/>
                <w:lang w:val="sr-Cyrl-RS"/>
              </w:rPr>
            </w:pPr>
            <w:r w:rsidRPr="00C8500D">
              <w:rPr>
                <w:sz w:val="22"/>
                <w:szCs w:val="22"/>
                <w:lang w:val="sr-Cyrl-RS"/>
              </w:rPr>
              <w:t>(Аналитички сервис ЈЛС – 2019.)</w:t>
            </w:r>
          </w:p>
        </w:tc>
      </w:tr>
      <w:tr w:rsidR="00C8500D" w:rsidRPr="00C8500D" w14:paraId="010FAA71" w14:textId="77777777" w:rsidTr="00C8500D">
        <w:tc>
          <w:tcPr>
            <w:tcW w:w="4815" w:type="dxa"/>
            <w:shd w:val="clear" w:color="auto" w:fill="auto"/>
            <w:vAlign w:val="center"/>
          </w:tcPr>
          <w:p w14:paraId="5B6CEDDE" w14:textId="77777777" w:rsidR="00C8500D" w:rsidRPr="00C8500D" w:rsidRDefault="00C8500D" w:rsidP="00C8500D">
            <w:pPr>
              <w:shd w:val="clear" w:color="auto" w:fill="FFFFFF"/>
              <w:jc w:val="center"/>
              <w:textAlignment w:val="center"/>
              <w:rPr>
                <w:sz w:val="22"/>
                <w:szCs w:val="22"/>
                <w:lang w:val="sr-Cyrl-RS"/>
              </w:rPr>
            </w:pPr>
            <w:r w:rsidRPr="00C8500D">
              <w:rPr>
                <w:sz w:val="22"/>
                <w:szCs w:val="22"/>
                <w:lang w:val="sr-Cyrl-RS"/>
              </w:rPr>
              <w:t>8.6.1 Удео младих (старости 15-24 године) који нису обухваћени образовањем, запосленошћу, или обуком</w:t>
            </w:r>
          </w:p>
        </w:tc>
        <w:tc>
          <w:tcPr>
            <w:tcW w:w="4252" w:type="dxa"/>
            <w:shd w:val="clear" w:color="auto" w:fill="auto"/>
            <w:vAlign w:val="center"/>
          </w:tcPr>
          <w:p w14:paraId="7CEE4DD0" w14:textId="77777777" w:rsidR="00C8500D" w:rsidRPr="00C8500D" w:rsidRDefault="00C8500D" w:rsidP="00C8500D">
            <w:pPr>
              <w:jc w:val="center"/>
              <w:rPr>
                <w:sz w:val="22"/>
                <w:szCs w:val="22"/>
                <w:lang w:val="sr-Cyrl-RS"/>
              </w:rPr>
            </w:pPr>
            <w:r w:rsidRPr="00C8500D">
              <w:rPr>
                <w:sz w:val="22"/>
                <w:szCs w:val="22"/>
                <w:lang w:val="sr-Cyrl-RS"/>
              </w:rPr>
              <w:t>Удео младих (старости 15-24 године) који нису обухваћени образовањем, запосленошћу, или обуком</w:t>
            </w:r>
          </w:p>
          <w:p w14:paraId="5D2C218B" w14:textId="77777777" w:rsidR="00C8500D" w:rsidRPr="00C8500D" w:rsidRDefault="00C8500D" w:rsidP="00C8500D">
            <w:pPr>
              <w:jc w:val="center"/>
              <w:rPr>
                <w:sz w:val="22"/>
                <w:szCs w:val="22"/>
                <w:lang w:val="sr-Cyrl-RS"/>
              </w:rPr>
            </w:pPr>
            <w:r w:rsidRPr="00125085">
              <w:rPr>
                <w:color w:val="4472C4" w:themeColor="accent1"/>
                <w:sz w:val="22"/>
                <w:szCs w:val="22"/>
                <w:lang w:val="sr-Cyrl-RS"/>
              </w:rPr>
              <w:t xml:space="preserve">Нема података на нивоу ЈЛС </w:t>
            </w:r>
          </w:p>
        </w:tc>
      </w:tr>
      <w:tr w:rsidR="00C8500D" w:rsidRPr="00C8500D" w14:paraId="286EE205" w14:textId="77777777" w:rsidTr="00C8500D">
        <w:tc>
          <w:tcPr>
            <w:tcW w:w="4815" w:type="dxa"/>
            <w:shd w:val="clear" w:color="auto" w:fill="auto"/>
            <w:vAlign w:val="center"/>
          </w:tcPr>
          <w:p w14:paraId="510A5577" w14:textId="77777777" w:rsidR="00C8500D" w:rsidRPr="00C8500D" w:rsidRDefault="00C8500D" w:rsidP="00C8500D">
            <w:pPr>
              <w:jc w:val="center"/>
              <w:rPr>
                <w:sz w:val="22"/>
                <w:szCs w:val="22"/>
                <w:lang w:val="sr-Cyrl-RS"/>
              </w:rPr>
            </w:pPr>
            <w:r w:rsidRPr="00C8500D">
              <w:rPr>
                <w:sz w:val="22"/>
                <w:szCs w:val="22"/>
                <w:lang w:val="sr-Cyrl-RS"/>
              </w:rPr>
              <w:t>8.9.2 Удео радних места у одрживој туристичкој привреди у односу на укупан број радних места у туризму</w:t>
            </w:r>
          </w:p>
          <w:p w14:paraId="147D9AB7" w14:textId="77777777" w:rsidR="00C8500D" w:rsidRPr="00C8500D" w:rsidRDefault="00C8500D" w:rsidP="00C8500D">
            <w:pPr>
              <w:shd w:val="clear" w:color="auto" w:fill="FFFFFF"/>
              <w:jc w:val="center"/>
              <w:textAlignment w:val="center"/>
              <w:rPr>
                <w:sz w:val="22"/>
                <w:szCs w:val="22"/>
                <w:lang w:val="sr-Cyrl-RS"/>
              </w:rPr>
            </w:pPr>
          </w:p>
        </w:tc>
        <w:tc>
          <w:tcPr>
            <w:tcW w:w="4252" w:type="dxa"/>
            <w:shd w:val="clear" w:color="auto" w:fill="auto"/>
            <w:vAlign w:val="center"/>
          </w:tcPr>
          <w:p w14:paraId="31A50D50" w14:textId="77777777" w:rsidR="00C8500D" w:rsidRPr="00C8500D" w:rsidRDefault="00C8500D" w:rsidP="00C8500D">
            <w:pPr>
              <w:shd w:val="clear" w:color="auto" w:fill="FFFFFF"/>
              <w:jc w:val="center"/>
              <w:textAlignment w:val="center"/>
              <w:rPr>
                <w:sz w:val="22"/>
                <w:szCs w:val="22"/>
                <w:lang w:val="sr-Cyrl-RS"/>
              </w:rPr>
            </w:pPr>
            <w:r w:rsidRPr="00C8500D">
              <w:rPr>
                <w:sz w:val="22"/>
                <w:szCs w:val="22"/>
                <w:lang w:val="sr-Cyrl-RS"/>
              </w:rPr>
              <w:t>Удео запослених у туризму на територији ЈЛС (туризам, сектор услуга смештаја и исхране)</w:t>
            </w:r>
          </w:p>
          <w:p w14:paraId="23FC7DB2" w14:textId="77777777" w:rsidR="00C8500D" w:rsidRPr="00C8500D" w:rsidRDefault="00C8500D" w:rsidP="00C8500D">
            <w:pPr>
              <w:shd w:val="clear" w:color="auto" w:fill="FFFFFF"/>
              <w:jc w:val="center"/>
              <w:textAlignment w:val="center"/>
              <w:rPr>
                <w:sz w:val="22"/>
                <w:szCs w:val="22"/>
                <w:lang w:val="sr-Cyrl-RS"/>
              </w:rPr>
            </w:pPr>
            <w:r w:rsidRPr="00125085">
              <w:rPr>
                <w:color w:val="4472C4" w:themeColor="accent1"/>
                <w:sz w:val="22"/>
                <w:szCs w:val="22"/>
                <w:lang w:val="sr-Cyrl-RS"/>
              </w:rPr>
              <w:t>2,5%</w:t>
            </w:r>
          </w:p>
        </w:tc>
      </w:tr>
      <w:tr w:rsidR="00C8500D" w:rsidRPr="00C8500D" w14:paraId="64CB4F98" w14:textId="77777777" w:rsidTr="00C8500D">
        <w:tc>
          <w:tcPr>
            <w:tcW w:w="4815" w:type="dxa"/>
            <w:shd w:val="clear" w:color="auto" w:fill="auto"/>
            <w:vAlign w:val="center"/>
          </w:tcPr>
          <w:p w14:paraId="40E190D0" w14:textId="77777777" w:rsidR="00C8500D" w:rsidRPr="00C8500D" w:rsidRDefault="00C8500D" w:rsidP="00C8500D">
            <w:pPr>
              <w:jc w:val="center"/>
              <w:rPr>
                <w:sz w:val="22"/>
                <w:szCs w:val="22"/>
                <w:lang w:val="sr-Cyrl-RS"/>
              </w:rPr>
            </w:pPr>
            <w:r w:rsidRPr="00C8500D">
              <w:rPr>
                <w:sz w:val="22"/>
                <w:szCs w:val="22"/>
                <w:lang w:val="sr-Cyrl-RS"/>
              </w:rPr>
              <w:t>8.b.1 Постојање израђене и операционализоване националне стратегије за запошљавање младих, као засебне стратегије или засебног дела у оквиру националне стратегије запошљавања</w:t>
            </w:r>
          </w:p>
        </w:tc>
        <w:tc>
          <w:tcPr>
            <w:tcW w:w="4252" w:type="dxa"/>
            <w:shd w:val="clear" w:color="auto" w:fill="auto"/>
            <w:vAlign w:val="center"/>
          </w:tcPr>
          <w:p w14:paraId="287D61D7" w14:textId="77777777" w:rsidR="00C8500D" w:rsidRPr="00C8500D" w:rsidRDefault="00C8500D" w:rsidP="00C8500D">
            <w:pPr>
              <w:shd w:val="clear" w:color="auto" w:fill="FFFFFF"/>
              <w:jc w:val="center"/>
              <w:textAlignment w:val="center"/>
              <w:rPr>
                <w:sz w:val="22"/>
                <w:szCs w:val="22"/>
                <w:lang w:val="sr-Cyrl-RS"/>
              </w:rPr>
            </w:pPr>
            <w:r w:rsidRPr="00C8500D">
              <w:rPr>
                <w:sz w:val="22"/>
                <w:szCs w:val="22"/>
                <w:lang w:val="sr-Cyrl-RS"/>
              </w:rPr>
              <w:t>Постоји локални акциони план или стратегија запошљавања младих</w:t>
            </w:r>
          </w:p>
          <w:p w14:paraId="6D1F4C9F" w14:textId="77777777" w:rsidR="00C8500D" w:rsidRPr="00C8500D" w:rsidRDefault="00C8500D" w:rsidP="00C8500D">
            <w:pPr>
              <w:shd w:val="clear" w:color="auto" w:fill="FFFFFF"/>
              <w:jc w:val="center"/>
              <w:textAlignment w:val="center"/>
              <w:rPr>
                <w:sz w:val="22"/>
                <w:szCs w:val="22"/>
                <w:lang w:val="sr-Cyrl-RS"/>
              </w:rPr>
            </w:pPr>
            <w:r w:rsidRPr="00125085">
              <w:rPr>
                <w:color w:val="4472C4" w:themeColor="accent1"/>
                <w:sz w:val="22"/>
                <w:szCs w:val="22"/>
                <w:lang w:val="sr-Cyrl-RS"/>
              </w:rPr>
              <w:t>Тренутно не постоји</w:t>
            </w:r>
          </w:p>
        </w:tc>
      </w:tr>
    </w:tbl>
    <w:p w14:paraId="66B96058" w14:textId="77777777" w:rsidR="00C8500D" w:rsidRPr="00C8500D" w:rsidRDefault="00C8500D" w:rsidP="00C8500D">
      <w:pPr>
        <w:rPr>
          <w:lang w:val="sr-Latn-RS"/>
        </w:rPr>
      </w:pPr>
    </w:p>
    <w:p w14:paraId="3567D9B2" w14:textId="37D96885" w:rsidR="007726CA" w:rsidRPr="00A152B2" w:rsidRDefault="007726CA" w:rsidP="00A152B2">
      <w:pPr>
        <w:rPr>
          <w:lang w:val="sr-Cyrl-RS"/>
        </w:rPr>
      </w:pPr>
    </w:p>
    <w:sectPr w:rsidR="007726CA" w:rsidRPr="00A152B2" w:rsidSect="00A20E65">
      <w:headerReference w:type="default" r:id="rId22"/>
      <w:footerReference w:type="even" r:id="rId23"/>
      <w:footerReference w:type="default" r:id="rId24"/>
      <w:headerReference w:type="first" r:id="rId25"/>
      <w:pgSz w:w="11900" w:h="16840"/>
      <w:pgMar w:top="1781" w:right="962" w:bottom="1440" w:left="1440" w:header="343"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E5D1D" w14:textId="77777777" w:rsidR="008C30BE" w:rsidRDefault="008C30BE" w:rsidP="00E017E7">
      <w:r>
        <w:separator/>
      </w:r>
    </w:p>
  </w:endnote>
  <w:endnote w:type="continuationSeparator" w:id="0">
    <w:p w14:paraId="44DE8D3B" w14:textId="77777777" w:rsidR="008C30BE" w:rsidRDefault="008C30BE" w:rsidP="00E01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44365155"/>
      <w:docPartObj>
        <w:docPartGallery w:val="Page Numbers (Bottom of Page)"/>
        <w:docPartUnique/>
      </w:docPartObj>
    </w:sdtPr>
    <w:sdtEndPr>
      <w:rPr>
        <w:rStyle w:val="PageNumber"/>
      </w:rPr>
    </w:sdtEndPr>
    <w:sdtContent>
      <w:p w14:paraId="22FCA13E" w14:textId="77777777" w:rsidR="00BA5460" w:rsidRDefault="00BA5460" w:rsidP="00FB0C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C288DC" w14:textId="77777777" w:rsidR="00BA5460" w:rsidRDefault="00BA5460" w:rsidP="00E017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36628089"/>
      <w:docPartObj>
        <w:docPartGallery w:val="Page Numbers (Bottom of Page)"/>
        <w:docPartUnique/>
      </w:docPartObj>
    </w:sdtPr>
    <w:sdtEndPr>
      <w:rPr>
        <w:rStyle w:val="PageNumber"/>
      </w:rPr>
    </w:sdtEndPr>
    <w:sdtContent>
      <w:p w14:paraId="4938A5A5" w14:textId="76862AF3" w:rsidR="00BA5460" w:rsidRDefault="00BA5460" w:rsidP="00FB0C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66A2">
          <w:rPr>
            <w:rStyle w:val="PageNumber"/>
            <w:noProof/>
          </w:rPr>
          <w:t>1</w:t>
        </w:r>
        <w:r>
          <w:rPr>
            <w:rStyle w:val="PageNumber"/>
          </w:rPr>
          <w:fldChar w:fldCharType="end"/>
        </w:r>
      </w:p>
    </w:sdtContent>
  </w:sdt>
  <w:p w14:paraId="1D37981D" w14:textId="77777777" w:rsidR="00BA5460" w:rsidRDefault="00BA5460" w:rsidP="00E017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C29F6" w14:textId="77777777" w:rsidR="008C30BE" w:rsidRDefault="008C30BE" w:rsidP="00E017E7">
      <w:r>
        <w:separator/>
      </w:r>
    </w:p>
  </w:footnote>
  <w:footnote w:type="continuationSeparator" w:id="0">
    <w:p w14:paraId="13D239FF" w14:textId="77777777" w:rsidR="008C30BE" w:rsidRDefault="008C30BE" w:rsidP="00E017E7">
      <w:r>
        <w:continuationSeparator/>
      </w:r>
    </w:p>
  </w:footnote>
  <w:footnote w:id="1">
    <w:p w14:paraId="09A65713" w14:textId="77777777" w:rsidR="00BA5460" w:rsidRPr="003C70AB" w:rsidRDefault="00BA5460" w:rsidP="00C8500D">
      <w:pPr>
        <w:pStyle w:val="FootnoteText"/>
        <w:rPr>
          <w:lang w:val="sr-Cyrl-RS"/>
        </w:rPr>
      </w:pPr>
      <w:r>
        <w:rPr>
          <w:rStyle w:val="FootnoteReference"/>
        </w:rPr>
        <w:footnoteRef/>
      </w:r>
      <w:r w:rsidRPr="004670C4">
        <w:rPr>
          <w:lang w:val="ru-RU"/>
        </w:rPr>
        <w:t xml:space="preserve"> СКГО је израдио за 2021. буџетску годину просек на основу узорка од 20 ЈЛС на територији РС</w:t>
      </w:r>
    </w:p>
  </w:footnote>
  <w:footnote w:id="2">
    <w:p w14:paraId="4D6730B5" w14:textId="77777777" w:rsidR="00BA5460" w:rsidRPr="00F072FD" w:rsidRDefault="00BA5460" w:rsidP="00C8500D">
      <w:pPr>
        <w:pStyle w:val="FootnoteText"/>
        <w:rPr>
          <w:lang w:val="sr-Cyrl-RS"/>
        </w:rPr>
      </w:pPr>
      <w:r>
        <w:rPr>
          <w:rStyle w:val="FootnoteReference"/>
        </w:rPr>
        <w:footnoteRef/>
      </w:r>
      <w:r w:rsidRPr="004670C4">
        <w:rPr>
          <w:lang w:val="ru-RU"/>
        </w:rPr>
        <w:t xml:space="preserve"> Уредба о утврђивању јединствене листе развијености региона и јединица локалне самоуправе за 2014. год. ("Сл. гласник РС", бр. 104/2014)</w:t>
      </w:r>
    </w:p>
  </w:footnote>
  <w:footnote w:id="3">
    <w:p w14:paraId="0AC465D0" w14:textId="77777777" w:rsidR="00BA5460" w:rsidRPr="00913939" w:rsidRDefault="00BA5460" w:rsidP="00C8500D">
      <w:pPr>
        <w:pStyle w:val="FootnoteText"/>
        <w:rPr>
          <w:lang w:val="sr-Cyrl-RS"/>
        </w:rPr>
      </w:pPr>
      <w:r>
        <w:rPr>
          <w:rStyle w:val="FootnoteReference"/>
        </w:rPr>
        <w:footnoteRef/>
      </w:r>
      <w:r w:rsidRPr="00CB35DC">
        <w:rPr>
          <w:lang w:val="ru-RU"/>
        </w:rPr>
        <w:t xml:space="preserve"> </w:t>
      </w:r>
      <w:r w:rsidRPr="003817C5">
        <w:rPr>
          <w:sz w:val="18"/>
          <w:szCs w:val="18"/>
          <w:lang w:val="sr-Cyrl-RS"/>
        </w:rPr>
        <w:t>Принудна ликвидација – по службеној дужности АПР</w:t>
      </w:r>
    </w:p>
  </w:footnote>
  <w:footnote w:id="4">
    <w:p w14:paraId="2B829476" w14:textId="77777777" w:rsidR="00BA5460" w:rsidRPr="00ED4A83" w:rsidRDefault="00BA5460" w:rsidP="00C8500D">
      <w:pPr>
        <w:pStyle w:val="FootnoteText"/>
        <w:rPr>
          <w:lang w:val="sr-Cyrl-RS"/>
        </w:rPr>
      </w:pPr>
      <w:r w:rsidRPr="00ED4A83">
        <w:rPr>
          <w:rStyle w:val="FootnoteReference"/>
        </w:rPr>
        <w:footnoteRef/>
      </w:r>
      <w:r w:rsidRPr="004670C4">
        <w:rPr>
          <w:lang w:val="ru-RU"/>
        </w:rPr>
        <w:t xml:space="preserve"> </w:t>
      </w:r>
      <w:r w:rsidRPr="00ED4A83">
        <w:rPr>
          <w:lang w:val="sr-Cyrl-RS"/>
        </w:rPr>
        <w:t>Однос броја незапослених и збира броја запослених и незапослених лица (подаци: Аналитички сервис ЈЛС)</w:t>
      </w:r>
    </w:p>
  </w:footnote>
  <w:footnote w:id="5">
    <w:p w14:paraId="4B8639AD" w14:textId="77777777" w:rsidR="00BA5460" w:rsidRPr="00773485" w:rsidRDefault="00BA5460" w:rsidP="00C8500D">
      <w:pPr>
        <w:pStyle w:val="FootnoteText"/>
        <w:rPr>
          <w:sz w:val="18"/>
          <w:szCs w:val="18"/>
          <w:lang w:val="sr-Cyrl-RS"/>
        </w:rPr>
      </w:pPr>
      <w:r w:rsidRPr="00773485">
        <w:rPr>
          <w:rStyle w:val="FootnoteReference"/>
          <w:sz w:val="18"/>
          <w:szCs w:val="18"/>
        </w:rPr>
        <w:footnoteRef/>
      </w:r>
      <w:r w:rsidRPr="004670C4">
        <w:rPr>
          <w:sz w:val="18"/>
          <w:szCs w:val="18"/>
          <w:lang w:val="ru-RU"/>
        </w:rPr>
        <w:t xml:space="preserve"> </w:t>
      </w:r>
      <w:r w:rsidRPr="00773485">
        <w:rPr>
          <w:sz w:val="18"/>
          <w:szCs w:val="18"/>
          <w:lang w:val="sr-Cyrl-RS"/>
        </w:rPr>
        <w:t>РЗС, Општине и региони,</w:t>
      </w:r>
      <w:r>
        <w:rPr>
          <w:sz w:val="18"/>
          <w:szCs w:val="18"/>
          <w:lang w:val="sr-Cyrl-RS"/>
        </w:rPr>
        <w:t xml:space="preserve"> публикација</w:t>
      </w:r>
    </w:p>
  </w:footnote>
  <w:footnote w:id="6">
    <w:p w14:paraId="775F6E45" w14:textId="77777777" w:rsidR="00BA5460" w:rsidRPr="00543ABB" w:rsidRDefault="00BA5460" w:rsidP="00C8500D">
      <w:pPr>
        <w:pStyle w:val="FootnoteText"/>
        <w:rPr>
          <w:lang w:val="sr-Cyrl-RS"/>
        </w:rPr>
      </w:pPr>
      <w:r w:rsidRPr="00543ABB">
        <w:rPr>
          <w:rStyle w:val="FootnoteReference"/>
        </w:rPr>
        <w:footnoteRef/>
      </w:r>
      <w:r w:rsidRPr="008C13CF">
        <w:rPr>
          <w:lang w:val="sr-Cyrl-RS"/>
        </w:rPr>
        <w:t xml:space="preserve"> </w:t>
      </w:r>
      <w:hyperlink r:id="rId1" w:history="1">
        <w:r w:rsidRPr="00543ABB">
          <w:rPr>
            <w:rStyle w:val="Hyperlink"/>
          </w:rPr>
          <w:t>http</w:t>
        </w:r>
        <w:r w:rsidRPr="008C13CF">
          <w:rPr>
            <w:rStyle w:val="Hyperlink"/>
            <w:lang w:val="sr-Cyrl-RS"/>
          </w:rPr>
          <w:t>://</w:t>
        </w:r>
        <w:r w:rsidRPr="00543ABB">
          <w:rPr>
            <w:rStyle w:val="Hyperlink"/>
          </w:rPr>
          <w:t>www</w:t>
        </w:r>
        <w:r w:rsidRPr="008C13CF">
          <w:rPr>
            <w:rStyle w:val="Hyperlink"/>
            <w:lang w:val="sr-Cyrl-RS"/>
          </w:rPr>
          <w:t>.</w:t>
        </w:r>
        <w:r w:rsidRPr="00543ABB">
          <w:rPr>
            <w:rStyle w:val="Hyperlink"/>
          </w:rPr>
          <w:t>camping</w:t>
        </w:r>
        <w:r w:rsidRPr="008C13CF">
          <w:rPr>
            <w:rStyle w:val="Hyperlink"/>
            <w:lang w:val="sr-Cyrl-RS"/>
          </w:rPr>
          <w:t>.</w:t>
        </w:r>
        <w:r w:rsidRPr="00543ABB">
          <w:rPr>
            <w:rStyle w:val="Hyperlink"/>
          </w:rPr>
          <w:t>rs</w:t>
        </w:r>
        <w:r w:rsidRPr="008C13CF">
          <w:rPr>
            <w:rStyle w:val="Hyperlink"/>
            <w:lang w:val="sr-Cyrl-RS"/>
          </w:rPr>
          <w:t>/</w:t>
        </w:r>
        <w:r w:rsidRPr="00543ABB">
          <w:rPr>
            <w:rStyle w:val="Hyperlink"/>
          </w:rPr>
          <w:t>sr</w:t>
        </w:r>
        <w:r w:rsidRPr="008C13CF">
          <w:rPr>
            <w:rStyle w:val="Hyperlink"/>
            <w:lang w:val="sr-Cyrl-RS"/>
          </w:rPr>
          <w:t>/</w:t>
        </w:r>
        <w:r w:rsidRPr="00543ABB">
          <w:rPr>
            <w:rStyle w:val="Hyperlink"/>
          </w:rPr>
          <w:t>kamping</w:t>
        </w:r>
        <w:r w:rsidRPr="008C13CF">
          <w:rPr>
            <w:rStyle w:val="Hyperlink"/>
            <w:lang w:val="sr-Cyrl-RS"/>
          </w:rPr>
          <w:t>-</w:t>
        </w:r>
        <w:r w:rsidRPr="00543ABB">
          <w:rPr>
            <w:rStyle w:val="Hyperlink"/>
          </w:rPr>
          <w:t>potencijali</w:t>
        </w:r>
        <w:r w:rsidRPr="008C13CF">
          <w:rPr>
            <w:rStyle w:val="Hyperlink"/>
            <w:lang w:val="sr-Cyrl-RS"/>
          </w:rPr>
          <w:t>/</w:t>
        </w:r>
        <w:r w:rsidRPr="00543ABB">
          <w:rPr>
            <w:rStyle w:val="Hyperlink"/>
          </w:rPr>
          <w:t>lipovaca</w:t>
        </w:r>
        <w:r w:rsidRPr="008C13CF">
          <w:rPr>
            <w:rStyle w:val="Hyperlink"/>
            <w:lang w:val="sr-Cyrl-RS"/>
          </w:rPr>
          <w:t>/</w:t>
        </w:r>
      </w:hyperlink>
    </w:p>
  </w:footnote>
  <w:footnote w:id="7">
    <w:p w14:paraId="231657C3" w14:textId="77777777" w:rsidR="00BA5460" w:rsidRPr="004670C4" w:rsidRDefault="00BA5460" w:rsidP="00C8500D">
      <w:pPr>
        <w:rPr>
          <w:color w:val="333333"/>
          <w:sz w:val="18"/>
          <w:szCs w:val="18"/>
          <w:shd w:val="clear" w:color="auto" w:fill="FFFFFF"/>
          <w:lang w:val="ru-RU"/>
        </w:rPr>
      </w:pPr>
      <w:r w:rsidRPr="0071107A">
        <w:rPr>
          <w:rStyle w:val="FootnoteReference"/>
          <w:sz w:val="18"/>
          <w:szCs w:val="18"/>
        </w:rPr>
        <w:footnoteRef/>
      </w:r>
      <w:r w:rsidRPr="004670C4">
        <w:rPr>
          <w:sz w:val="18"/>
          <w:szCs w:val="18"/>
          <w:lang w:val="ru-RU"/>
        </w:rPr>
        <w:t xml:space="preserve"> </w:t>
      </w:r>
      <w:r w:rsidRPr="004670C4">
        <w:rPr>
          <w:color w:val="333333"/>
          <w:sz w:val="18"/>
          <w:szCs w:val="18"/>
          <w:shd w:val="clear" w:color="auto" w:fill="FFFFFF"/>
          <w:lang w:val="ru-RU"/>
        </w:rPr>
        <w:t xml:space="preserve"> </w:t>
      </w:r>
      <w:r w:rsidRPr="0071107A">
        <w:rPr>
          <w:color w:val="333333"/>
          <w:sz w:val="18"/>
          <w:szCs w:val="18"/>
          <w:shd w:val="clear" w:color="auto" w:fill="FFFFFF"/>
          <w:lang w:val="sr-Cyrl-RS"/>
        </w:rPr>
        <w:t xml:space="preserve">Правилник о условима и начину обављања </w:t>
      </w:r>
      <w:r w:rsidRPr="00206BDA">
        <w:rPr>
          <w:color w:val="333333"/>
          <w:sz w:val="18"/>
          <w:szCs w:val="18"/>
          <w:shd w:val="clear" w:color="auto" w:fill="FFFFFF"/>
          <w:lang w:val="sr-Cyrl-RS"/>
        </w:rPr>
        <w:t>угост.делатности, начину пружања угоститељских услуга, разврставању угоститељских објеката и минимално техн. Условима</w:t>
      </w:r>
      <w:r w:rsidRPr="0071107A">
        <w:rPr>
          <w:color w:val="333333"/>
          <w:sz w:val="18"/>
          <w:szCs w:val="18"/>
          <w:shd w:val="clear" w:color="auto" w:fill="FFFFFF"/>
          <w:lang w:val="sr-Cyrl-RS"/>
        </w:rPr>
        <w:t xml:space="preserve"> за уређење и опремање угост.објеката</w:t>
      </w:r>
      <w:r w:rsidRPr="004670C4">
        <w:rPr>
          <w:color w:val="333333"/>
          <w:sz w:val="18"/>
          <w:szCs w:val="18"/>
          <w:shd w:val="clear" w:color="auto" w:fill="FFFFFF"/>
          <w:lang w:val="ru-RU"/>
        </w:rPr>
        <w:t xml:space="preserve">   </w:t>
      </w:r>
    </w:p>
    <w:p w14:paraId="2B318FB6" w14:textId="77777777" w:rsidR="00BA5460" w:rsidRPr="004670C4" w:rsidRDefault="00BA5460" w:rsidP="00C8500D">
      <w:pPr>
        <w:rPr>
          <w:sz w:val="18"/>
          <w:szCs w:val="18"/>
          <w:lang w:val="ru-RU"/>
        </w:rPr>
      </w:pPr>
      <w:r w:rsidRPr="004670C4">
        <w:rPr>
          <w:color w:val="333333"/>
          <w:sz w:val="18"/>
          <w:szCs w:val="18"/>
          <w:shd w:val="clear" w:color="auto" w:fill="FFFFFF"/>
          <w:lang w:val="ru-RU"/>
        </w:rPr>
        <w:t>("Сл. гласник РС", бр. 48/2012 и 58/2016)</w:t>
      </w:r>
    </w:p>
    <w:p w14:paraId="2762F19D" w14:textId="77777777" w:rsidR="00BA5460" w:rsidRPr="0055510E" w:rsidRDefault="00BA5460" w:rsidP="00C8500D">
      <w:pPr>
        <w:pStyle w:val="FootnoteText"/>
        <w:rPr>
          <w:lang w:val="sr-Cyrl-R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E1967" w14:textId="00F40BFE" w:rsidR="00BA5460" w:rsidRPr="007B23FE" w:rsidRDefault="00BA5460" w:rsidP="00E017E7">
    <w:pPr>
      <w:pStyle w:val="Header"/>
      <w:jc w:val="right"/>
      <w:rPr>
        <w:color w:val="2F5496" w:themeColor="accent1" w:themeShade="BF"/>
        <w:sz w:val="20"/>
        <w:szCs w:val="20"/>
        <w:lang w:val="sr-Cyrl-RS"/>
      </w:rPr>
    </w:pPr>
    <w:r w:rsidRPr="007B23FE">
      <w:rPr>
        <w:color w:val="2F5496" w:themeColor="accent1" w:themeShade="BF"/>
        <w:sz w:val="20"/>
        <w:szCs w:val="20"/>
        <w:lang w:val="sr-Cyrl-RS"/>
      </w:rPr>
      <w:t>План развоја општине Шид 2022 – 2028.</w:t>
    </w:r>
  </w:p>
  <w:p w14:paraId="2B613CFE" w14:textId="77777777" w:rsidR="00BA5460" w:rsidRPr="007B23FE" w:rsidRDefault="00BA5460" w:rsidP="00E017E7">
    <w:pPr>
      <w:pStyle w:val="Header"/>
      <w:jc w:val="right"/>
      <w:rPr>
        <w:color w:val="2F5496" w:themeColor="accent1" w:themeShade="BF"/>
        <w:sz w:val="20"/>
        <w:szCs w:val="20"/>
        <w:lang w:val="sr-Cyrl-RS"/>
      </w:rPr>
    </w:pPr>
    <w:r w:rsidRPr="007B23FE">
      <w:rPr>
        <w:color w:val="2F5496" w:themeColor="accent1" w:themeShade="BF"/>
        <w:sz w:val="20"/>
        <w:szCs w:val="20"/>
        <w:lang w:val="sr-Cyrl-RS"/>
      </w:rPr>
      <w:softHyphen/>
      <w:t>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443C1" w14:textId="02FFFF71" w:rsidR="00BA5460" w:rsidRDefault="00BA5460" w:rsidP="0042577C">
    <w:pPr>
      <w:pStyle w:val="Header"/>
      <w:ind w:left="-284" w:right="-19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pt;height:12.3pt" o:bullet="t">
        <v:imagedata r:id="rId1" o:title="3D Diamond"/>
      </v:shape>
    </w:pict>
  </w:numPicBullet>
  <w:abstractNum w:abstractNumId="0" w15:restartNumberingAfterBreak="0">
    <w:nsid w:val="00000010"/>
    <w:multiLevelType w:val="multilevel"/>
    <w:tmpl w:val="00000010"/>
    <w:name w:val="WW8Num16"/>
    <w:lvl w:ilvl="0">
      <w:start w:val="1"/>
      <w:numFmt w:val="bullet"/>
      <w:lvlText w:val="-"/>
      <w:lvlJc w:val="left"/>
      <w:pPr>
        <w:tabs>
          <w:tab w:val="num" w:pos="0"/>
        </w:tabs>
        <w:ind w:left="1440" w:hanging="360"/>
      </w:pPr>
      <w:rPr>
        <w:rFonts w:ascii="Times New Roman" w:hAnsi="Times New Roman" w:cs="Arial"/>
        <w:b/>
        <w:sz w:val="18"/>
        <w:szCs w:val="18"/>
        <w:lang w:val="sr-Cyrl-CS"/>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 w15:restartNumberingAfterBreak="0">
    <w:nsid w:val="00000065"/>
    <w:multiLevelType w:val="multilevel"/>
    <w:tmpl w:val="00000065"/>
    <w:name w:val="WW8Num101"/>
    <w:lvl w:ilvl="0">
      <w:start w:val="1"/>
      <w:numFmt w:val="decimal"/>
      <w:lvlText w:val="%1."/>
      <w:lvlJc w:val="left"/>
      <w:pPr>
        <w:tabs>
          <w:tab w:val="num" w:pos="397"/>
        </w:tabs>
        <w:ind w:left="397" w:hanging="397"/>
      </w:pPr>
      <w:rPr>
        <w:rFonts w:ascii="Wingdings" w:hAnsi="Wingdings" w:cs="Wingdings"/>
        <w:sz w:val="18"/>
        <w:szCs w:val="18"/>
        <w:lang w:val="en-US"/>
      </w:rPr>
    </w:lvl>
    <w:lvl w:ilvl="1">
      <w:start w:val="1"/>
      <w:numFmt w:val="bullet"/>
      <w:lvlText w:val=""/>
      <w:lvlJc w:val="left"/>
      <w:pPr>
        <w:tabs>
          <w:tab w:val="num" w:pos="397"/>
        </w:tabs>
        <w:ind w:left="397" w:hanging="397"/>
      </w:pPr>
      <w:rPr>
        <w:rFonts w:ascii="Wingdings" w:hAnsi="Wingdings" w:cs="Courier New"/>
      </w:rPr>
    </w:lvl>
    <w:lvl w:ilvl="2">
      <w:start w:val="1"/>
      <w:numFmt w:val="bullet"/>
      <w:lvlText w:val=""/>
      <w:lvlJc w:val="left"/>
      <w:pPr>
        <w:tabs>
          <w:tab w:val="num" w:pos="2340"/>
        </w:tabs>
        <w:ind w:left="2340" w:hanging="360"/>
      </w:pPr>
      <w:rPr>
        <w:rFonts w:ascii="Symbol" w:hAnsi="Symbol" w:cs="Symbol" w:hint="default"/>
      </w:rPr>
    </w:lvl>
    <w:lvl w:ilvl="3">
      <w:start w:val="1"/>
      <w:numFmt w:val="decimal"/>
      <w:lvlText w:val="%4."/>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CC0993"/>
    <w:multiLevelType w:val="hybridMultilevel"/>
    <w:tmpl w:val="0E3ED38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3255AD1"/>
    <w:multiLevelType w:val="hybridMultilevel"/>
    <w:tmpl w:val="82B4CADE"/>
    <w:lvl w:ilvl="0" w:tplc="592AF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40B92"/>
    <w:multiLevelType w:val="hybridMultilevel"/>
    <w:tmpl w:val="1BCA53A8"/>
    <w:lvl w:ilvl="0" w:tplc="592AF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F2DA1"/>
    <w:multiLevelType w:val="hybridMultilevel"/>
    <w:tmpl w:val="699CEE16"/>
    <w:lvl w:ilvl="0" w:tplc="8F0437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3020C"/>
    <w:multiLevelType w:val="hybridMultilevel"/>
    <w:tmpl w:val="4CF24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35E7"/>
    <w:multiLevelType w:val="hybridMultilevel"/>
    <w:tmpl w:val="171C1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C4EFF"/>
    <w:multiLevelType w:val="hybridMultilevel"/>
    <w:tmpl w:val="89D898E8"/>
    <w:lvl w:ilvl="0" w:tplc="8F0437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D541A"/>
    <w:multiLevelType w:val="hybridMultilevel"/>
    <w:tmpl w:val="2ADA6948"/>
    <w:lvl w:ilvl="0" w:tplc="8F0437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E4087"/>
    <w:multiLevelType w:val="hybridMultilevel"/>
    <w:tmpl w:val="7CFC5540"/>
    <w:lvl w:ilvl="0" w:tplc="592AF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DA2082"/>
    <w:multiLevelType w:val="hybridMultilevel"/>
    <w:tmpl w:val="C20A8E76"/>
    <w:lvl w:ilvl="0" w:tplc="592AFE6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516892"/>
    <w:multiLevelType w:val="hybridMultilevel"/>
    <w:tmpl w:val="8AA08BD8"/>
    <w:lvl w:ilvl="0" w:tplc="A8B014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C7D06"/>
    <w:multiLevelType w:val="hybridMultilevel"/>
    <w:tmpl w:val="513AB78A"/>
    <w:lvl w:ilvl="0" w:tplc="592AFE6E">
      <w:start w:val="1"/>
      <w:numFmt w:val="bullet"/>
      <w:lvlText w:val=""/>
      <w:lvlJc w:val="left"/>
      <w:pPr>
        <w:ind w:left="796" w:hanging="360"/>
      </w:pPr>
      <w:rPr>
        <w:rFonts w:ascii="Symbol" w:hAnsi="Symbol" w:hint="default"/>
        <w:color w:val="auto"/>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4" w15:restartNumberingAfterBreak="0">
    <w:nsid w:val="1DEC0B4B"/>
    <w:multiLevelType w:val="hybridMultilevel"/>
    <w:tmpl w:val="16AE6A80"/>
    <w:lvl w:ilvl="0" w:tplc="4B02E3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D78EC"/>
    <w:multiLevelType w:val="multilevel"/>
    <w:tmpl w:val="A362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5E3813"/>
    <w:multiLevelType w:val="multilevel"/>
    <w:tmpl w:val="C952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343FDD"/>
    <w:multiLevelType w:val="hybridMultilevel"/>
    <w:tmpl w:val="6E02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3376BF"/>
    <w:multiLevelType w:val="hybridMultilevel"/>
    <w:tmpl w:val="9BA806BA"/>
    <w:lvl w:ilvl="0" w:tplc="2456399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017F1"/>
    <w:multiLevelType w:val="hybridMultilevel"/>
    <w:tmpl w:val="7F8C7DEC"/>
    <w:lvl w:ilvl="0" w:tplc="592AF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3741B3"/>
    <w:multiLevelType w:val="multilevel"/>
    <w:tmpl w:val="6D20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45BD5"/>
    <w:multiLevelType w:val="hybridMultilevel"/>
    <w:tmpl w:val="9800A1A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3D8716AF"/>
    <w:multiLevelType w:val="hybridMultilevel"/>
    <w:tmpl w:val="E3F2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8D29B2"/>
    <w:multiLevelType w:val="hybridMultilevel"/>
    <w:tmpl w:val="B5BC5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E4B55"/>
    <w:multiLevelType w:val="hybridMultilevel"/>
    <w:tmpl w:val="849CF80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5" w15:restartNumberingAfterBreak="0">
    <w:nsid w:val="48D252C4"/>
    <w:multiLevelType w:val="hybridMultilevel"/>
    <w:tmpl w:val="DD3039C8"/>
    <w:lvl w:ilvl="0" w:tplc="592AF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55990"/>
    <w:multiLevelType w:val="hybridMultilevel"/>
    <w:tmpl w:val="490C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107B03"/>
    <w:multiLevelType w:val="hybridMultilevel"/>
    <w:tmpl w:val="57F0F724"/>
    <w:lvl w:ilvl="0" w:tplc="4CAE2192">
      <w:start w:val="2023"/>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4BE37F3D"/>
    <w:multiLevelType w:val="hybridMultilevel"/>
    <w:tmpl w:val="53926C8A"/>
    <w:lvl w:ilvl="0" w:tplc="592AF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656704"/>
    <w:multiLevelType w:val="hybridMultilevel"/>
    <w:tmpl w:val="7CD0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A50F7"/>
    <w:multiLevelType w:val="multilevel"/>
    <w:tmpl w:val="C360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64574C"/>
    <w:multiLevelType w:val="hybridMultilevel"/>
    <w:tmpl w:val="AC8AB4BA"/>
    <w:lvl w:ilvl="0" w:tplc="592AF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C7165"/>
    <w:multiLevelType w:val="hybridMultilevel"/>
    <w:tmpl w:val="09D6B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8078F6"/>
    <w:multiLevelType w:val="hybridMultilevel"/>
    <w:tmpl w:val="A54E4330"/>
    <w:lvl w:ilvl="0" w:tplc="592AFE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03079A"/>
    <w:multiLevelType w:val="hybridMultilevel"/>
    <w:tmpl w:val="7E5E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187F16"/>
    <w:multiLevelType w:val="hybridMultilevel"/>
    <w:tmpl w:val="D206D932"/>
    <w:lvl w:ilvl="0" w:tplc="10C26046">
      <w:start w:val="73"/>
      <w:numFmt w:val="bullet"/>
      <w:lvlText w:val="-"/>
      <w:lvlJc w:val="left"/>
      <w:pPr>
        <w:ind w:left="1068" w:hanging="360"/>
      </w:pPr>
      <w:rPr>
        <w:rFonts w:ascii="Times New Roman" w:eastAsia="Times New Roman" w:hAnsi="Times New Roman" w:hint="default"/>
      </w:rPr>
    </w:lvl>
    <w:lvl w:ilvl="1" w:tplc="241A0003">
      <w:start w:val="1"/>
      <w:numFmt w:val="bullet"/>
      <w:lvlText w:val="o"/>
      <w:lvlJc w:val="left"/>
      <w:pPr>
        <w:ind w:left="1788" w:hanging="360"/>
      </w:pPr>
      <w:rPr>
        <w:rFonts w:ascii="Courier New" w:hAnsi="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36" w15:restartNumberingAfterBreak="0">
    <w:nsid w:val="57011797"/>
    <w:multiLevelType w:val="hybridMultilevel"/>
    <w:tmpl w:val="3E84B4B0"/>
    <w:lvl w:ilvl="0" w:tplc="2456399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5D1F50"/>
    <w:multiLevelType w:val="hybridMultilevel"/>
    <w:tmpl w:val="0FBC12CE"/>
    <w:lvl w:ilvl="0" w:tplc="B25ABAFE">
      <w:start w:val="1"/>
      <w:numFmt w:val="bullet"/>
      <w:lvlText w:val=""/>
      <w:lvlJc w:val="left"/>
      <w:pPr>
        <w:tabs>
          <w:tab w:val="num" w:pos="720"/>
        </w:tabs>
        <w:ind w:left="720" w:hanging="360"/>
      </w:pPr>
      <w:rPr>
        <w:rFonts w:ascii="Wingdings" w:hAnsi="Wingdings" w:hint="default"/>
      </w:rPr>
    </w:lvl>
    <w:lvl w:ilvl="1" w:tplc="1D12B424" w:tentative="1">
      <w:start w:val="1"/>
      <w:numFmt w:val="bullet"/>
      <w:lvlText w:val=""/>
      <w:lvlJc w:val="left"/>
      <w:pPr>
        <w:tabs>
          <w:tab w:val="num" w:pos="1440"/>
        </w:tabs>
        <w:ind w:left="1440" w:hanging="360"/>
      </w:pPr>
      <w:rPr>
        <w:rFonts w:ascii="Wingdings" w:hAnsi="Wingdings" w:hint="default"/>
      </w:rPr>
    </w:lvl>
    <w:lvl w:ilvl="2" w:tplc="80D4C018" w:tentative="1">
      <w:start w:val="1"/>
      <w:numFmt w:val="bullet"/>
      <w:lvlText w:val=""/>
      <w:lvlJc w:val="left"/>
      <w:pPr>
        <w:tabs>
          <w:tab w:val="num" w:pos="2160"/>
        </w:tabs>
        <w:ind w:left="2160" w:hanging="360"/>
      </w:pPr>
      <w:rPr>
        <w:rFonts w:ascii="Wingdings" w:hAnsi="Wingdings" w:hint="default"/>
      </w:rPr>
    </w:lvl>
    <w:lvl w:ilvl="3" w:tplc="E87C7F2C" w:tentative="1">
      <w:start w:val="1"/>
      <w:numFmt w:val="bullet"/>
      <w:lvlText w:val=""/>
      <w:lvlJc w:val="left"/>
      <w:pPr>
        <w:tabs>
          <w:tab w:val="num" w:pos="2880"/>
        </w:tabs>
        <w:ind w:left="2880" w:hanging="360"/>
      </w:pPr>
      <w:rPr>
        <w:rFonts w:ascii="Wingdings" w:hAnsi="Wingdings" w:hint="default"/>
      </w:rPr>
    </w:lvl>
    <w:lvl w:ilvl="4" w:tplc="259ADF0A" w:tentative="1">
      <w:start w:val="1"/>
      <w:numFmt w:val="bullet"/>
      <w:lvlText w:val=""/>
      <w:lvlJc w:val="left"/>
      <w:pPr>
        <w:tabs>
          <w:tab w:val="num" w:pos="3600"/>
        </w:tabs>
        <w:ind w:left="3600" w:hanging="360"/>
      </w:pPr>
      <w:rPr>
        <w:rFonts w:ascii="Wingdings" w:hAnsi="Wingdings" w:hint="default"/>
      </w:rPr>
    </w:lvl>
    <w:lvl w:ilvl="5" w:tplc="11EE1300" w:tentative="1">
      <w:start w:val="1"/>
      <w:numFmt w:val="bullet"/>
      <w:lvlText w:val=""/>
      <w:lvlJc w:val="left"/>
      <w:pPr>
        <w:tabs>
          <w:tab w:val="num" w:pos="4320"/>
        </w:tabs>
        <w:ind w:left="4320" w:hanging="360"/>
      </w:pPr>
      <w:rPr>
        <w:rFonts w:ascii="Wingdings" w:hAnsi="Wingdings" w:hint="default"/>
      </w:rPr>
    </w:lvl>
    <w:lvl w:ilvl="6" w:tplc="6DD2A79C" w:tentative="1">
      <w:start w:val="1"/>
      <w:numFmt w:val="bullet"/>
      <w:lvlText w:val=""/>
      <w:lvlJc w:val="left"/>
      <w:pPr>
        <w:tabs>
          <w:tab w:val="num" w:pos="5040"/>
        </w:tabs>
        <w:ind w:left="5040" w:hanging="360"/>
      </w:pPr>
      <w:rPr>
        <w:rFonts w:ascii="Wingdings" w:hAnsi="Wingdings" w:hint="default"/>
      </w:rPr>
    </w:lvl>
    <w:lvl w:ilvl="7" w:tplc="823005B0" w:tentative="1">
      <w:start w:val="1"/>
      <w:numFmt w:val="bullet"/>
      <w:lvlText w:val=""/>
      <w:lvlJc w:val="left"/>
      <w:pPr>
        <w:tabs>
          <w:tab w:val="num" w:pos="5760"/>
        </w:tabs>
        <w:ind w:left="5760" w:hanging="360"/>
      </w:pPr>
      <w:rPr>
        <w:rFonts w:ascii="Wingdings" w:hAnsi="Wingdings" w:hint="default"/>
      </w:rPr>
    </w:lvl>
    <w:lvl w:ilvl="8" w:tplc="992CBF3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9B3BC7"/>
    <w:multiLevelType w:val="hybridMultilevel"/>
    <w:tmpl w:val="F23E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0E2EF1"/>
    <w:multiLevelType w:val="hybridMultilevel"/>
    <w:tmpl w:val="45F6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EA481B"/>
    <w:multiLevelType w:val="hybridMultilevel"/>
    <w:tmpl w:val="D436B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A16069"/>
    <w:multiLevelType w:val="hybridMultilevel"/>
    <w:tmpl w:val="4640904E"/>
    <w:lvl w:ilvl="0" w:tplc="241A000F">
      <w:start w:val="1"/>
      <w:numFmt w:val="decimal"/>
      <w:lvlText w:val="%1."/>
      <w:lvlJc w:val="left"/>
      <w:pPr>
        <w:ind w:left="1428" w:hanging="360"/>
      </w:pPr>
      <w:rPr>
        <w:rFonts w:cs="Times New Roman" w:hint="default"/>
      </w:rPr>
    </w:lvl>
    <w:lvl w:ilvl="1" w:tplc="241A0019" w:tentative="1">
      <w:start w:val="1"/>
      <w:numFmt w:val="lowerLetter"/>
      <w:lvlText w:val="%2."/>
      <w:lvlJc w:val="left"/>
      <w:pPr>
        <w:ind w:left="2148" w:hanging="360"/>
      </w:pPr>
      <w:rPr>
        <w:rFonts w:cs="Times New Roman"/>
      </w:rPr>
    </w:lvl>
    <w:lvl w:ilvl="2" w:tplc="241A001B" w:tentative="1">
      <w:start w:val="1"/>
      <w:numFmt w:val="lowerRoman"/>
      <w:lvlText w:val="%3."/>
      <w:lvlJc w:val="right"/>
      <w:pPr>
        <w:ind w:left="2868" w:hanging="180"/>
      </w:pPr>
      <w:rPr>
        <w:rFonts w:cs="Times New Roman"/>
      </w:rPr>
    </w:lvl>
    <w:lvl w:ilvl="3" w:tplc="241A000F" w:tentative="1">
      <w:start w:val="1"/>
      <w:numFmt w:val="decimal"/>
      <w:lvlText w:val="%4."/>
      <w:lvlJc w:val="left"/>
      <w:pPr>
        <w:ind w:left="3588" w:hanging="360"/>
      </w:pPr>
      <w:rPr>
        <w:rFonts w:cs="Times New Roman"/>
      </w:rPr>
    </w:lvl>
    <w:lvl w:ilvl="4" w:tplc="241A0019" w:tentative="1">
      <w:start w:val="1"/>
      <w:numFmt w:val="lowerLetter"/>
      <w:lvlText w:val="%5."/>
      <w:lvlJc w:val="left"/>
      <w:pPr>
        <w:ind w:left="4308" w:hanging="360"/>
      </w:pPr>
      <w:rPr>
        <w:rFonts w:cs="Times New Roman"/>
      </w:rPr>
    </w:lvl>
    <w:lvl w:ilvl="5" w:tplc="241A001B" w:tentative="1">
      <w:start w:val="1"/>
      <w:numFmt w:val="lowerRoman"/>
      <w:lvlText w:val="%6."/>
      <w:lvlJc w:val="right"/>
      <w:pPr>
        <w:ind w:left="5028" w:hanging="180"/>
      </w:pPr>
      <w:rPr>
        <w:rFonts w:cs="Times New Roman"/>
      </w:rPr>
    </w:lvl>
    <w:lvl w:ilvl="6" w:tplc="241A000F" w:tentative="1">
      <w:start w:val="1"/>
      <w:numFmt w:val="decimal"/>
      <w:lvlText w:val="%7."/>
      <w:lvlJc w:val="left"/>
      <w:pPr>
        <w:ind w:left="5748" w:hanging="360"/>
      </w:pPr>
      <w:rPr>
        <w:rFonts w:cs="Times New Roman"/>
      </w:rPr>
    </w:lvl>
    <w:lvl w:ilvl="7" w:tplc="241A0019" w:tentative="1">
      <w:start w:val="1"/>
      <w:numFmt w:val="lowerLetter"/>
      <w:lvlText w:val="%8."/>
      <w:lvlJc w:val="left"/>
      <w:pPr>
        <w:ind w:left="6468" w:hanging="360"/>
      </w:pPr>
      <w:rPr>
        <w:rFonts w:cs="Times New Roman"/>
      </w:rPr>
    </w:lvl>
    <w:lvl w:ilvl="8" w:tplc="241A001B" w:tentative="1">
      <w:start w:val="1"/>
      <w:numFmt w:val="lowerRoman"/>
      <w:lvlText w:val="%9."/>
      <w:lvlJc w:val="right"/>
      <w:pPr>
        <w:ind w:left="7188" w:hanging="180"/>
      </w:pPr>
      <w:rPr>
        <w:rFonts w:cs="Times New Roman"/>
      </w:rPr>
    </w:lvl>
  </w:abstractNum>
  <w:abstractNum w:abstractNumId="42" w15:restartNumberingAfterBreak="0">
    <w:nsid w:val="6B555AC5"/>
    <w:multiLevelType w:val="hybridMultilevel"/>
    <w:tmpl w:val="F522D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C3F071A"/>
    <w:multiLevelType w:val="hybridMultilevel"/>
    <w:tmpl w:val="27AC6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BE0BB5"/>
    <w:multiLevelType w:val="multilevel"/>
    <w:tmpl w:val="AAF6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1419BB"/>
    <w:multiLevelType w:val="hybridMultilevel"/>
    <w:tmpl w:val="D89A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2218DF"/>
    <w:multiLevelType w:val="hybridMultilevel"/>
    <w:tmpl w:val="99C0F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C9D583B"/>
    <w:multiLevelType w:val="hybridMultilevel"/>
    <w:tmpl w:val="2EDE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FF4547"/>
    <w:multiLevelType w:val="hybridMultilevel"/>
    <w:tmpl w:val="CBAC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9"/>
  </w:num>
  <w:num w:numId="4">
    <w:abstractNumId w:val="8"/>
  </w:num>
  <w:num w:numId="5">
    <w:abstractNumId w:val="5"/>
  </w:num>
  <w:num w:numId="6">
    <w:abstractNumId w:val="7"/>
  </w:num>
  <w:num w:numId="7">
    <w:abstractNumId w:val="40"/>
  </w:num>
  <w:num w:numId="8">
    <w:abstractNumId w:val="22"/>
  </w:num>
  <w:num w:numId="9">
    <w:abstractNumId w:val="37"/>
  </w:num>
  <w:num w:numId="10">
    <w:abstractNumId w:val="38"/>
  </w:num>
  <w:num w:numId="11">
    <w:abstractNumId w:val="43"/>
  </w:num>
  <w:num w:numId="12">
    <w:abstractNumId w:val="27"/>
  </w:num>
  <w:num w:numId="13">
    <w:abstractNumId w:val="19"/>
  </w:num>
  <w:num w:numId="14">
    <w:abstractNumId w:val="36"/>
  </w:num>
  <w:num w:numId="15">
    <w:abstractNumId w:val="18"/>
  </w:num>
  <w:num w:numId="16">
    <w:abstractNumId w:val="29"/>
  </w:num>
  <w:num w:numId="17">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21"/>
  </w:num>
  <w:num w:numId="20">
    <w:abstractNumId w:val="6"/>
  </w:num>
  <w:num w:numId="21">
    <w:abstractNumId w:val="44"/>
  </w:num>
  <w:num w:numId="22">
    <w:abstractNumId w:val="20"/>
  </w:num>
  <w:num w:numId="23">
    <w:abstractNumId w:val="0"/>
  </w:num>
  <w:num w:numId="24">
    <w:abstractNumId w:val="1"/>
  </w:num>
  <w:num w:numId="25">
    <w:abstractNumId w:val="34"/>
  </w:num>
  <w:num w:numId="26">
    <w:abstractNumId w:val="2"/>
  </w:num>
  <w:num w:numId="27">
    <w:abstractNumId w:val="47"/>
  </w:num>
  <w:num w:numId="28">
    <w:abstractNumId w:val="12"/>
  </w:num>
  <w:num w:numId="29">
    <w:abstractNumId w:val="46"/>
  </w:num>
  <w:num w:numId="30">
    <w:abstractNumId w:val="48"/>
  </w:num>
  <w:num w:numId="31">
    <w:abstractNumId w:val="30"/>
  </w:num>
  <w:num w:numId="32">
    <w:abstractNumId w:val="16"/>
  </w:num>
  <w:num w:numId="33">
    <w:abstractNumId w:val="39"/>
  </w:num>
  <w:num w:numId="34">
    <w:abstractNumId w:val="42"/>
  </w:num>
  <w:num w:numId="35">
    <w:abstractNumId w:val="32"/>
  </w:num>
  <w:num w:numId="36">
    <w:abstractNumId w:val="23"/>
  </w:num>
  <w:num w:numId="37">
    <w:abstractNumId w:val="15"/>
  </w:num>
  <w:num w:numId="38">
    <w:abstractNumId w:val="26"/>
  </w:num>
  <w:num w:numId="39">
    <w:abstractNumId w:val="24"/>
  </w:num>
  <w:num w:numId="40">
    <w:abstractNumId w:val="45"/>
  </w:num>
  <w:num w:numId="41">
    <w:abstractNumId w:val="33"/>
  </w:num>
  <w:num w:numId="42">
    <w:abstractNumId w:val="11"/>
  </w:num>
  <w:num w:numId="43">
    <w:abstractNumId w:val="4"/>
  </w:num>
  <w:num w:numId="44">
    <w:abstractNumId w:val="3"/>
  </w:num>
  <w:num w:numId="45">
    <w:abstractNumId w:val="10"/>
  </w:num>
  <w:num w:numId="46">
    <w:abstractNumId w:val="31"/>
  </w:num>
  <w:num w:numId="47">
    <w:abstractNumId w:val="25"/>
  </w:num>
  <w:num w:numId="48">
    <w:abstractNumId w:val="28"/>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8CB"/>
    <w:rsid w:val="00004759"/>
    <w:rsid w:val="000047C6"/>
    <w:rsid w:val="000100E0"/>
    <w:rsid w:val="00020175"/>
    <w:rsid w:val="000248FD"/>
    <w:rsid w:val="000258A9"/>
    <w:rsid w:val="00040E71"/>
    <w:rsid w:val="00055959"/>
    <w:rsid w:val="0006000A"/>
    <w:rsid w:val="00065665"/>
    <w:rsid w:val="00072EAD"/>
    <w:rsid w:val="00073384"/>
    <w:rsid w:val="000A22A9"/>
    <w:rsid w:val="000A55AD"/>
    <w:rsid w:val="000B0C6F"/>
    <w:rsid w:val="000B5DE1"/>
    <w:rsid w:val="000C0A63"/>
    <w:rsid w:val="000C4405"/>
    <w:rsid w:val="000D0729"/>
    <w:rsid w:val="000E6C2C"/>
    <w:rsid w:val="000F1E67"/>
    <w:rsid w:val="00114461"/>
    <w:rsid w:val="001223A8"/>
    <w:rsid w:val="00125085"/>
    <w:rsid w:val="001260BF"/>
    <w:rsid w:val="00157FC9"/>
    <w:rsid w:val="001675E9"/>
    <w:rsid w:val="00167CB8"/>
    <w:rsid w:val="00173C9D"/>
    <w:rsid w:val="0018145F"/>
    <w:rsid w:val="0018268E"/>
    <w:rsid w:val="00184914"/>
    <w:rsid w:val="001901C5"/>
    <w:rsid w:val="001A513B"/>
    <w:rsid w:val="001B2F06"/>
    <w:rsid w:val="001C0AF9"/>
    <w:rsid w:val="001C24D9"/>
    <w:rsid w:val="001D4882"/>
    <w:rsid w:val="001E25E0"/>
    <w:rsid w:val="001F04F3"/>
    <w:rsid w:val="001F4439"/>
    <w:rsid w:val="001F5D45"/>
    <w:rsid w:val="001F604E"/>
    <w:rsid w:val="00201FED"/>
    <w:rsid w:val="00212415"/>
    <w:rsid w:val="00227127"/>
    <w:rsid w:val="00231DC7"/>
    <w:rsid w:val="002369D2"/>
    <w:rsid w:val="002418F9"/>
    <w:rsid w:val="00242837"/>
    <w:rsid w:val="002468C5"/>
    <w:rsid w:val="00246A9F"/>
    <w:rsid w:val="0025087F"/>
    <w:rsid w:val="00277D8F"/>
    <w:rsid w:val="0029343A"/>
    <w:rsid w:val="002A41A6"/>
    <w:rsid w:val="002B343D"/>
    <w:rsid w:val="002B6E6A"/>
    <w:rsid w:val="002B70D1"/>
    <w:rsid w:val="002C043C"/>
    <w:rsid w:val="002C2EAE"/>
    <w:rsid w:val="002D47A4"/>
    <w:rsid w:val="002F041D"/>
    <w:rsid w:val="002F3664"/>
    <w:rsid w:val="002F7D49"/>
    <w:rsid w:val="003021C6"/>
    <w:rsid w:val="00317E60"/>
    <w:rsid w:val="003251B7"/>
    <w:rsid w:val="00334C13"/>
    <w:rsid w:val="0033652E"/>
    <w:rsid w:val="00347067"/>
    <w:rsid w:val="0035416B"/>
    <w:rsid w:val="00365CF0"/>
    <w:rsid w:val="00376980"/>
    <w:rsid w:val="0038196D"/>
    <w:rsid w:val="00392D55"/>
    <w:rsid w:val="003A7808"/>
    <w:rsid w:val="003C0972"/>
    <w:rsid w:val="003C2772"/>
    <w:rsid w:val="003C2F00"/>
    <w:rsid w:val="003C73EF"/>
    <w:rsid w:val="003D4514"/>
    <w:rsid w:val="003E01A1"/>
    <w:rsid w:val="003E414D"/>
    <w:rsid w:val="003E60B8"/>
    <w:rsid w:val="003F3800"/>
    <w:rsid w:val="004041F4"/>
    <w:rsid w:val="0041044D"/>
    <w:rsid w:val="00412B10"/>
    <w:rsid w:val="004245A9"/>
    <w:rsid w:val="0042577C"/>
    <w:rsid w:val="004407FF"/>
    <w:rsid w:val="00450A99"/>
    <w:rsid w:val="0046061D"/>
    <w:rsid w:val="004611DA"/>
    <w:rsid w:val="00464571"/>
    <w:rsid w:val="00485435"/>
    <w:rsid w:val="00496EFD"/>
    <w:rsid w:val="00497F72"/>
    <w:rsid w:val="004B5E6B"/>
    <w:rsid w:val="004B692C"/>
    <w:rsid w:val="004C7410"/>
    <w:rsid w:val="004D0085"/>
    <w:rsid w:val="004D0C38"/>
    <w:rsid w:val="004D115D"/>
    <w:rsid w:val="004E0DF0"/>
    <w:rsid w:val="004E49C7"/>
    <w:rsid w:val="004E5CC0"/>
    <w:rsid w:val="004E7DB2"/>
    <w:rsid w:val="00504CE2"/>
    <w:rsid w:val="005211F1"/>
    <w:rsid w:val="00547FE2"/>
    <w:rsid w:val="00563CD4"/>
    <w:rsid w:val="00573240"/>
    <w:rsid w:val="005742FC"/>
    <w:rsid w:val="00576D42"/>
    <w:rsid w:val="00583B4C"/>
    <w:rsid w:val="00590E22"/>
    <w:rsid w:val="005A6312"/>
    <w:rsid w:val="005B4A77"/>
    <w:rsid w:val="005C0856"/>
    <w:rsid w:val="005C10A5"/>
    <w:rsid w:val="005C335D"/>
    <w:rsid w:val="005D4698"/>
    <w:rsid w:val="005E5C13"/>
    <w:rsid w:val="005E69F3"/>
    <w:rsid w:val="005F0540"/>
    <w:rsid w:val="005F1C2F"/>
    <w:rsid w:val="005F3A2E"/>
    <w:rsid w:val="005F5A9B"/>
    <w:rsid w:val="005F6413"/>
    <w:rsid w:val="00613442"/>
    <w:rsid w:val="00624B49"/>
    <w:rsid w:val="00630895"/>
    <w:rsid w:val="00640079"/>
    <w:rsid w:val="00641343"/>
    <w:rsid w:val="00642412"/>
    <w:rsid w:val="006425A0"/>
    <w:rsid w:val="00651C73"/>
    <w:rsid w:val="00660673"/>
    <w:rsid w:val="006650D6"/>
    <w:rsid w:val="00674C11"/>
    <w:rsid w:val="00683A40"/>
    <w:rsid w:val="006B14DA"/>
    <w:rsid w:val="006C1C98"/>
    <w:rsid w:val="006C66EE"/>
    <w:rsid w:val="006D0348"/>
    <w:rsid w:val="006D28DD"/>
    <w:rsid w:val="006F1067"/>
    <w:rsid w:val="007056C4"/>
    <w:rsid w:val="00707124"/>
    <w:rsid w:val="00722214"/>
    <w:rsid w:val="00745B5C"/>
    <w:rsid w:val="0074635C"/>
    <w:rsid w:val="0076365A"/>
    <w:rsid w:val="007726CA"/>
    <w:rsid w:val="00784154"/>
    <w:rsid w:val="00793104"/>
    <w:rsid w:val="007A6837"/>
    <w:rsid w:val="007B23FE"/>
    <w:rsid w:val="007C04A8"/>
    <w:rsid w:val="007D6C6E"/>
    <w:rsid w:val="007E10B8"/>
    <w:rsid w:val="007E4D7E"/>
    <w:rsid w:val="007F35D3"/>
    <w:rsid w:val="007F66A5"/>
    <w:rsid w:val="007F79EE"/>
    <w:rsid w:val="00802C90"/>
    <w:rsid w:val="0080511E"/>
    <w:rsid w:val="00811C7B"/>
    <w:rsid w:val="00826E73"/>
    <w:rsid w:val="00851020"/>
    <w:rsid w:val="00856CBC"/>
    <w:rsid w:val="0085747E"/>
    <w:rsid w:val="0086135E"/>
    <w:rsid w:val="00872B17"/>
    <w:rsid w:val="00880409"/>
    <w:rsid w:val="00883ED5"/>
    <w:rsid w:val="00896A34"/>
    <w:rsid w:val="008B1DC0"/>
    <w:rsid w:val="008C1998"/>
    <w:rsid w:val="008C22D3"/>
    <w:rsid w:val="008C30BE"/>
    <w:rsid w:val="008C322F"/>
    <w:rsid w:val="008D7127"/>
    <w:rsid w:val="008E5A79"/>
    <w:rsid w:val="008F13B9"/>
    <w:rsid w:val="008F1AEB"/>
    <w:rsid w:val="008F73A0"/>
    <w:rsid w:val="00900697"/>
    <w:rsid w:val="009059B8"/>
    <w:rsid w:val="00914F3A"/>
    <w:rsid w:val="00917FEF"/>
    <w:rsid w:val="009221A4"/>
    <w:rsid w:val="00922CFC"/>
    <w:rsid w:val="0092505A"/>
    <w:rsid w:val="0093256B"/>
    <w:rsid w:val="0093371E"/>
    <w:rsid w:val="009355B8"/>
    <w:rsid w:val="00974802"/>
    <w:rsid w:val="0098214E"/>
    <w:rsid w:val="00983F9B"/>
    <w:rsid w:val="00997A83"/>
    <w:rsid w:val="009A00CE"/>
    <w:rsid w:val="009C07DB"/>
    <w:rsid w:val="009C10EA"/>
    <w:rsid w:val="009D3FDF"/>
    <w:rsid w:val="009D5019"/>
    <w:rsid w:val="009E5672"/>
    <w:rsid w:val="009F20C3"/>
    <w:rsid w:val="009F30C1"/>
    <w:rsid w:val="009F44E9"/>
    <w:rsid w:val="00A01917"/>
    <w:rsid w:val="00A1137A"/>
    <w:rsid w:val="00A152B2"/>
    <w:rsid w:val="00A20400"/>
    <w:rsid w:val="00A20E65"/>
    <w:rsid w:val="00A218A5"/>
    <w:rsid w:val="00A30585"/>
    <w:rsid w:val="00A32D32"/>
    <w:rsid w:val="00A35694"/>
    <w:rsid w:val="00A42C65"/>
    <w:rsid w:val="00A50715"/>
    <w:rsid w:val="00A55A80"/>
    <w:rsid w:val="00A57F26"/>
    <w:rsid w:val="00A863AC"/>
    <w:rsid w:val="00A9540D"/>
    <w:rsid w:val="00AB30F4"/>
    <w:rsid w:val="00AC6A24"/>
    <w:rsid w:val="00AC784D"/>
    <w:rsid w:val="00AE6856"/>
    <w:rsid w:val="00B05CCA"/>
    <w:rsid w:val="00B14ED2"/>
    <w:rsid w:val="00B17E6D"/>
    <w:rsid w:val="00B226AF"/>
    <w:rsid w:val="00B31B55"/>
    <w:rsid w:val="00B371F1"/>
    <w:rsid w:val="00B47013"/>
    <w:rsid w:val="00B567C3"/>
    <w:rsid w:val="00B671B2"/>
    <w:rsid w:val="00B84A47"/>
    <w:rsid w:val="00B92DA1"/>
    <w:rsid w:val="00BA5460"/>
    <w:rsid w:val="00BB5DA3"/>
    <w:rsid w:val="00BC0AFD"/>
    <w:rsid w:val="00BC6374"/>
    <w:rsid w:val="00BD0EFA"/>
    <w:rsid w:val="00BD3C01"/>
    <w:rsid w:val="00BD635E"/>
    <w:rsid w:val="00BF2A5E"/>
    <w:rsid w:val="00BF3571"/>
    <w:rsid w:val="00BF633F"/>
    <w:rsid w:val="00C063B7"/>
    <w:rsid w:val="00C10621"/>
    <w:rsid w:val="00C126EF"/>
    <w:rsid w:val="00C15E77"/>
    <w:rsid w:val="00C35009"/>
    <w:rsid w:val="00C409B2"/>
    <w:rsid w:val="00C60344"/>
    <w:rsid w:val="00C61DA0"/>
    <w:rsid w:val="00C652F4"/>
    <w:rsid w:val="00C6549A"/>
    <w:rsid w:val="00C8398D"/>
    <w:rsid w:val="00C8500D"/>
    <w:rsid w:val="00C86D96"/>
    <w:rsid w:val="00CB698F"/>
    <w:rsid w:val="00CC663C"/>
    <w:rsid w:val="00CC6E64"/>
    <w:rsid w:val="00CD518B"/>
    <w:rsid w:val="00CD5461"/>
    <w:rsid w:val="00CD78CD"/>
    <w:rsid w:val="00CE0A54"/>
    <w:rsid w:val="00CE25B3"/>
    <w:rsid w:val="00CF18A9"/>
    <w:rsid w:val="00CF307A"/>
    <w:rsid w:val="00CF73D5"/>
    <w:rsid w:val="00D114EA"/>
    <w:rsid w:val="00D31257"/>
    <w:rsid w:val="00D41823"/>
    <w:rsid w:val="00D75F36"/>
    <w:rsid w:val="00D76910"/>
    <w:rsid w:val="00D80625"/>
    <w:rsid w:val="00DA2E06"/>
    <w:rsid w:val="00DA48CB"/>
    <w:rsid w:val="00DA7A4F"/>
    <w:rsid w:val="00DB529D"/>
    <w:rsid w:val="00DC5FDF"/>
    <w:rsid w:val="00DD72EA"/>
    <w:rsid w:val="00DE3DB3"/>
    <w:rsid w:val="00E017E7"/>
    <w:rsid w:val="00E07013"/>
    <w:rsid w:val="00E409F4"/>
    <w:rsid w:val="00E5091D"/>
    <w:rsid w:val="00E57AF7"/>
    <w:rsid w:val="00E65E23"/>
    <w:rsid w:val="00E8496F"/>
    <w:rsid w:val="00EA1625"/>
    <w:rsid w:val="00EA4C26"/>
    <w:rsid w:val="00EA5497"/>
    <w:rsid w:val="00EB20A1"/>
    <w:rsid w:val="00EB4AF0"/>
    <w:rsid w:val="00ED7F91"/>
    <w:rsid w:val="00EE42E3"/>
    <w:rsid w:val="00EF1F42"/>
    <w:rsid w:val="00F03B33"/>
    <w:rsid w:val="00F26020"/>
    <w:rsid w:val="00F30455"/>
    <w:rsid w:val="00F40698"/>
    <w:rsid w:val="00F41F3C"/>
    <w:rsid w:val="00F42285"/>
    <w:rsid w:val="00F62EE7"/>
    <w:rsid w:val="00F6323A"/>
    <w:rsid w:val="00F65FAC"/>
    <w:rsid w:val="00F661CB"/>
    <w:rsid w:val="00F666A2"/>
    <w:rsid w:val="00F85B60"/>
    <w:rsid w:val="00FA1249"/>
    <w:rsid w:val="00FB0C1C"/>
    <w:rsid w:val="00FC2971"/>
    <w:rsid w:val="00FD1705"/>
    <w:rsid w:val="00FD2570"/>
    <w:rsid w:val="00FF5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780BE"/>
  <w15:chartTrackingRefBased/>
  <w15:docId w15:val="{4A955E4E-C22A-7546-B29D-D6FAC0ACF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1DA"/>
    <w:rPr>
      <w:rFonts w:ascii="Times New Roman" w:eastAsia="Times New Roman" w:hAnsi="Times New Roman" w:cs="Times New Roman"/>
    </w:rPr>
  </w:style>
  <w:style w:type="paragraph" w:styleId="Heading1">
    <w:name w:val="heading 1"/>
    <w:basedOn w:val="Normal"/>
    <w:next w:val="Normal"/>
    <w:link w:val="Heading1Char"/>
    <w:uiPriority w:val="9"/>
    <w:qFormat/>
    <w:rsid w:val="00E017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73A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41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C8500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48CB"/>
    <w:rPr>
      <w:rFonts w:eastAsiaTheme="minorEastAsia"/>
      <w:sz w:val="22"/>
      <w:szCs w:val="22"/>
      <w:lang w:eastAsia="zh-CN"/>
    </w:rPr>
  </w:style>
  <w:style w:type="character" w:customStyle="1" w:styleId="NoSpacingChar">
    <w:name w:val="No Spacing Char"/>
    <w:basedOn w:val="DefaultParagraphFont"/>
    <w:link w:val="NoSpacing"/>
    <w:rsid w:val="00DA48CB"/>
    <w:rPr>
      <w:rFonts w:eastAsiaTheme="minorEastAsia"/>
      <w:sz w:val="22"/>
      <w:szCs w:val="22"/>
      <w:lang w:eastAsia="zh-CN"/>
    </w:rPr>
  </w:style>
  <w:style w:type="paragraph" w:styleId="Footer">
    <w:name w:val="footer"/>
    <w:basedOn w:val="Normal"/>
    <w:link w:val="FooterChar"/>
    <w:uiPriority w:val="99"/>
    <w:unhideWhenUsed/>
    <w:rsid w:val="00E017E7"/>
    <w:pPr>
      <w:tabs>
        <w:tab w:val="center" w:pos="4680"/>
        <w:tab w:val="right" w:pos="9360"/>
      </w:tabs>
    </w:pPr>
  </w:style>
  <w:style w:type="character" w:customStyle="1" w:styleId="FooterChar">
    <w:name w:val="Footer Char"/>
    <w:basedOn w:val="DefaultParagraphFont"/>
    <w:link w:val="Footer"/>
    <w:uiPriority w:val="99"/>
    <w:rsid w:val="00E017E7"/>
  </w:style>
  <w:style w:type="character" w:styleId="PageNumber">
    <w:name w:val="page number"/>
    <w:basedOn w:val="DefaultParagraphFont"/>
    <w:uiPriority w:val="99"/>
    <w:semiHidden/>
    <w:unhideWhenUsed/>
    <w:rsid w:val="00E017E7"/>
  </w:style>
  <w:style w:type="table" w:styleId="TableGrid">
    <w:name w:val="Table Grid"/>
    <w:basedOn w:val="TableNormal"/>
    <w:uiPriority w:val="39"/>
    <w:rsid w:val="00E01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17E7"/>
    <w:pPr>
      <w:tabs>
        <w:tab w:val="center" w:pos="4680"/>
        <w:tab w:val="right" w:pos="9360"/>
      </w:tabs>
    </w:pPr>
  </w:style>
  <w:style w:type="character" w:customStyle="1" w:styleId="HeaderChar">
    <w:name w:val="Header Char"/>
    <w:basedOn w:val="DefaultParagraphFont"/>
    <w:link w:val="Header"/>
    <w:uiPriority w:val="99"/>
    <w:rsid w:val="00E017E7"/>
  </w:style>
  <w:style w:type="character" w:customStyle="1" w:styleId="Heading1Char">
    <w:name w:val="Heading 1 Char"/>
    <w:basedOn w:val="DefaultParagraphFont"/>
    <w:link w:val="Heading1"/>
    <w:uiPriority w:val="9"/>
    <w:rsid w:val="00E017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F73A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F73A0"/>
    <w:pPr>
      <w:spacing w:before="480" w:line="276" w:lineRule="auto"/>
      <w:outlineLvl w:val="9"/>
    </w:pPr>
    <w:rPr>
      <w:b/>
      <w:bCs/>
      <w:sz w:val="28"/>
      <w:szCs w:val="28"/>
    </w:rPr>
  </w:style>
  <w:style w:type="paragraph" w:styleId="TOC1">
    <w:name w:val="toc 1"/>
    <w:basedOn w:val="Normal"/>
    <w:next w:val="Normal"/>
    <w:autoRedefine/>
    <w:uiPriority w:val="39"/>
    <w:unhideWhenUsed/>
    <w:rsid w:val="007726CA"/>
    <w:pPr>
      <w:tabs>
        <w:tab w:val="right" w:leader="dot" w:pos="9488"/>
      </w:tabs>
      <w:spacing w:before="120"/>
    </w:pPr>
    <w:rPr>
      <w:rFonts w:cstheme="minorHAnsi"/>
      <w:b/>
      <w:bCs/>
      <w:i/>
      <w:iCs/>
    </w:rPr>
  </w:style>
  <w:style w:type="paragraph" w:styleId="TOC2">
    <w:name w:val="toc 2"/>
    <w:basedOn w:val="Normal"/>
    <w:next w:val="Normal"/>
    <w:autoRedefine/>
    <w:uiPriority w:val="39"/>
    <w:unhideWhenUsed/>
    <w:rsid w:val="008F73A0"/>
    <w:pPr>
      <w:spacing w:before="120"/>
      <w:ind w:left="240"/>
    </w:pPr>
    <w:rPr>
      <w:rFonts w:cstheme="minorHAnsi"/>
      <w:b/>
      <w:bCs/>
      <w:sz w:val="22"/>
      <w:szCs w:val="22"/>
    </w:rPr>
  </w:style>
  <w:style w:type="character" w:styleId="Hyperlink">
    <w:name w:val="Hyperlink"/>
    <w:basedOn w:val="DefaultParagraphFont"/>
    <w:uiPriority w:val="99"/>
    <w:unhideWhenUsed/>
    <w:rsid w:val="008F73A0"/>
    <w:rPr>
      <w:color w:val="0563C1" w:themeColor="hyperlink"/>
      <w:u w:val="single"/>
    </w:rPr>
  </w:style>
  <w:style w:type="paragraph" w:styleId="TOC3">
    <w:name w:val="toc 3"/>
    <w:basedOn w:val="Normal"/>
    <w:next w:val="Normal"/>
    <w:autoRedefine/>
    <w:uiPriority w:val="39"/>
    <w:unhideWhenUsed/>
    <w:rsid w:val="008F73A0"/>
    <w:pPr>
      <w:ind w:left="480"/>
    </w:pPr>
    <w:rPr>
      <w:rFonts w:cstheme="minorHAnsi"/>
      <w:sz w:val="20"/>
      <w:szCs w:val="20"/>
    </w:rPr>
  </w:style>
  <w:style w:type="paragraph" w:styleId="TOC4">
    <w:name w:val="toc 4"/>
    <w:basedOn w:val="Normal"/>
    <w:next w:val="Normal"/>
    <w:autoRedefine/>
    <w:uiPriority w:val="39"/>
    <w:semiHidden/>
    <w:unhideWhenUsed/>
    <w:rsid w:val="008F73A0"/>
    <w:pPr>
      <w:ind w:left="720"/>
    </w:pPr>
    <w:rPr>
      <w:rFonts w:cstheme="minorHAnsi"/>
      <w:sz w:val="20"/>
      <w:szCs w:val="20"/>
    </w:rPr>
  </w:style>
  <w:style w:type="paragraph" w:styleId="TOC5">
    <w:name w:val="toc 5"/>
    <w:basedOn w:val="Normal"/>
    <w:next w:val="Normal"/>
    <w:autoRedefine/>
    <w:uiPriority w:val="39"/>
    <w:semiHidden/>
    <w:unhideWhenUsed/>
    <w:rsid w:val="008F73A0"/>
    <w:pPr>
      <w:ind w:left="960"/>
    </w:pPr>
    <w:rPr>
      <w:rFonts w:cstheme="minorHAnsi"/>
      <w:sz w:val="20"/>
      <w:szCs w:val="20"/>
    </w:rPr>
  </w:style>
  <w:style w:type="paragraph" w:styleId="TOC6">
    <w:name w:val="toc 6"/>
    <w:basedOn w:val="Normal"/>
    <w:next w:val="Normal"/>
    <w:autoRedefine/>
    <w:uiPriority w:val="39"/>
    <w:semiHidden/>
    <w:unhideWhenUsed/>
    <w:rsid w:val="008F73A0"/>
    <w:pPr>
      <w:ind w:left="1200"/>
    </w:pPr>
    <w:rPr>
      <w:rFonts w:cstheme="minorHAnsi"/>
      <w:sz w:val="20"/>
      <w:szCs w:val="20"/>
    </w:rPr>
  </w:style>
  <w:style w:type="paragraph" w:styleId="TOC7">
    <w:name w:val="toc 7"/>
    <w:basedOn w:val="Normal"/>
    <w:next w:val="Normal"/>
    <w:autoRedefine/>
    <w:uiPriority w:val="39"/>
    <w:semiHidden/>
    <w:unhideWhenUsed/>
    <w:rsid w:val="008F73A0"/>
    <w:pPr>
      <w:ind w:left="1440"/>
    </w:pPr>
    <w:rPr>
      <w:rFonts w:cstheme="minorHAnsi"/>
      <w:sz w:val="20"/>
      <w:szCs w:val="20"/>
    </w:rPr>
  </w:style>
  <w:style w:type="paragraph" w:styleId="TOC8">
    <w:name w:val="toc 8"/>
    <w:basedOn w:val="Normal"/>
    <w:next w:val="Normal"/>
    <w:autoRedefine/>
    <w:uiPriority w:val="39"/>
    <w:semiHidden/>
    <w:unhideWhenUsed/>
    <w:rsid w:val="008F73A0"/>
    <w:pPr>
      <w:ind w:left="1680"/>
    </w:pPr>
    <w:rPr>
      <w:rFonts w:cstheme="minorHAnsi"/>
      <w:sz w:val="20"/>
      <w:szCs w:val="20"/>
    </w:rPr>
  </w:style>
  <w:style w:type="paragraph" w:styleId="TOC9">
    <w:name w:val="toc 9"/>
    <w:basedOn w:val="Normal"/>
    <w:next w:val="Normal"/>
    <w:autoRedefine/>
    <w:uiPriority w:val="39"/>
    <w:semiHidden/>
    <w:unhideWhenUsed/>
    <w:rsid w:val="008F73A0"/>
    <w:pPr>
      <w:ind w:left="1920"/>
    </w:pPr>
    <w:rPr>
      <w:rFonts w:cstheme="minorHAnsi"/>
      <w:sz w:val="20"/>
      <w:szCs w:val="20"/>
    </w:rPr>
  </w:style>
  <w:style w:type="character" w:customStyle="1" w:styleId="broj">
    <w:name w:val="broj"/>
    <w:basedOn w:val="DefaultParagraphFont"/>
    <w:rsid w:val="00642412"/>
  </w:style>
  <w:style w:type="paragraph" w:styleId="FootnoteText">
    <w:name w:val="footnote text"/>
    <w:aliases w:val="Reference,Fußnote,Footnote Text Char Char,Footnote Text Char Char Char Char,Footnote Text1,Footnote Text Char Char Char,Fu§notentext Char,Fu§notentext Char1 Char1,Fu§notentext Char Char Char Char,o,fn,Fußn,Fußnotentextf,f"/>
    <w:basedOn w:val="Normal"/>
    <w:link w:val="FootnoteTextChar"/>
    <w:uiPriority w:val="99"/>
    <w:unhideWhenUsed/>
    <w:qFormat/>
    <w:rsid w:val="00A32D32"/>
    <w:rPr>
      <w:sz w:val="20"/>
      <w:szCs w:val="20"/>
      <w:lang w:val="en-GB"/>
    </w:rPr>
  </w:style>
  <w:style w:type="character" w:customStyle="1" w:styleId="FootnoteTextChar">
    <w:name w:val="Footnote Text Char"/>
    <w:aliases w:val="Reference Char,Fußnote Char,Footnote Text Char Char Char1,Footnote Text Char Char Char Char Char,Footnote Text1 Char,Footnote Text Char Char Char Char1,Fu§notentext Char Char,Fu§notentext Char1 Char1 Char,o Char,fn Char,Fußn Char"/>
    <w:basedOn w:val="DefaultParagraphFont"/>
    <w:link w:val="FootnoteText"/>
    <w:uiPriority w:val="99"/>
    <w:rsid w:val="00A32D32"/>
    <w:rPr>
      <w:sz w:val="20"/>
      <w:szCs w:val="20"/>
      <w:lang w:val="en-GB"/>
    </w:rPr>
  </w:style>
  <w:style w:type="character" w:styleId="FootnoteReference">
    <w:name w:val="footnote reference"/>
    <w:aliases w:val="BVI fnr,ftref,16 Point,Superscript 6 Point,Footnotes refss,Footnote Reference Number,nota pié di pagina,Times 10 Point, Exposant 3 Point,Footnote symbol,Footnote reference number,Exposant 3 Point,EN Footnote Reference,Ref,R,note TESI"/>
    <w:basedOn w:val="DefaultParagraphFont"/>
    <w:link w:val="BVIfnrChar"/>
    <w:uiPriority w:val="99"/>
    <w:unhideWhenUsed/>
    <w:qFormat/>
    <w:rsid w:val="00A32D32"/>
    <w:rPr>
      <w:vertAlign w:val="superscript"/>
    </w:rPr>
  </w:style>
  <w:style w:type="paragraph" w:customStyle="1" w:styleId="BVIfnrChar">
    <w:name w:val="BVI fnr Char"/>
    <w:aliases w:val="ftref Char,16 Point Char,Superscript 6 Point Char,Footnotes refss Char,Footnote Reference Number Char,nota pié di pagina Char,Times 10 Point Char, Exposant 3 Point Char,Footnote symbol Char,Footnote reference number Char"/>
    <w:basedOn w:val="Normal"/>
    <w:link w:val="FootnoteReference"/>
    <w:uiPriority w:val="99"/>
    <w:rsid w:val="00A32D32"/>
    <w:pPr>
      <w:spacing w:after="160" w:line="240" w:lineRule="exact"/>
    </w:pPr>
    <w:rPr>
      <w:vertAlign w:val="superscript"/>
    </w:rPr>
  </w:style>
  <w:style w:type="character" w:customStyle="1" w:styleId="Heading3Char">
    <w:name w:val="Heading 3 Char"/>
    <w:basedOn w:val="DefaultParagraphFont"/>
    <w:link w:val="Heading3"/>
    <w:uiPriority w:val="9"/>
    <w:rsid w:val="0035416B"/>
    <w:rPr>
      <w:rFonts w:asciiTheme="majorHAnsi" w:eastAsiaTheme="majorEastAsia" w:hAnsiTheme="majorHAnsi" w:cstheme="majorBidi"/>
      <w:color w:val="1F3763" w:themeColor="accent1" w:themeShade="7F"/>
    </w:rPr>
  </w:style>
  <w:style w:type="paragraph" w:styleId="ListParagraph">
    <w:name w:val="List Paragraph"/>
    <w:aliases w:val="List Paragraph1"/>
    <w:basedOn w:val="Normal"/>
    <w:link w:val="ListParagraphChar"/>
    <w:uiPriority w:val="34"/>
    <w:qFormat/>
    <w:rsid w:val="00A863AC"/>
    <w:pPr>
      <w:spacing w:after="160" w:line="259" w:lineRule="auto"/>
      <w:ind w:left="720"/>
      <w:contextualSpacing/>
    </w:pPr>
    <w:rPr>
      <w:sz w:val="22"/>
      <w:szCs w:val="22"/>
    </w:rPr>
  </w:style>
  <w:style w:type="character" w:customStyle="1" w:styleId="ListParagraphChar">
    <w:name w:val="List Paragraph Char"/>
    <w:aliases w:val="List Paragraph1 Char"/>
    <w:link w:val="ListParagraph"/>
    <w:uiPriority w:val="34"/>
    <w:qFormat/>
    <w:locked/>
    <w:rsid w:val="00A863AC"/>
    <w:rPr>
      <w:sz w:val="22"/>
      <w:szCs w:val="22"/>
    </w:rPr>
  </w:style>
  <w:style w:type="paragraph" w:styleId="Caption">
    <w:name w:val="caption"/>
    <w:basedOn w:val="Normal"/>
    <w:next w:val="Normal"/>
    <w:uiPriority w:val="35"/>
    <w:unhideWhenUsed/>
    <w:qFormat/>
    <w:rsid w:val="00FD2570"/>
    <w:pPr>
      <w:spacing w:after="200"/>
      <w:jc w:val="both"/>
    </w:pPr>
    <w:rPr>
      <w:i/>
      <w:iCs/>
      <w:color w:val="44546A" w:themeColor="text2"/>
      <w:sz w:val="18"/>
      <w:szCs w:val="18"/>
    </w:rPr>
  </w:style>
  <w:style w:type="character" w:customStyle="1" w:styleId="Heading4Char">
    <w:name w:val="Heading 4 Char"/>
    <w:basedOn w:val="DefaultParagraphFont"/>
    <w:link w:val="Heading4"/>
    <w:uiPriority w:val="9"/>
    <w:rsid w:val="00C8500D"/>
    <w:rPr>
      <w:rFonts w:ascii="Times New Roman" w:eastAsia="Times New Roman" w:hAnsi="Times New Roman" w:cs="Times New Roman"/>
      <w:b/>
      <w:bCs/>
    </w:rPr>
  </w:style>
  <w:style w:type="numbering" w:customStyle="1" w:styleId="NoList1">
    <w:name w:val="No List1"/>
    <w:next w:val="NoList"/>
    <w:uiPriority w:val="99"/>
    <w:semiHidden/>
    <w:unhideWhenUsed/>
    <w:rsid w:val="00C8500D"/>
  </w:style>
  <w:style w:type="table" w:customStyle="1" w:styleId="TableGrid1">
    <w:name w:val="Table Grid1"/>
    <w:basedOn w:val="TableNormal"/>
    <w:next w:val="TableGrid"/>
    <w:uiPriority w:val="59"/>
    <w:rsid w:val="00C85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LayoutStyle">
    <w:name w:val="EmptyCellLayoutStyle"/>
    <w:rsid w:val="00C8500D"/>
    <w:rPr>
      <w:rFonts w:ascii="Times New Roman" w:eastAsia="Times New Roman" w:hAnsi="Times New Roman" w:cs="Times New Roman"/>
      <w:sz w:val="2"/>
      <w:szCs w:val="20"/>
    </w:rPr>
  </w:style>
  <w:style w:type="paragraph" w:styleId="NormalWeb">
    <w:name w:val="Normal (Web)"/>
    <w:basedOn w:val="Normal"/>
    <w:uiPriority w:val="99"/>
    <w:unhideWhenUsed/>
    <w:rsid w:val="00C8500D"/>
    <w:pPr>
      <w:spacing w:before="100" w:beforeAutospacing="1" w:after="100" w:afterAutospacing="1"/>
    </w:pPr>
    <w:rPr>
      <w:rFonts w:eastAsiaTheme="minorEastAsia"/>
    </w:rPr>
  </w:style>
  <w:style w:type="paragraph" w:customStyle="1" w:styleId="ng-scope">
    <w:name w:val="ng-scope"/>
    <w:basedOn w:val="Normal"/>
    <w:rsid w:val="00C8500D"/>
    <w:pPr>
      <w:spacing w:before="100" w:beforeAutospacing="1" w:after="100" w:afterAutospacing="1"/>
    </w:pPr>
  </w:style>
  <w:style w:type="paragraph" w:customStyle="1" w:styleId="1">
    <w:name w:val="Без размака1"/>
    <w:qFormat/>
    <w:rsid w:val="00C8500D"/>
    <w:rPr>
      <w:rFonts w:ascii="Calibri" w:eastAsia="Times New Roman" w:hAnsi="Calibri" w:cs="Times New Roman"/>
      <w:sz w:val="22"/>
      <w:szCs w:val="22"/>
    </w:rPr>
  </w:style>
  <w:style w:type="character" w:styleId="Strong">
    <w:name w:val="Strong"/>
    <w:basedOn w:val="DefaultParagraphFont"/>
    <w:uiPriority w:val="22"/>
    <w:qFormat/>
    <w:rsid w:val="00C8500D"/>
    <w:rPr>
      <w:b/>
      <w:bCs/>
    </w:rPr>
  </w:style>
  <w:style w:type="character" w:styleId="Emphasis">
    <w:name w:val="Emphasis"/>
    <w:basedOn w:val="DefaultParagraphFont"/>
    <w:uiPriority w:val="20"/>
    <w:qFormat/>
    <w:rsid w:val="00C8500D"/>
    <w:rPr>
      <w:i/>
      <w:iCs/>
    </w:rPr>
  </w:style>
  <w:style w:type="paragraph" w:styleId="BodyText">
    <w:name w:val="Body Text"/>
    <w:basedOn w:val="Normal"/>
    <w:link w:val="BodyTextChar"/>
    <w:semiHidden/>
    <w:rsid w:val="00C8500D"/>
    <w:pPr>
      <w:spacing w:after="120"/>
    </w:pPr>
    <w:rPr>
      <w:rFonts w:ascii="Arial" w:hAnsi="Arial"/>
      <w:sz w:val="20"/>
      <w:lang w:val="sr-Cyrl-RS"/>
    </w:rPr>
  </w:style>
  <w:style w:type="character" w:customStyle="1" w:styleId="BodyTextChar">
    <w:name w:val="Body Text Char"/>
    <w:basedOn w:val="DefaultParagraphFont"/>
    <w:link w:val="BodyText"/>
    <w:semiHidden/>
    <w:rsid w:val="00C8500D"/>
    <w:rPr>
      <w:rFonts w:ascii="Arial" w:eastAsia="Times New Roman" w:hAnsi="Arial" w:cs="Times New Roman"/>
      <w:sz w:val="20"/>
      <w:lang w:val="sr-Cyrl-RS"/>
    </w:rPr>
  </w:style>
  <w:style w:type="table" w:styleId="MediumShading2-Accent3">
    <w:name w:val="Medium Shading 2 Accent 3"/>
    <w:basedOn w:val="TableNormal"/>
    <w:uiPriority w:val="64"/>
    <w:rsid w:val="00C8500D"/>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C8500D"/>
    <w:rPr>
      <w:color w:val="954F72" w:themeColor="followedHyperlink"/>
      <w:u w:val="single"/>
    </w:rPr>
  </w:style>
  <w:style w:type="paragraph" w:customStyle="1" w:styleId="Standard">
    <w:name w:val="Standard"/>
    <w:rsid w:val="00C8500D"/>
    <w:pPr>
      <w:widowControl w:val="0"/>
      <w:suppressAutoHyphens/>
      <w:autoSpaceDN w:val="0"/>
      <w:textAlignment w:val="baseline"/>
    </w:pPr>
    <w:rPr>
      <w:rFonts w:ascii="Liberation Serif" w:eastAsia="SimSun" w:hAnsi="Liberation Serif" w:cs="Mangal"/>
      <w:kern w:val="3"/>
      <w:lang w:val="sr-Latn-RS" w:eastAsia="zh-CN" w:bidi="hi-IN"/>
    </w:rPr>
  </w:style>
  <w:style w:type="paragraph" w:customStyle="1" w:styleId="Textbody">
    <w:name w:val="Text body"/>
    <w:basedOn w:val="Standard"/>
    <w:rsid w:val="00C8500D"/>
    <w:pPr>
      <w:spacing w:after="140" w:line="288" w:lineRule="auto"/>
    </w:pPr>
  </w:style>
  <w:style w:type="paragraph" w:customStyle="1" w:styleId="TableContents">
    <w:name w:val="Table Contents"/>
    <w:basedOn w:val="Standard"/>
    <w:rsid w:val="00C8500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1843">
      <w:bodyDiv w:val="1"/>
      <w:marLeft w:val="0"/>
      <w:marRight w:val="0"/>
      <w:marTop w:val="0"/>
      <w:marBottom w:val="0"/>
      <w:divBdr>
        <w:top w:val="none" w:sz="0" w:space="0" w:color="auto"/>
        <w:left w:val="none" w:sz="0" w:space="0" w:color="auto"/>
        <w:bottom w:val="none" w:sz="0" w:space="0" w:color="auto"/>
        <w:right w:val="none" w:sz="0" w:space="0" w:color="auto"/>
      </w:divBdr>
    </w:div>
    <w:div w:id="186336573">
      <w:bodyDiv w:val="1"/>
      <w:marLeft w:val="0"/>
      <w:marRight w:val="0"/>
      <w:marTop w:val="0"/>
      <w:marBottom w:val="0"/>
      <w:divBdr>
        <w:top w:val="none" w:sz="0" w:space="0" w:color="auto"/>
        <w:left w:val="none" w:sz="0" w:space="0" w:color="auto"/>
        <w:bottom w:val="none" w:sz="0" w:space="0" w:color="auto"/>
        <w:right w:val="none" w:sz="0" w:space="0" w:color="auto"/>
      </w:divBdr>
    </w:div>
    <w:div w:id="234898277">
      <w:bodyDiv w:val="1"/>
      <w:marLeft w:val="0"/>
      <w:marRight w:val="0"/>
      <w:marTop w:val="0"/>
      <w:marBottom w:val="0"/>
      <w:divBdr>
        <w:top w:val="none" w:sz="0" w:space="0" w:color="auto"/>
        <w:left w:val="none" w:sz="0" w:space="0" w:color="auto"/>
        <w:bottom w:val="none" w:sz="0" w:space="0" w:color="auto"/>
        <w:right w:val="none" w:sz="0" w:space="0" w:color="auto"/>
      </w:divBdr>
    </w:div>
    <w:div w:id="287008672">
      <w:bodyDiv w:val="1"/>
      <w:marLeft w:val="0"/>
      <w:marRight w:val="0"/>
      <w:marTop w:val="0"/>
      <w:marBottom w:val="0"/>
      <w:divBdr>
        <w:top w:val="none" w:sz="0" w:space="0" w:color="auto"/>
        <w:left w:val="none" w:sz="0" w:space="0" w:color="auto"/>
        <w:bottom w:val="none" w:sz="0" w:space="0" w:color="auto"/>
        <w:right w:val="none" w:sz="0" w:space="0" w:color="auto"/>
      </w:divBdr>
    </w:div>
    <w:div w:id="300044518">
      <w:bodyDiv w:val="1"/>
      <w:marLeft w:val="0"/>
      <w:marRight w:val="0"/>
      <w:marTop w:val="0"/>
      <w:marBottom w:val="0"/>
      <w:divBdr>
        <w:top w:val="none" w:sz="0" w:space="0" w:color="auto"/>
        <w:left w:val="none" w:sz="0" w:space="0" w:color="auto"/>
        <w:bottom w:val="none" w:sz="0" w:space="0" w:color="auto"/>
        <w:right w:val="none" w:sz="0" w:space="0" w:color="auto"/>
      </w:divBdr>
    </w:div>
    <w:div w:id="371346129">
      <w:bodyDiv w:val="1"/>
      <w:marLeft w:val="0"/>
      <w:marRight w:val="0"/>
      <w:marTop w:val="0"/>
      <w:marBottom w:val="0"/>
      <w:divBdr>
        <w:top w:val="none" w:sz="0" w:space="0" w:color="auto"/>
        <w:left w:val="none" w:sz="0" w:space="0" w:color="auto"/>
        <w:bottom w:val="none" w:sz="0" w:space="0" w:color="auto"/>
        <w:right w:val="none" w:sz="0" w:space="0" w:color="auto"/>
      </w:divBdr>
    </w:div>
    <w:div w:id="428429282">
      <w:bodyDiv w:val="1"/>
      <w:marLeft w:val="0"/>
      <w:marRight w:val="0"/>
      <w:marTop w:val="0"/>
      <w:marBottom w:val="0"/>
      <w:divBdr>
        <w:top w:val="none" w:sz="0" w:space="0" w:color="auto"/>
        <w:left w:val="none" w:sz="0" w:space="0" w:color="auto"/>
        <w:bottom w:val="none" w:sz="0" w:space="0" w:color="auto"/>
        <w:right w:val="none" w:sz="0" w:space="0" w:color="auto"/>
      </w:divBdr>
      <w:divsChild>
        <w:div w:id="360086127">
          <w:marLeft w:val="0"/>
          <w:marRight w:val="0"/>
          <w:marTop w:val="0"/>
          <w:marBottom w:val="0"/>
          <w:divBdr>
            <w:top w:val="single" w:sz="6" w:space="2" w:color="E3E3E3"/>
            <w:left w:val="none" w:sz="0" w:space="0" w:color="auto"/>
            <w:bottom w:val="single" w:sz="6" w:space="2" w:color="E3E3E3"/>
            <w:right w:val="none" w:sz="0" w:space="0" w:color="auto"/>
          </w:divBdr>
        </w:div>
      </w:divsChild>
    </w:div>
    <w:div w:id="480082624">
      <w:bodyDiv w:val="1"/>
      <w:marLeft w:val="0"/>
      <w:marRight w:val="0"/>
      <w:marTop w:val="0"/>
      <w:marBottom w:val="0"/>
      <w:divBdr>
        <w:top w:val="none" w:sz="0" w:space="0" w:color="auto"/>
        <w:left w:val="none" w:sz="0" w:space="0" w:color="auto"/>
        <w:bottom w:val="none" w:sz="0" w:space="0" w:color="auto"/>
        <w:right w:val="none" w:sz="0" w:space="0" w:color="auto"/>
      </w:divBdr>
    </w:div>
    <w:div w:id="502278582">
      <w:bodyDiv w:val="1"/>
      <w:marLeft w:val="0"/>
      <w:marRight w:val="0"/>
      <w:marTop w:val="0"/>
      <w:marBottom w:val="0"/>
      <w:divBdr>
        <w:top w:val="none" w:sz="0" w:space="0" w:color="auto"/>
        <w:left w:val="none" w:sz="0" w:space="0" w:color="auto"/>
        <w:bottom w:val="none" w:sz="0" w:space="0" w:color="auto"/>
        <w:right w:val="none" w:sz="0" w:space="0" w:color="auto"/>
      </w:divBdr>
    </w:div>
    <w:div w:id="729351984">
      <w:bodyDiv w:val="1"/>
      <w:marLeft w:val="0"/>
      <w:marRight w:val="0"/>
      <w:marTop w:val="0"/>
      <w:marBottom w:val="0"/>
      <w:divBdr>
        <w:top w:val="none" w:sz="0" w:space="0" w:color="auto"/>
        <w:left w:val="none" w:sz="0" w:space="0" w:color="auto"/>
        <w:bottom w:val="none" w:sz="0" w:space="0" w:color="auto"/>
        <w:right w:val="none" w:sz="0" w:space="0" w:color="auto"/>
      </w:divBdr>
      <w:divsChild>
        <w:div w:id="1431200306">
          <w:marLeft w:val="547"/>
          <w:marRight w:val="0"/>
          <w:marTop w:val="134"/>
          <w:marBottom w:val="240"/>
          <w:divBdr>
            <w:top w:val="none" w:sz="0" w:space="0" w:color="auto"/>
            <w:left w:val="none" w:sz="0" w:space="0" w:color="auto"/>
            <w:bottom w:val="none" w:sz="0" w:space="0" w:color="auto"/>
            <w:right w:val="none" w:sz="0" w:space="0" w:color="auto"/>
          </w:divBdr>
        </w:div>
      </w:divsChild>
    </w:div>
    <w:div w:id="947198991">
      <w:bodyDiv w:val="1"/>
      <w:marLeft w:val="0"/>
      <w:marRight w:val="0"/>
      <w:marTop w:val="0"/>
      <w:marBottom w:val="0"/>
      <w:divBdr>
        <w:top w:val="none" w:sz="0" w:space="0" w:color="auto"/>
        <w:left w:val="none" w:sz="0" w:space="0" w:color="auto"/>
        <w:bottom w:val="none" w:sz="0" w:space="0" w:color="auto"/>
        <w:right w:val="none" w:sz="0" w:space="0" w:color="auto"/>
      </w:divBdr>
    </w:div>
    <w:div w:id="987132607">
      <w:bodyDiv w:val="1"/>
      <w:marLeft w:val="0"/>
      <w:marRight w:val="0"/>
      <w:marTop w:val="0"/>
      <w:marBottom w:val="0"/>
      <w:divBdr>
        <w:top w:val="none" w:sz="0" w:space="0" w:color="auto"/>
        <w:left w:val="none" w:sz="0" w:space="0" w:color="auto"/>
        <w:bottom w:val="none" w:sz="0" w:space="0" w:color="auto"/>
        <w:right w:val="none" w:sz="0" w:space="0" w:color="auto"/>
      </w:divBdr>
    </w:div>
    <w:div w:id="1044644520">
      <w:bodyDiv w:val="1"/>
      <w:marLeft w:val="0"/>
      <w:marRight w:val="0"/>
      <w:marTop w:val="0"/>
      <w:marBottom w:val="0"/>
      <w:divBdr>
        <w:top w:val="none" w:sz="0" w:space="0" w:color="auto"/>
        <w:left w:val="none" w:sz="0" w:space="0" w:color="auto"/>
        <w:bottom w:val="none" w:sz="0" w:space="0" w:color="auto"/>
        <w:right w:val="none" w:sz="0" w:space="0" w:color="auto"/>
      </w:divBdr>
    </w:div>
    <w:div w:id="1143959759">
      <w:bodyDiv w:val="1"/>
      <w:marLeft w:val="0"/>
      <w:marRight w:val="0"/>
      <w:marTop w:val="0"/>
      <w:marBottom w:val="0"/>
      <w:divBdr>
        <w:top w:val="none" w:sz="0" w:space="0" w:color="auto"/>
        <w:left w:val="none" w:sz="0" w:space="0" w:color="auto"/>
        <w:bottom w:val="none" w:sz="0" w:space="0" w:color="auto"/>
        <w:right w:val="none" w:sz="0" w:space="0" w:color="auto"/>
      </w:divBdr>
    </w:div>
    <w:div w:id="1286307267">
      <w:bodyDiv w:val="1"/>
      <w:marLeft w:val="0"/>
      <w:marRight w:val="0"/>
      <w:marTop w:val="0"/>
      <w:marBottom w:val="0"/>
      <w:divBdr>
        <w:top w:val="none" w:sz="0" w:space="0" w:color="auto"/>
        <w:left w:val="none" w:sz="0" w:space="0" w:color="auto"/>
        <w:bottom w:val="none" w:sz="0" w:space="0" w:color="auto"/>
        <w:right w:val="none" w:sz="0" w:space="0" w:color="auto"/>
      </w:divBdr>
    </w:div>
    <w:div w:id="1289362160">
      <w:bodyDiv w:val="1"/>
      <w:marLeft w:val="0"/>
      <w:marRight w:val="0"/>
      <w:marTop w:val="0"/>
      <w:marBottom w:val="0"/>
      <w:divBdr>
        <w:top w:val="none" w:sz="0" w:space="0" w:color="auto"/>
        <w:left w:val="none" w:sz="0" w:space="0" w:color="auto"/>
        <w:bottom w:val="none" w:sz="0" w:space="0" w:color="auto"/>
        <w:right w:val="none" w:sz="0" w:space="0" w:color="auto"/>
      </w:divBdr>
    </w:div>
    <w:div w:id="1332492248">
      <w:bodyDiv w:val="1"/>
      <w:marLeft w:val="0"/>
      <w:marRight w:val="0"/>
      <w:marTop w:val="0"/>
      <w:marBottom w:val="0"/>
      <w:divBdr>
        <w:top w:val="none" w:sz="0" w:space="0" w:color="auto"/>
        <w:left w:val="none" w:sz="0" w:space="0" w:color="auto"/>
        <w:bottom w:val="none" w:sz="0" w:space="0" w:color="auto"/>
        <w:right w:val="none" w:sz="0" w:space="0" w:color="auto"/>
      </w:divBdr>
    </w:div>
    <w:div w:id="1473669883">
      <w:bodyDiv w:val="1"/>
      <w:marLeft w:val="0"/>
      <w:marRight w:val="0"/>
      <w:marTop w:val="0"/>
      <w:marBottom w:val="0"/>
      <w:divBdr>
        <w:top w:val="none" w:sz="0" w:space="0" w:color="auto"/>
        <w:left w:val="none" w:sz="0" w:space="0" w:color="auto"/>
        <w:bottom w:val="none" w:sz="0" w:space="0" w:color="auto"/>
        <w:right w:val="none" w:sz="0" w:space="0" w:color="auto"/>
      </w:divBdr>
    </w:div>
    <w:div w:id="1475676478">
      <w:bodyDiv w:val="1"/>
      <w:marLeft w:val="0"/>
      <w:marRight w:val="0"/>
      <w:marTop w:val="0"/>
      <w:marBottom w:val="0"/>
      <w:divBdr>
        <w:top w:val="none" w:sz="0" w:space="0" w:color="auto"/>
        <w:left w:val="none" w:sz="0" w:space="0" w:color="auto"/>
        <w:bottom w:val="none" w:sz="0" w:space="0" w:color="auto"/>
        <w:right w:val="none" w:sz="0" w:space="0" w:color="auto"/>
      </w:divBdr>
    </w:div>
    <w:div w:id="1494906256">
      <w:bodyDiv w:val="1"/>
      <w:marLeft w:val="0"/>
      <w:marRight w:val="0"/>
      <w:marTop w:val="0"/>
      <w:marBottom w:val="0"/>
      <w:divBdr>
        <w:top w:val="none" w:sz="0" w:space="0" w:color="auto"/>
        <w:left w:val="none" w:sz="0" w:space="0" w:color="auto"/>
        <w:bottom w:val="none" w:sz="0" w:space="0" w:color="auto"/>
        <w:right w:val="none" w:sz="0" w:space="0" w:color="auto"/>
      </w:divBdr>
    </w:div>
    <w:div w:id="1519734416">
      <w:bodyDiv w:val="1"/>
      <w:marLeft w:val="0"/>
      <w:marRight w:val="0"/>
      <w:marTop w:val="0"/>
      <w:marBottom w:val="0"/>
      <w:divBdr>
        <w:top w:val="none" w:sz="0" w:space="0" w:color="auto"/>
        <w:left w:val="none" w:sz="0" w:space="0" w:color="auto"/>
        <w:bottom w:val="none" w:sz="0" w:space="0" w:color="auto"/>
        <w:right w:val="none" w:sz="0" w:space="0" w:color="auto"/>
      </w:divBdr>
    </w:div>
    <w:div w:id="1568301201">
      <w:bodyDiv w:val="1"/>
      <w:marLeft w:val="0"/>
      <w:marRight w:val="0"/>
      <w:marTop w:val="0"/>
      <w:marBottom w:val="0"/>
      <w:divBdr>
        <w:top w:val="none" w:sz="0" w:space="0" w:color="auto"/>
        <w:left w:val="none" w:sz="0" w:space="0" w:color="auto"/>
        <w:bottom w:val="none" w:sz="0" w:space="0" w:color="auto"/>
        <w:right w:val="none" w:sz="0" w:space="0" w:color="auto"/>
      </w:divBdr>
    </w:div>
    <w:div w:id="1611863540">
      <w:bodyDiv w:val="1"/>
      <w:marLeft w:val="0"/>
      <w:marRight w:val="0"/>
      <w:marTop w:val="0"/>
      <w:marBottom w:val="0"/>
      <w:divBdr>
        <w:top w:val="none" w:sz="0" w:space="0" w:color="auto"/>
        <w:left w:val="none" w:sz="0" w:space="0" w:color="auto"/>
        <w:bottom w:val="none" w:sz="0" w:space="0" w:color="auto"/>
        <w:right w:val="none" w:sz="0" w:space="0" w:color="auto"/>
      </w:divBdr>
    </w:div>
    <w:div w:id="1751543561">
      <w:bodyDiv w:val="1"/>
      <w:marLeft w:val="0"/>
      <w:marRight w:val="0"/>
      <w:marTop w:val="0"/>
      <w:marBottom w:val="0"/>
      <w:divBdr>
        <w:top w:val="none" w:sz="0" w:space="0" w:color="auto"/>
        <w:left w:val="none" w:sz="0" w:space="0" w:color="auto"/>
        <w:bottom w:val="none" w:sz="0" w:space="0" w:color="auto"/>
        <w:right w:val="none" w:sz="0" w:space="0" w:color="auto"/>
      </w:divBdr>
    </w:div>
    <w:div w:id="1790316610">
      <w:bodyDiv w:val="1"/>
      <w:marLeft w:val="0"/>
      <w:marRight w:val="0"/>
      <w:marTop w:val="0"/>
      <w:marBottom w:val="0"/>
      <w:divBdr>
        <w:top w:val="none" w:sz="0" w:space="0" w:color="auto"/>
        <w:left w:val="none" w:sz="0" w:space="0" w:color="auto"/>
        <w:bottom w:val="none" w:sz="0" w:space="0" w:color="auto"/>
        <w:right w:val="none" w:sz="0" w:space="0" w:color="auto"/>
      </w:divBdr>
    </w:div>
    <w:div w:id="1790585866">
      <w:bodyDiv w:val="1"/>
      <w:marLeft w:val="0"/>
      <w:marRight w:val="0"/>
      <w:marTop w:val="0"/>
      <w:marBottom w:val="0"/>
      <w:divBdr>
        <w:top w:val="none" w:sz="0" w:space="0" w:color="auto"/>
        <w:left w:val="none" w:sz="0" w:space="0" w:color="auto"/>
        <w:bottom w:val="none" w:sz="0" w:space="0" w:color="auto"/>
        <w:right w:val="none" w:sz="0" w:space="0" w:color="auto"/>
      </w:divBdr>
    </w:div>
    <w:div w:id="1885830279">
      <w:bodyDiv w:val="1"/>
      <w:marLeft w:val="0"/>
      <w:marRight w:val="0"/>
      <w:marTop w:val="0"/>
      <w:marBottom w:val="0"/>
      <w:divBdr>
        <w:top w:val="none" w:sz="0" w:space="0" w:color="auto"/>
        <w:left w:val="none" w:sz="0" w:space="0" w:color="auto"/>
        <w:bottom w:val="none" w:sz="0" w:space="0" w:color="auto"/>
        <w:right w:val="none" w:sz="0" w:space="0" w:color="auto"/>
      </w:divBdr>
    </w:div>
    <w:div w:id="1950625192">
      <w:bodyDiv w:val="1"/>
      <w:marLeft w:val="0"/>
      <w:marRight w:val="0"/>
      <w:marTop w:val="0"/>
      <w:marBottom w:val="0"/>
      <w:divBdr>
        <w:top w:val="none" w:sz="0" w:space="0" w:color="auto"/>
        <w:left w:val="none" w:sz="0" w:space="0" w:color="auto"/>
        <w:bottom w:val="none" w:sz="0" w:space="0" w:color="auto"/>
        <w:right w:val="none" w:sz="0" w:space="0" w:color="auto"/>
      </w:divBdr>
    </w:div>
    <w:div w:id="2101484440">
      <w:bodyDiv w:val="1"/>
      <w:marLeft w:val="0"/>
      <w:marRight w:val="0"/>
      <w:marTop w:val="0"/>
      <w:marBottom w:val="0"/>
      <w:divBdr>
        <w:top w:val="none" w:sz="0" w:space="0" w:color="auto"/>
        <w:left w:val="none" w:sz="0" w:space="0" w:color="auto"/>
        <w:bottom w:val="none" w:sz="0" w:space="0" w:color="auto"/>
        <w:right w:val="none" w:sz="0" w:space="0" w:color="auto"/>
      </w:divBdr>
    </w:div>
    <w:div w:id="211054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amping.rs/sr/kamping-potencijali/lipovac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file:///\\Users\vesnaavramovic\Downloads\DI_Profil_Sid_EURSRB001002007007%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Users\vesnaavramovic\Downloads\DI_Profil_Sid_EURSRB001002007007%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sers\vesnaavramovic\Downloads\DI_Profil_Sid_EURSRB001002007007%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sers\vesnaavramovic\Downloads\DI_Profil_Sid_EURSRB001002007007%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Users\vesnaavramovic\Downloads\DI_Profil_Sid_EURSRB001002007007%20(2).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89845234862884"/>
          <c:y val="3.6438918643136739E-2"/>
          <c:w val="0.84357398183202825"/>
          <c:h val="0.80495657978101698"/>
        </c:manualLayout>
      </c:layout>
      <c:barChart>
        <c:barDir val="col"/>
        <c:grouping val="clustered"/>
        <c:varyColors val="0"/>
        <c:ser>
          <c:idx val="0"/>
          <c:order val="0"/>
          <c:tx>
            <c:strRef>
              <c:f>'EKO2'!$B$21</c:f>
              <c:strCache>
                <c:ptCount val="1"/>
                <c:pt idx="0">
                  <c:v> према општини рада</c:v>
                </c:pt>
              </c:strCache>
            </c:strRef>
          </c:tx>
          <c:spPr>
            <a:solidFill>
              <a:srgbClr val="0067B1"/>
            </a:solidFill>
          </c:spPr>
          <c:invertIfNegative val="0"/>
          <c:dLbls>
            <c:spPr>
              <a:solidFill>
                <a:schemeClr val="bg1"/>
              </a:solidFill>
            </c:spPr>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'EKO2'!$A$22:$A$24</c:f>
              <c:numCache>
                <c:formatCode>General</c:formatCode>
                <c:ptCount val="3"/>
                <c:pt idx="0">
                  <c:v>2017</c:v>
                </c:pt>
                <c:pt idx="1">
                  <c:v>2018</c:v>
                </c:pt>
                <c:pt idx="2">
                  <c:v>2019</c:v>
                </c:pt>
              </c:numCache>
            </c:numRef>
          </c:cat>
          <c:val>
            <c:numRef>
              <c:f>'EKO2'!$B$22:$B$24</c:f>
              <c:numCache>
                <c:formatCode>General</c:formatCode>
                <c:ptCount val="3"/>
                <c:pt idx="0">
                  <c:v>7504</c:v>
                </c:pt>
                <c:pt idx="1">
                  <c:v>7593</c:v>
                </c:pt>
                <c:pt idx="2">
                  <c:v>7381</c:v>
                </c:pt>
              </c:numCache>
            </c:numRef>
          </c:val>
          <c:extLst>
            <c:ext xmlns:c16="http://schemas.microsoft.com/office/drawing/2014/chart" uri="{C3380CC4-5D6E-409C-BE32-E72D297353CC}">
              <c16:uniqueId val="{00000000-F815-4748-9CA0-C6321FD50127}"/>
            </c:ext>
          </c:extLst>
        </c:ser>
        <c:ser>
          <c:idx val="1"/>
          <c:order val="1"/>
          <c:tx>
            <c:strRef>
              <c:f>'EKO2'!$C$21</c:f>
              <c:strCache>
                <c:ptCount val="1"/>
                <c:pt idx="0">
                  <c:v> према општини пребивалишта</c:v>
                </c:pt>
              </c:strCache>
            </c:strRef>
          </c:tx>
          <c:spPr>
            <a:solidFill>
              <a:srgbClr val="C0C0C0"/>
            </a:solidFill>
          </c:spPr>
          <c:invertIfNegative val="0"/>
          <c:dLbls>
            <c:spPr>
              <a:solidFill>
                <a:schemeClr val="bg1"/>
              </a:solidFill>
            </c:spPr>
            <c:txPr>
              <a:bodyPr/>
              <a:lstStyle/>
              <a:p>
                <a:pPr algn="ctr">
                  <a:defRPr lang="en-US"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'EKO2'!$A$22:$A$24</c:f>
              <c:numCache>
                <c:formatCode>General</c:formatCode>
                <c:ptCount val="3"/>
                <c:pt idx="0">
                  <c:v>2017</c:v>
                </c:pt>
                <c:pt idx="1">
                  <c:v>2018</c:v>
                </c:pt>
                <c:pt idx="2">
                  <c:v>2019</c:v>
                </c:pt>
              </c:numCache>
            </c:numRef>
          </c:cat>
          <c:val>
            <c:numRef>
              <c:f>'EKO2'!$C$22:$C$24</c:f>
              <c:numCache>
                <c:formatCode>General</c:formatCode>
                <c:ptCount val="3"/>
                <c:pt idx="0">
                  <c:v>7858</c:v>
                </c:pt>
                <c:pt idx="1">
                  <c:v>7989</c:v>
                </c:pt>
                <c:pt idx="2">
                  <c:v>8029</c:v>
                </c:pt>
              </c:numCache>
            </c:numRef>
          </c:val>
          <c:extLst>
            <c:ext xmlns:c16="http://schemas.microsoft.com/office/drawing/2014/chart" uri="{C3380CC4-5D6E-409C-BE32-E72D297353CC}">
              <c16:uniqueId val="{00000001-F815-4748-9CA0-C6321FD50127}"/>
            </c:ext>
          </c:extLst>
        </c:ser>
        <c:dLbls>
          <c:showLegendKey val="0"/>
          <c:showVal val="0"/>
          <c:showCatName val="0"/>
          <c:showSerName val="0"/>
          <c:showPercent val="0"/>
          <c:showBubbleSize val="0"/>
        </c:dLbls>
        <c:gapWidth val="46"/>
        <c:axId val="411046272"/>
        <c:axId val="411047808"/>
      </c:barChart>
      <c:catAx>
        <c:axId val="411046272"/>
        <c:scaling>
          <c:orientation val="minMax"/>
        </c:scaling>
        <c:delete val="0"/>
        <c:axPos val="b"/>
        <c:numFmt formatCode="General" sourceLinked="1"/>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11047808"/>
        <c:crosses val="autoZero"/>
        <c:auto val="1"/>
        <c:lblAlgn val="ctr"/>
        <c:lblOffset val="100"/>
        <c:noMultiLvlLbl val="0"/>
      </c:catAx>
      <c:valAx>
        <c:axId val="411047808"/>
        <c:scaling>
          <c:orientation val="minMax"/>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sz="800">
                <a:latin typeface="Arial" panose="020B0604020202020204" pitchFamily="34" charset="0"/>
                <a:cs typeface="Arial" panose="020B0604020202020204" pitchFamily="34" charset="0"/>
              </a:defRPr>
            </a:pPr>
            <a:endParaRPr lang="en-US"/>
          </a:p>
        </c:txPr>
        <c:crossAx val="411046272"/>
        <c:crosses val="autoZero"/>
        <c:crossBetween val="between"/>
        <c:majorUnit val="2000"/>
      </c:valAx>
      <c:spPr>
        <a:ln>
          <a:noFill/>
        </a:ln>
      </c:spPr>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3178568196217"/>
          <c:y val="5.5813953488372092E-2"/>
          <c:w val="0.86228545569734816"/>
          <c:h val="0.87066129524507108"/>
        </c:manualLayout>
      </c:layout>
      <c:barChart>
        <c:barDir val="col"/>
        <c:grouping val="clustered"/>
        <c:varyColors val="0"/>
        <c:ser>
          <c:idx val="0"/>
          <c:order val="0"/>
          <c:tx>
            <c:v>Prosecne zarade</c:v>
          </c:tx>
          <c:spPr>
            <a:solidFill>
              <a:srgbClr val="0067B1"/>
            </a:solidFill>
          </c:spPr>
          <c:invertIfNegative val="0"/>
          <c:dLbls>
            <c:spPr>
              <a:solidFill>
                <a:schemeClr val="bg1"/>
              </a:solidFill>
            </c:spPr>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'EKO2'!$A$14:$A$16</c:f>
              <c:numCache>
                <c:formatCode>General</c:formatCode>
                <c:ptCount val="3"/>
                <c:pt idx="0">
                  <c:v>2018</c:v>
                </c:pt>
                <c:pt idx="1">
                  <c:v>2019</c:v>
                </c:pt>
                <c:pt idx="2">
                  <c:v>2020</c:v>
                </c:pt>
              </c:numCache>
            </c:numRef>
          </c:cat>
          <c:val>
            <c:numRef>
              <c:f>'EKO2'!$B$14:$B$16</c:f>
              <c:numCache>
                <c:formatCode>General</c:formatCode>
                <c:ptCount val="3"/>
                <c:pt idx="0">
                  <c:v>40783</c:v>
                </c:pt>
                <c:pt idx="1">
                  <c:v>44369</c:v>
                </c:pt>
                <c:pt idx="2">
                  <c:v>49248</c:v>
                </c:pt>
              </c:numCache>
            </c:numRef>
          </c:val>
          <c:extLst>
            <c:ext xmlns:c16="http://schemas.microsoft.com/office/drawing/2014/chart" uri="{C3380CC4-5D6E-409C-BE32-E72D297353CC}">
              <c16:uniqueId val="{00000000-CBE4-44C5-A24C-1643E68A41E9}"/>
            </c:ext>
          </c:extLst>
        </c:ser>
        <c:dLbls>
          <c:showLegendKey val="0"/>
          <c:showVal val="0"/>
          <c:showCatName val="0"/>
          <c:showSerName val="0"/>
          <c:showPercent val="0"/>
          <c:showBubbleSize val="0"/>
        </c:dLbls>
        <c:gapWidth val="46"/>
        <c:axId val="410692224"/>
        <c:axId val="410732800"/>
      </c:barChart>
      <c:catAx>
        <c:axId val="410692224"/>
        <c:scaling>
          <c:orientation val="minMax"/>
        </c:scaling>
        <c:delete val="0"/>
        <c:axPos val="b"/>
        <c:numFmt formatCode="General" sourceLinked="1"/>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10732800"/>
        <c:crosses val="autoZero"/>
        <c:auto val="1"/>
        <c:lblAlgn val="ctr"/>
        <c:lblOffset val="100"/>
        <c:noMultiLvlLbl val="0"/>
      </c:catAx>
      <c:valAx>
        <c:axId val="410732800"/>
        <c:scaling>
          <c:orientation val="minMax"/>
          <c:min val="0"/>
        </c:scaling>
        <c:delete val="0"/>
        <c:axPos val="l"/>
        <c:majorGridlines>
          <c:spPr>
            <a:ln w="12700">
              <a:solidFill>
                <a:schemeClr val="bg1">
                  <a:lumMod val="65000"/>
                </a:schemeClr>
              </a:solidFill>
              <a:prstDash val="dash"/>
            </a:ln>
          </c:spPr>
        </c:majorGridlines>
        <c:numFmt formatCode="General" sourceLinked="1"/>
        <c:majorTickMark val="none"/>
        <c:minorTickMark val="none"/>
        <c:tickLblPos val="nextTo"/>
        <c:spPr>
          <a:ln>
            <a:noFill/>
          </a:ln>
        </c:spPr>
        <c:txPr>
          <a:bodyPr/>
          <a:lstStyle/>
          <a:p>
            <a:pPr>
              <a:defRPr sz="900">
                <a:latin typeface="Arial" panose="020B0604020202020204" pitchFamily="34" charset="0"/>
                <a:cs typeface="Arial" panose="020B0604020202020204" pitchFamily="34" charset="0"/>
              </a:defRPr>
            </a:pPr>
            <a:endParaRPr lang="en-US"/>
          </a:p>
        </c:txPr>
        <c:crossAx val="41069222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54798282664998"/>
          <c:y val="4.6675352088375061E-2"/>
          <c:w val="0.86095974344266568"/>
          <c:h val="0.77221229691274629"/>
        </c:manualLayout>
      </c:layout>
      <c:barChart>
        <c:barDir val="col"/>
        <c:grouping val="clustered"/>
        <c:varyColors val="0"/>
        <c:ser>
          <c:idx val="0"/>
          <c:order val="0"/>
          <c:tx>
            <c:strRef>
              <c:f>'EKO2'!$I$14</c:f>
              <c:strCache>
                <c:ptCount val="1"/>
                <c:pt idx="0">
                  <c:v> Жене</c:v>
                </c:pt>
              </c:strCache>
            </c:strRef>
          </c:tx>
          <c:spPr>
            <a:solidFill>
              <a:srgbClr val="EDC1DD"/>
            </a:solidFill>
            <a:ln w="50800">
              <a:noFill/>
            </a:ln>
          </c:spPr>
          <c:invertIfNegative val="0"/>
          <c:dLbls>
            <c:spPr>
              <a:solidFill>
                <a:sysClr val="window" lastClr="FFFFFF">
                  <a:lumMod val="100000"/>
                </a:sysClr>
              </a:solid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'EKO2'!$H$15:$H$17</c:f>
              <c:numCache>
                <c:formatCode>General</c:formatCode>
                <c:ptCount val="3"/>
                <c:pt idx="0">
                  <c:v>2018</c:v>
                </c:pt>
                <c:pt idx="1">
                  <c:v>2019</c:v>
                </c:pt>
                <c:pt idx="2">
                  <c:v>2020</c:v>
                </c:pt>
              </c:numCache>
            </c:numRef>
          </c:cat>
          <c:val>
            <c:numRef>
              <c:f>'EKO2'!$I$15:$I$17</c:f>
              <c:numCache>
                <c:formatCode>General</c:formatCode>
                <c:ptCount val="3"/>
                <c:pt idx="0">
                  <c:v>1440</c:v>
                </c:pt>
                <c:pt idx="1">
                  <c:v>1154</c:v>
                </c:pt>
                <c:pt idx="2">
                  <c:v>1028</c:v>
                </c:pt>
              </c:numCache>
            </c:numRef>
          </c:val>
          <c:extLst>
            <c:ext xmlns:c16="http://schemas.microsoft.com/office/drawing/2014/chart" uri="{C3380CC4-5D6E-409C-BE32-E72D297353CC}">
              <c16:uniqueId val="{00000000-D331-444D-9C67-05D40A628C33}"/>
            </c:ext>
          </c:extLst>
        </c:ser>
        <c:ser>
          <c:idx val="1"/>
          <c:order val="1"/>
          <c:tx>
            <c:strRef>
              <c:f>'EKO2'!$J$14</c:f>
              <c:strCache>
                <c:ptCount val="1"/>
                <c:pt idx="0">
                  <c:v> Мушкарци</c:v>
                </c:pt>
              </c:strCache>
            </c:strRef>
          </c:tx>
          <c:spPr>
            <a:solidFill>
              <a:srgbClr val="0067B1"/>
            </a:solidFill>
            <a:ln w="50800">
              <a:noFill/>
            </a:ln>
          </c:spPr>
          <c:invertIfNegative val="0"/>
          <c:dPt>
            <c:idx val="0"/>
            <c:invertIfNegative val="0"/>
            <c:bubble3D val="0"/>
            <c:extLst>
              <c:ext xmlns:c16="http://schemas.microsoft.com/office/drawing/2014/chart" uri="{C3380CC4-5D6E-409C-BE32-E72D297353CC}">
                <c16:uniqueId val="{00000001-D331-444D-9C67-05D40A628C33}"/>
              </c:ext>
            </c:extLst>
          </c:dPt>
          <c:dPt>
            <c:idx val="1"/>
            <c:invertIfNegative val="0"/>
            <c:bubble3D val="0"/>
            <c:extLst>
              <c:ext xmlns:c16="http://schemas.microsoft.com/office/drawing/2014/chart" uri="{C3380CC4-5D6E-409C-BE32-E72D297353CC}">
                <c16:uniqueId val="{00000002-D331-444D-9C67-05D40A628C33}"/>
              </c:ext>
            </c:extLst>
          </c:dPt>
          <c:dLbls>
            <c:spPr>
              <a:solidFill>
                <a:srgbClr val="FFFFFF"/>
              </a:solidFill>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'EKO2'!$H$15:$H$17</c:f>
              <c:numCache>
                <c:formatCode>General</c:formatCode>
                <c:ptCount val="3"/>
                <c:pt idx="0">
                  <c:v>2018</c:v>
                </c:pt>
                <c:pt idx="1">
                  <c:v>2019</c:v>
                </c:pt>
                <c:pt idx="2">
                  <c:v>2020</c:v>
                </c:pt>
              </c:numCache>
            </c:numRef>
          </c:cat>
          <c:val>
            <c:numRef>
              <c:f>'EKO2'!$J$15:$J$17</c:f>
              <c:numCache>
                <c:formatCode>General</c:formatCode>
                <c:ptCount val="3"/>
                <c:pt idx="0">
                  <c:v>1327</c:v>
                </c:pt>
                <c:pt idx="1">
                  <c:v>1034</c:v>
                </c:pt>
                <c:pt idx="2">
                  <c:v>889</c:v>
                </c:pt>
              </c:numCache>
            </c:numRef>
          </c:val>
          <c:extLst>
            <c:ext xmlns:c16="http://schemas.microsoft.com/office/drawing/2014/chart" uri="{C3380CC4-5D6E-409C-BE32-E72D297353CC}">
              <c16:uniqueId val="{00000003-D331-444D-9C67-05D40A628C33}"/>
            </c:ext>
          </c:extLst>
        </c:ser>
        <c:dLbls>
          <c:showLegendKey val="0"/>
          <c:showVal val="0"/>
          <c:showCatName val="0"/>
          <c:showSerName val="0"/>
          <c:showPercent val="0"/>
          <c:showBubbleSize val="0"/>
        </c:dLbls>
        <c:gapWidth val="56"/>
        <c:axId val="168269312"/>
        <c:axId val="168273024"/>
      </c:barChart>
      <c:catAx>
        <c:axId val="168269312"/>
        <c:scaling>
          <c:orientation val="minMax"/>
        </c:scaling>
        <c:delete val="0"/>
        <c:axPos val="b"/>
        <c:numFmt formatCode="General" sourceLinked="1"/>
        <c:majorTickMark val="none"/>
        <c:minorTickMark val="none"/>
        <c:tickLblPos val="nextTo"/>
        <c:spPr>
          <a:ln w="3175">
            <a:solidFill>
              <a:srgbClr val="7F7F7F"/>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8273024"/>
        <c:crosses val="autoZero"/>
        <c:auto val="1"/>
        <c:lblAlgn val="ctr"/>
        <c:lblOffset val="100"/>
        <c:noMultiLvlLbl val="0"/>
      </c:catAx>
      <c:valAx>
        <c:axId val="168273024"/>
        <c:scaling>
          <c:orientation val="minMax"/>
          <c:min val="0"/>
        </c:scaling>
        <c:delete val="0"/>
        <c:axPos val="l"/>
        <c:majorGridlines>
          <c:spPr>
            <a:ln w="12700">
              <a:solidFill>
                <a:schemeClr val="bg1">
                  <a:lumMod val="65000"/>
                </a:schemeClr>
              </a:solidFill>
              <a:prstDash val="dash"/>
            </a:ln>
          </c:spPr>
        </c:majorGridlines>
        <c:numFmt formatCode="0" sourceLinked="0"/>
        <c:majorTickMark val="none"/>
        <c:minorTickMark val="none"/>
        <c:tickLblPos val="nextTo"/>
        <c:spPr>
          <a:ln w="9525">
            <a:no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68269312"/>
        <c:crosses val="autoZero"/>
        <c:crossBetween val="between"/>
      </c:valAx>
      <c:spPr>
        <a:solidFill>
          <a:srgbClr val="FFFFFF"/>
        </a:solidFill>
        <a:ln w="12700">
          <a:noFill/>
          <a:prstDash val="solid"/>
        </a:ln>
      </c:spPr>
    </c:plotArea>
    <c:legend>
      <c:legendPos val="b"/>
      <c:layout>
        <c:manualLayout>
          <c:xMode val="edge"/>
          <c:yMode val="edge"/>
          <c:x val="0.33272314209249854"/>
          <c:y val="0.90571341938220762"/>
          <c:w val="0.28193907118750522"/>
          <c:h val="6.5688592663875556E-2"/>
        </c:manualLayout>
      </c:layout>
      <c:overlay val="0"/>
      <c:spPr>
        <a:solidFill>
          <a:srgbClr val="FFFFFF"/>
        </a:solidFill>
        <a:ln w="3175">
          <a:solidFill>
            <a:srgbClr val="FFFFFF"/>
          </a:solidFill>
          <a:prstDash val="solid"/>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12700">
      <a:no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43900672718264"/>
          <c:y val="3.4028289979576694E-2"/>
          <c:w val="0.62389151792017628"/>
          <c:h val="0.92126658132668515"/>
        </c:manualLayout>
      </c:layout>
      <c:doughnutChart>
        <c:varyColors val="1"/>
        <c:ser>
          <c:idx val="0"/>
          <c:order val="0"/>
          <c:tx>
            <c:strRef>
              <c:f>'EKO3'!$M$6</c:f>
              <c:strCache>
                <c:ptCount val="1"/>
                <c:pt idx="0">
                  <c:v>Укупно</c:v>
                </c:pt>
              </c:strCache>
            </c:strRef>
          </c:tx>
          <c:spPr>
            <a:ln w="3175">
              <a:noFill/>
            </a:ln>
          </c:spPr>
          <c:dPt>
            <c:idx val="0"/>
            <c:bubble3D val="0"/>
            <c:spPr>
              <a:solidFill>
                <a:srgbClr val="D8E0FF"/>
              </a:solidFill>
              <a:ln w="3175">
                <a:noFill/>
              </a:ln>
            </c:spPr>
            <c:extLst>
              <c:ext xmlns:c16="http://schemas.microsoft.com/office/drawing/2014/chart" uri="{C3380CC4-5D6E-409C-BE32-E72D297353CC}">
                <c16:uniqueId val="{00000001-C252-4A03-8933-7E8DF616265A}"/>
              </c:ext>
            </c:extLst>
          </c:dPt>
          <c:dPt>
            <c:idx val="1"/>
            <c:bubble3D val="0"/>
            <c:spPr>
              <a:solidFill>
                <a:srgbClr val="0067B1"/>
              </a:solidFill>
              <a:ln w="3175">
                <a:noFill/>
              </a:ln>
            </c:spPr>
            <c:extLst>
              <c:ext xmlns:c16="http://schemas.microsoft.com/office/drawing/2014/chart" uri="{C3380CC4-5D6E-409C-BE32-E72D297353CC}">
                <c16:uniqueId val="{00000003-C252-4A03-8933-7E8DF616265A}"/>
              </c:ext>
            </c:extLst>
          </c:dPt>
          <c:dPt>
            <c:idx val="2"/>
            <c:bubble3D val="0"/>
            <c:spPr>
              <a:solidFill>
                <a:srgbClr val="B0C0DC"/>
              </a:solidFill>
              <a:ln w="3175">
                <a:noFill/>
              </a:ln>
            </c:spPr>
            <c:extLst>
              <c:ext xmlns:c16="http://schemas.microsoft.com/office/drawing/2014/chart" uri="{C3380CC4-5D6E-409C-BE32-E72D297353CC}">
                <c16:uniqueId val="{00000005-C252-4A03-8933-7E8DF616265A}"/>
              </c:ext>
            </c:extLst>
          </c:dPt>
          <c:dLbls>
            <c:dLbl>
              <c:idx val="1"/>
              <c:spPr>
                <a:noFill/>
                <a:ln>
                  <a:noFill/>
                </a:ln>
                <a:effectLst/>
              </c:spPr>
              <c:txPr>
                <a:bodyPr/>
                <a:lstStyle/>
                <a:p>
                  <a:pPr>
                    <a:defRPr sz="900" baseline="0">
                      <a:solidFill>
                        <a:schemeClr val="bg1"/>
                      </a:solidFill>
                      <a:latin typeface="Arial"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52-4A03-8933-7E8DF616265A}"/>
                </c:ext>
              </c:extLst>
            </c:dLbl>
            <c:spPr>
              <a:noFill/>
              <a:ln>
                <a:noFill/>
              </a:ln>
              <a:effectLst/>
            </c:spPr>
            <c:txPr>
              <a:bodyPr/>
              <a:lstStyle/>
              <a:p>
                <a:pPr>
                  <a:defRPr sz="900" baseline="0">
                    <a:latin typeface="Arial" pitchFamily="34" charset="0"/>
                  </a:defRPr>
                </a:pPr>
                <a:endParaRPr lang="en-US"/>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'EKO3'!$N$4:$P$5</c:f>
              <c:strCache>
                <c:ptCount val="3"/>
                <c:pt idx="0">
                  <c:v>15─29 год.</c:v>
                </c:pt>
                <c:pt idx="1">
                  <c:v>30─54 год.</c:v>
                </c:pt>
                <c:pt idx="2">
                  <c:v>55+ год.</c:v>
                </c:pt>
              </c:strCache>
            </c:strRef>
          </c:cat>
          <c:val>
            <c:numRef>
              <c:f>'EKO3'!$N$6:$P$6</c:f>
              <c:numCache>
                <c:formatCode>General</c:formatCode>
                <c:ptCount val="3"/>
                <c:pt idx="0">
                  <c:v>20.7</c:v>
                </c:pt>
                <c:pt idx="1">
                  <c:v>56.9</c:v>
                </c:pt>
                <c:pt idx="2">
                  <c:v>22.4</c:v>
                </c:pt>
              </c:numCache>
            </c:numRef>
          </c:val>
          <c:extLst>
            <c:ext xmlns:c16="http://schemas.microsoft.com/office/drawing/2014/chart" uri="{C3380CC4-5D6E-409C-BE32-E72D297353CC}">
              <c16:uniqueId val="{00000006-C252-4A03-8933-7E8DF616265A}"/>
            </c:ext>
          </c:extLst>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78906386701663"/>
          <c:y val="3.30507765909221E-2"/>
          <c:w val="0.66928551108933865"/>
          <c:h val="0.786103361431435"/>
        </c:manualLayout>
      </c:layout>
      <c:barChart>
        <c:barDir val="bar"/>
        <c:grouping val="stacked"/>
        <c:varyColors val="0"/>
        <c:ser>
          <c:idx val="0"/>
          <c:order val="0"/>
          <c:tx>
            <c:strRef>
              <c:f>POLJ3!$B$13</c:f>
              <c:strCache>
                <c:ptCount val="1"/>
                <c:pt idx="0">
                  <c:v> Жене</c:v>
                </c:pt>
              </c:strCache>
            </c:strRef>
          </c:tx>
          <c:spPr>
            <a:solidFill>
              <a:srgbClr val="EDC1DD"/>
            </a:solidFill>
            <a:ln>
              <a:noFill/>
            </a:ln>
          </c:spPr>
          <c:invertIfNegative val="0"/>
          <c:dLbls>
            <c:numFmt formatCode="0" sourceLinked="0"/>
            <c:spPr>
              <a:noFill/>
              <a:ln>
                <a:noFill/>
              </a:ln>
              <a:effectLst/>
            </c:spPr>
            <c:txPr>
              <a:bodyPr/>
              <a:lstStyle/>
              <a:p>
                <a:pPr>
                  <a:defRPr sz="1100" b="1">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POLJ3!$A$14:$A$16</c:f>
              <c:strCache>
                <c:ptCount val="3"/>
                <c:pt idx="0">
                  <c:v>Стално запослени на
породичном газдинству</c:v>
                </c:pt>
                <c:pt idx="1">
                  <c:v>Чланови породице и 
рођаци који су обављали
пољопривредне активности
на породичном газдинству</c:v>
                </c:pt>
                <c:pt idx="2">
                  <c:v>Носиоци породичног
 газдинства</c:v>
                </c:pt>
              </c:strCache>
            </c:strRef>
          </c:cat>
          <c:val>
            <c:numRef>
              <c:f>POLJ3!$B$14:$B$16</c:f>
              <c:numCache>
                <c:formatCode>0.0</c:formatCode>
                <c:ptCount val="3"/>
                <c:pt idx="0">
                  <c:v>7.1428571428571423</c:v>
                </c:pt>
                <c:pt idx="1">
                  <c:v>63.698786907759207</c:v>
                </c:pt>
                <c:pt idx="2">
                  <c:v>16.958798087867059</c:v>
                </c:pt>
              </c:numCache>
            </c:numRef>
          </c:val>
          <c:extLst>
            <c:ext xmlns:c16="http://schemas.microsoft.com/office/drawing/2014/chart" uri="{C3380CC4-5D6E-409C-BE32-E72D297353CC}">
              <c16:uniqueId val="{00000000-86C3-408F-9C66-5EF42EF7B2AA}"/>
            </c:ext>
          </c:extLst>
        </c:ser>
        <c:ser>
          <c:idx val="1"/>
          <c:order val="1"/>
          <c:tx>
            <c:strRef>
              <c:f>POLJ3!$C$13</c:f>
              <c:strCache>
                <c:ptCount val="1"/>
                <c:pt idx="0">
                  <c:v> Мушкарци</c:v>
                </c:pt>
              </c:strCache>
            </c:strRef>
          </c:tx>
          <c:spPr>
            <a:solidFill>
              <a:srgbClr val="0067B1"/>
            </a:solidFill>
            <a:ln>
              <a:noFill/>
            </a:ln>
          </c:spPr>
          <c:invertIfNegative val="0"/>
          <c:dLbls>
            <c:numFmt formatCode="0" sourceLinked="0"/>
            <c:spPr>
              <a:noFill/>
            </c:spPr>
            <c:txPr>
              <a:bodyPr/>
              <a:lstStyle/>
              <a:p>
                <a:pPr>
                  <a:defRPr sz="11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POLJ3!$A$14:$A$16</c:f>
              <c:strCache>
                <c:ptCount val="3"/>
                <c:pt idx="0">
                  <c:v>Стално запослени на
породичном газдинству</c:v>
                </c:pt>
                <c:pt idx="1">
                  <c:v>Чланови породице и 
рођаци који су обављали
пољопривредне активности
на породичном газдинству</c:v>
                </c:pt>
                <c:pt idx="2">
                  <c:v>Носиоци породичног
 газдинства</c:v>
                </c:pt>
              </c:strCache>
            </c:strRef>
          </c:cat>
          <c:val>
            <c:numRef>
              <c:f>POLJ3!$C$14:$C$16</c:f>
              <c:numCache>
                <c:formatCode>0.0</c:formatCode>
                <c:ptCount val="3"/>
                <c:pt idx="0">
                  <c:v>92.857142857142861</c:v>
                </c:pt>
                <c:pt idx="1">
                  <c:v>36.301213092240786</c:v>
                </c:pt>
                <c:pt idx="2">
                  <c:v>83.041201912132934</c:v>
                </c:pt>
              </c:numCache>
            </c:numRef>
          </c:val>
          <c:extLst>
            <c:ext xmlns:c16="http://schemas.microsoft.com/office/drawing/2014/chart" uri="{C3380CC4-5D6E-409C-BE32-E72D297353CC}">
              <c16:uniqueId val="{00000001-86C3-408F-9C66-5EF42EF7B2AA}"/>
            </c:ext>
          </c:extLst>
        </c:ser>
        <c:dLbls>
          <c:showLegendKey val="0"/>
          <c:showVal val="0"/>
          <c:showCatName val="0"/>
          <c:showSerName val="0"/>
          <c:showPercent val="0"/>
          <c:showBubbleSize val="0"/>
        </c:dLbls>
        <c:gapWidth val="49"/>
        <c:overlap val="100"/>
        <c:axId val="336642816"/>
        <c:axId val="336644352"/>
      </c:barChart>
      <c:catAx>
        <c:axId val="336642816"/>
        <c:scaling>
          <c:orientation val="minMax"/>
        </c:scaling>
        <c:delete val="0"/>
        <c:axPos val="l"/>
        <c:numFmt formatCode="General" sourceLinked="0"/>
        <c:majorTickMark val="none"/>
        <c:minorTickMark val="none"/>
        <c:tickLblPos val="nextTo"/>
        <c:txPr>
          <a:bodyPr/>
          <a:lstStyle/>
          <a:p>
            <a:pPr>
              <a:defRPr sz="900">
                <a:latin typeface="Arial" pitchFamily="34" charset="0"/>
                <a:cs typeface="Arial" pitchFamily="34" charset="0"/>
              </a:defRPr>
            </a:pPr>
            <a:endParaRPr lang="en-US"/>
          </a:p>
        </c:txPr>
        <c:crossAx val="336644352"/>
        <c:crosses val="autoZero"/>
        <c:auto val="1"/>
        <c:lblAlgn val="ctr"/>
        <c:lblOffset val="100"/>
        <c:noMultiLvlLbl val="0"/>
      </c:catAx>
      <c:valAx>
        <c:axId val="336644352"/>
        <c:scaling>
          <c:orientation val="minMax"/>
          <c:max val="100"/>
          <c:min val="0"/>
        </c:scaling>
        <c:delete val="0"/>
        <c:axPos val="b"/>
        <c:majorGridlines>
          <c:spPr>
            <a:ln w="12700">
              <a:solidFill>
                <a:schemeClr val="bg1">
                  <a:lumMod val="65000"/>
                </a:schemeClr>
              </a:solidFill>
              <a:prstDash val="dash"/>
            </a:ln>
          </c:spPr>
        </c:majorGridlines>
        <c:numFmt formatCode="0" sourceLinked="0"/>
        <c:majorTickMark val="none"/>
        <c:minorTickMark val="none"/>
        <c:tickLblPos val="nextTo"/>
        <c:spPr>
          <a:ln>
            <a:noFill/>
          </a:ln>
        </c:spPr>
        <c:txPr>
          <a:bodyPr/>
          <a:lstStyle/>
          <a:p>
            <a:pPr>
              <a:defRPr>
                <a:latin typeface="Arial" pitchFamily="34" charset="0"/>
                <a:cs typeface="Arial" pitchFamily="34" charset="0"/>
              </a:defRPr>
            </a:pPr>
            <a:endParaRPr lang="en-US"/>
          </a:p>
        </c:txPr>
        <c:crossAx val="336642816"/>
        <c:crosses val="autoZero"/>
        <c:crossBetween val="between"/>
        <c:majorUnit val="20"/>
      </c:valAx>
      <c:spPr>
        <a:ln>
          <a:noFill/>
        </a:ln>
      </c:spPr>
    </c:plotArea>
    <c:legend>
      <c:legendPos val="b"/>
      <c:layout>
        <c:manualLayout>
          <c:xMode val="edge"/>
          <c:yMode val="edge"/>
          <c:x val="0.49456800488193414"/>
          <c:y val="0.91014458322020098"/>
          <c:w val="0.29373573562070621"/>
          <c:h val="5.4379214182278937E-2"/>
        </c:manualLayout>
      </c:layout>
      <c:overlay val="0"/>
      <c:txPr>
        <a:bodyPr/>
        <a:lstStyle/>
        <a:p>
          <a:pPr>
            <a:defRPr sz="800">
              <a:latin typeface="Arial" pitchFamily="34" charset="0"/>
              <a:cs typeface="Arial"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Израда Плана развоја општине Бач 2022-2028. финансирана је кроз пројекат финансиран из бесповратних средстава словачке развојне помоћи  (SlovakAid), а спроводи се посредством Програма Уједињених нација за развој у Србији (UNDP).                       Стручну подршку у изради пружила је Стална конференције градова и општина (СКГО).</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29C3AC-8AF7-4BC3-A6C8-7C6DCF96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9802</Words>
  <Characters>55877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план развоја општине шид</vt:lpstr>
    </vt:vector>
  </TitlesOfParts>
  <Company/>
  <LinksUpToDate>false</LinksUpToDate>
  <CharactersWithSpaces>65548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развоја општине шид</dc:title>
  <dc:subject>2022 - 2028.</dc:subject>
  <dc:creator>Korisnik</dc:creator>
  <cp:keywords/>
  <dc:description/>
  <cp:lastModifiedBy>User</cp:lastModifiedBy>
  <cp:revision>2</cp:revision>
  <dcterms:created xsi:type="dcterms:W3CDTF">2021-11-19T12:08:00Z</dcterms:created>
  <dcterms:modified xsi:type="dcterms:W3CDTF">2021-11-19T12:08:00Z</dcterms:modified>
</cp:coreProperties>
</file>